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861C" w14:textId="77777777" w:rsidR="002203BA" w:rsidRPr="00683572" w:rsidRDefault="00860A5B" w:rsidP="00725FF3">
      <w:pPr>
        <w:tabs>
          <w:tab w:val="left" w:pos="0"/>
        </w:tabs>
        <w:suppressAutoHyphens/>
        <w:jc w:val="center"/>
        <w:rPr>
          <w:rFonts w:ascii="Arial" w:hAnsi="Arial" w:cs="Arial"/>
          <w:b/>
          <w:bCs/>
          <w:spacing w:val="-3"/>
          <w:sz w:val="22"/>
          <w:szCs w:val="22"/>
        </w:rPr>
      </w:pPr>
      <w:r w:rsidRPr="00683572">
        <w:rPr>
          <w:rFonts w:ascii="Arial" w:hAnsi="Arial" w:cs="Arial"/>
          <w:b/>
          <w:noProof/>
          <w:color w:val="003399"/>
          <w:spacing w:val="200"/>
          <w:sz w:val="22"/>
          <w:szCs w:val="22"/>
          <w:lang w:val="en-ZA" w:eastAsia="en-ZA"/>
        </w:rPr>
        <w:drawing>
          <wp:anchor distT="0" distB="0" distL="114300" distR="114300" simplePos="0" relativeHeight="251658240" behindDoc="0" locked="0" layoutInCell="1" allowOverlap="1" wp14:anchorId="4F5CEC78" wp14:editId="3AE89089">
            <wp:simplePos x="0" y="0"/>
            <wp:positionH relativeFrom="margin">
              <wp:align>center</wp:align>
            </wp:positionH>
            <wp:positionV relativeFrom="paragraph">
              <wp:posOffset>-101177</wp:posOffset>
            </wp:positionV>
            <wp:extent cx="3361267" cy="1028700"/>
            <wp:effectExtent l="0" t="0" r="0" b="0"/>
            <wp:wrapNone/>
            <wp:docPr id="17" name="Picture 17" descr="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2"/>
                    <pic:cNvPicPr>
                      <a:picLocks noChangeAspect="1" noChangeArrowheads="1"/>
                    </pic:cNvPicPr>
                  </pic:nvPicPr>
                  <pic:blipFill>
                    <a:blip r:embed="rId8"/>
                    <a:srcRect/>
                    <a:stretch>
                      <a:fillRect/>
                    </a:stretch>
                  </pic:blipFill>
                  <pic:spPr bwMode="auto">
                    <a:xfrm>
                      <a:off x="0" y="0"/>
                      <a:ext cx="3361267" cy="1028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E5DAD4" w14:textId="77777777" w:rsidR="002203BA" w:rsidRPr="00683572" w:rsidRDefault="002203BA" w:rsidP="002203BA">
      <w:pPr>
        <w:spacing w:line="360" w:lineRule="auto"/>
        <w:ind w:left="142"/>
        <w:rPr>
          <w:rFonts w:ascii="Arial" w:hAnsi="Arial" w:cs="Arial"/>
          <w:b/>
          <w:sz w:val="22"/>
          <w:szCs w:val="22"/>
          <w:lang w:val="en-ZA"/>
        </w:rPr>
      </w:pPr>
    </w:p>
    <w:p w14:paraId="3608DE1E" w14:textId="77777777" w:rsidR="00860A5B" w:rsidRPr="00683572" w:rsidRDefault="00860A5B" w:rsidP="00860A5B">
      <w:pPr>
        <w:tabs>
          <w:tab w:val="left" w:pos="1365"/>
        </w:tabs>
        <w:spacing w:line="360" w:lineRule="auto"/>
        <w:ind w:left="142"/>
        <w:rPr>
          <w:rFonts w:ascii="Arial" w:hAnsi="Arial" w:cs="Arial"/>
          <w:b/>
          <w:sz w:val="22"/>
          <w:szCs w:val="22"/>
          <w:lang w:val="en-ZA"/>
        </w:rPr>
      </w:pPr>
      <w:r w:rsidRPr="00683572">
        <w:rPr>
          <w:rFonts w:ascii="Arial" w:hAnsi="Arial" w:cs="Arial"/>
          <w:b/>
          <w:sz w:val="22"/>
          <w:szCs w:val="22"/>
          <w:lang w:val="en-ZA"/>
        </w:rPr>
        <w:tab/>
      </w:r>
    </w:p>
    <w:p w14:paraId="1E066E79" w14:textId="77777777" w:rsidR="00860A5B" w:rsidRDefault="00860A5B" w:rsidP="004750DD">
      <w:pPr>
        <w:spacing w:line="360" w:lineRule="auto"/>
        <w:rPr>
          <w:rFonts w:ascii="Arial" w:hAnsi="Arial" w:cs="Arial"/>
          <w:b/>
          <w:sz w:val="22"/>
          <w:szCs w:val="22"/>
          <w:lang w:val="en-ZA"/>
        </w:rPr>
      </w:pPr>
    </w:p>
    <w:p w14:paraId="0F163A65" w14:textId="77777777" w:rsidR="00566026" w:rsidRPr="00683572" w:rsidRDefault="00566026" w:rsidP="004750DD">
      <w:pPr>
        <w:spacing w:line="360" w:lineRule="auto"/>
        <w:rPr>
          <w:rFonts w:ascii="Arial" w:hAnsi="Arial" w:cs="Arial"/>
          <w:b/>
          <w:sz w:val="22"/>
          <w:szCs w:val="22"/>
          <w:lang w:val="en-Z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68"/>
      </w:tblGrid>
      <w:tr w:rsidR="002203BA" w:rsidRPr="00683572" w14:paraId="677653B4" w14:textId="77777777" w:rsidTr="00566026">
        <w:trPr>
          <w:trHeight w:val="341"/>
        </w:trPr>
        <w:tc>
          <w:tcPr>
            <w:tcW w:w="3261" w:type="dxa"/>
            <w:shd w:val="clear" w:color="auto" w:fill="BFBFBF" w:themeFill="background1" w:themeFillShade="BF"/>
          </w:tcPr>
          <w:p w14:paraId="77C8DBC4" w14:textId="77777777" w:rsidR="002203BA" w:rsidRPr="00566026" w:rsidRDefault="002203BA" w:rsidP="003255B6">
            <w:pPr>
              <w:tabs>
                <w:tab w:val="left" w:pos="0"/>
              </w:tabs>
              <w:suppressAutoHyphens/>
              <w:rPr>
                <w:rFonts w:ascii="Arial" w:hAnsi="Arial" w:cs="Arial"/>
                <w:b/>
                <w:bCs/>
                <w:spacing w:val="-3"/>
                <w:sz w:val="20"/>
                <w:szCs w:val="20"/>
              </w:rPr>
            </w:pPr>
          </w:p>
          <w:p w14:paraId="6FA3D6CD" w14:textId="77777777" w:rsidR="002203BA" w:rsidRPr="00566026" w:rsidRDefault="002203BA" w:rsidP="003255B6">
            <w:pPr>
              <w:tabs>
                <w:tab w:val="left" w:pos="0"/>
              </w:tabs>
              <w:suppressAutoHyphens/>
              <w:rPr>
                <w:rFonts w:ascii="Arial" w:hAnsi="Arial" w:cs="Arial"/>
                <w:b/>
                <w:bCs/>
                <w:spacing w:val="-3"/>
                <w:sz w:val="20"/>
                <w:szCs w:val="20"/>
              </w:rPr>
            </w:pPr>
            <w:r w:rsidRPr="00566026">
              <w:rPr>
                <w:rFonts w:ascii="Arial" w:hAnsi="Arial" w:cs="Arial"/>
                <w:b/>
                <w:bCs/>
                <w:spacing w:val="-3"/>
                <w:sz w:val="20"/>
                <w:szCs w:val="20"/>
              </w:rPr>
              <w:t>RFB NUMBER:</w:t>
            </w:r>
          </w:p>
        </w:tc>
        <w:tc>
          <w:tcPr>
            <w:tcW w:w="6068" w:type="dxa"/>
            <w:shd w:val="clear" w:color="auto" w:fill="BFBFBF" w:themeFill="background1" w:themeFillShade="BF"/>
          </w:tcPr>
          <w:p w14:paraId="7B746630" w14:textId="77777777" w:rsidR="002203BA" w:rsidRPr="00566026" w:rsidRDefault="002203BA" w:rsidP="003255B6">
            <w:pPr>
              <w:rPr>
                <w:rFonts w:ascii="Arial" w:hAnsi="Arial" w:cs="Arial"/>
                <w:b/>
                <w:bCs/>
                <w:spacing w:val="-3"/>
                <w:sz w:val="20"/>
                <w:szCs w:val="20"/>
              </w:rPr>
            </w:pPr>
          </w:p>
          <w:p w14:paraId="3B81390C" w14:textId="1B93F600" w:rsidR="002203BA" w:rsidRPr="00566026" w:rsidRDefault="003054C9" w:rsidP="00675B16">
            <w:pPr>
              <w:rPr>
                <w:rFonts w:ascii="Arial" w:hAnsi="Arial" w:cs="Arial"/>
                <w:b/>
                <w:bCs/>
                <w:spacing w:val="-3"/>
                <w:sz w:val="20"/>
                <w:szCs w:val="20"/>
              </w:rPr>
            </w:pPr>
            <w:r w:rsidRPr="00566026">
              <w:rPr>
                <w:rFonts w:ascii="Arial" w:hAnsi="Arial" w:cs="Arial"/>
                <w:b/>
                <w:bCs/>
                <w:spacing w:val="-3"/>
                <w:sz w:val="20"/>
                <w:szCs w:val="20"/>
              </w:rPr>
              <w:t>C</w:t>
            </w:r>
            <w:r w:rsidR="00243E8E" w:rsidRPr="00566026">
              <w:rPr>
                <w:rFonts w:ascii="Arial" w:hAnsi="Arial" w:cs="Arial"/>
                <w:b/>
                <w:bCs/>
                <w:spacing w:val="-3"/>
                <w:sz w:val="20"/>
                <w:szCs w:val="20"/>
              </w:rPr>
              <w:t>-</w:t>
            </w:r>
            <w:r w:rsidRPr="00566026">
              <w:rPr>
                <w:rFonts w:ascii="Arial" w:hAnsi="Arial" w:cs="Arial"/>
                <w:b/>
                <w:bCs/>
                <w:spacing w:val="-3"/>
                <w:sz w:val="20"/>
                <w:szCs w:val="20"/>
              </w:rPr>
              <w:t>BRTA/HO/00</w:t>
            </w:r>
            <w:r w:rsidR="00661BFA" w:rsidRPr="00566026">
              <w:rPr>
                <w:rFonts w:ascii="Arial" w:hAnsi="Arial" w:cs="Arial"/>
                <w:b/>
                <w:bCs/>
                <w:spacing w:val="-3"/>
                <w:sz w:val="20"/>
                <w:szCs w:val="20"/>
              </w:rPr>
              <w:t>8</w:t>
            </w:r>
            <w:r w:rsidR="00961BB9">
              <w:rPr>
                <w:rFonts w:ascii="Arial" w:hAnsi="Arial" w:cs="Arial"/>
                <w:b/>
                <w:bCs/>
                <w:spacing w:val="-3"/>
                <w:sz w:val="20"/>
                <w:szCs w:val="20"/>
              </w:rPr>
              <w:t>8</w:t>
            </w:r>
          </w:p>
        </w:tc>
      </w:tr>
      <w:tr w:rsidR="002203BA" w:rsidRPr="00683572" w14:paraId="61DF50C7" w14:textId="77777777" w:rsidTr="00392DF0">
        <w:trPr>
          <w:trHeight w:val="986"/>
        </w:trPr>
        <w:tc>
          <w:tcPr>
            <w:tcW w:w="3261" w:type="dxa"/>
            <w:shd w:val="clear" w:color="auto" w:fill="BFBFBF" w:themeFill="background1" w:themeFillShade="BF"/>
          </w:tcPr>
          <w:p w14:paraId="41761222" w14:textId="77777777" w:rsidR="00691BF8" w:rsidRPr="00566026" w:rsidRDefault="00691BF8" w:rsidP="003255B6">
            <w:pPr>
              <w:tabs>
                <w:tab w:val="left" w:pos="0"/>
              </w:tabs>
              <w:suppressAutoHyphens/>
              <w:rPr>
                <w:rFonts w:ascii="Arial" w:hAnsi="Arial" w:cs="Arial"/>
                <w:b/>
                <w:bCs/>
                <w:spacing w:val="-3"/>
                <w:sz w:val="20"/>
                <w:szCs w:val="20"/>
              </w:rPr>
            </w:pPr>
          </w:p>
          <w:p w14:paraId="69A271D9" w14:textId="77777777" w:rsidR="00E31AFF" w:rsidRPr="00566026" w:rsidRDefault="002203BA" w:rsidP="003255B6">
            <w:pPr>
              <w:tabs>
                <w:tab w:val="left" w:pos="0"/>
              </w:tabs>
              <w:suppressAutoHyphens/>
              <w:rPr>
                <w:rFonts w:ascii="Arial" w:hAnsi="Arial" w:cs="Arial"/>
                <w:b/>
                <w:bCs/>
                <w:spacing w:val="-3"/>
                <w:sz w:val="20"/>
                <w:szCs w:val="20"/>
              </w:rPr>
            </w:pPr>
            <w:r w:rsidRPr="00566026">
              <w:rPr>
                <w:rFonts w:ascii="Arial" w:hAnsi="Arial" w:cs="Arial"/>
                <w:b/>
                <w:bCs/>
                <w:spacing w:val="-3"/>
                <w:sz w:val="20"/>
                <w:szCs w:val="20"/>
              </w:rPr>
              <w:t>DESCRIPTION</w:t>
            </w:r>
            <w:r w:rsidR="00E31AFF" w:rsidRPr="00566026">
              <w:rPr>
                <w:rFonts w:ascii="Arial" w:hAnsi="Arial" w:cs="Arial"/>
                <w:b/>
                <w:bCs/>
                <w:spacing w:val="-3"/>
                <w:sz w:val="20"/>
                <w:szCs w:val="20"/>
              </w:rPr>
              <w:t>/</w:t>
            </w:r>
          </w:p>
          <w:p w14:paraId="17F68753" w14:textId="77777777" w:rsidR="002203BA" w:rsidRPr="00566026" w:rsidRDefault="00E31AFF" w:rsidP="003255B6">
            <w:pPr>
              <w:tabs>
                <w:tab w:val="left" w:pos="0"/>
              </w:tabs>
              <w:suppressAutoHyphens/>
              <w:rPr>
                <w:rFonts w:ascii="Arial" w:hAnsi="Arial" w:cs="Arial"/>
                <w:b/>
                <w:bCs/>
                <w:spacing w:val="-3"/>
                <w:sz w:val="20"/>
                <w:szCs w:val="20"/>
              </w:rPr>
            </w:pPr>
            <w:r w:rsidRPr="00566026">
              <w:rPr>
                <w:rFonts w:ascii="Arial" w:hAnsi="Arial" w:cs="Arial"/>
                <w:b/>
                <w:bCs/>
                <w:spacing w:val="-3"/>
                <w:sz w:val="20"/>
                <w:szCs w:val="20"/>
              </w:rPr>
              <w:t>PROJECT NAME</w:t>
            </w:r>
            <w:r w:rsidR="002203BA" w:rsidRPr="00566026">
              <w:rPr>
                <w:rFonts w:ascii="Arial" w:hAnsi="Arial" w:cs="Arial"/>
                <w:b/>
                <w:bCs/>
                <w:spacing w:val="-3"/>
                <w:sz w:val="20"/>
                <w:szCs w:val="20"/>
              </w:rPr>
              <w:t>:</w:t>
            </w:r>
          </w:p>
        </w:tc>
        <w:tc>
          <w:tcPr>
            <w:tcW w:w="6068" w:type="dxa"/>
          </w:tcPr>
          <w:p w14:paraId="110C39C1" w14:textId="77777777" w:rsidR="00566026" w:rsidRPr="00566026" w:rsidRDefault="00566026" w:rsidP="007269D8">
            <w:pPr>
              <w:tabs>
                <w:tab w:val="center" w:pos="4153"/>
                <w:tab w:val="right" w:pos="8306"/>
              </w:tabs>
              <w:rPr>
                <w:rFonts w:ascii="Arial" w:hAnsi="Arial" w:cs="Arial"/>
                <w:b/>
                <w:sz w:val="20"/>
                <w:szCs w:val="20"/>
                <w:lang w:val="en-GB" w:eastAsia="en-GB"/>
              </w:rPr>
            </w:pPr>
            <w:bookmarkStart w:id="0" w:name="_Hlk148373625"/>
          </w:p>
          <w:bookmarkEnd w:id="0"/>
          <w:p w14:paraId="389FB494" w14:textId="3EB108BE" w:rsidR="007269D8" w:rsidRPr="00961BB9" w:rsidRDefault="00961BB9" w:rsidP="00961BB9">
            <w:pPr>
              <w:tabs>
                <w:tab w:val="center" w:pos="4153"/>
                <w:tab w:val="right" w:pos="8306"/>
              </w:tabs>
              <w:jc w:val="both"/>
              <w:rPr>
                <w:rFonts w:ascii="Arial" w:hAnsi="Arial" w:cs="Arial"/>
                <w:b/>
                <w:sz w:val="20"/>
                <w:szCs w:val="20"/>
                <w:lang w:val="en-GB" w:eastAsia="en-GB"/>
              </w:rPr>
            </w:pPr>
            <w:r w:rsidRPr="00961BB9">
              <w:rPr>
                <w:rFonts w:asciiTheme="minorBidi" w:hAnsiTheme="minorBidi" w:cstheme="minorBidi"/>
                <w:b/>
                <w:color w:val="000000" w:themeColor="text1"/>
                <w:sz w:val="20"/>
                <w:szCs w:val="20"/>
              </w:rPr>
              <w:t>APPOINTMENT OF A PANEL OF FIVE (5) SERVICE PROVIDERS TO SUPPLY, DELIVER, INSTALL AND ASSEMBLE OFFICE FURNITURE AT THE CROSS-BORDER ROAD TRANSPORT AGENCY (C-BRTA) OFFICES FOR A PERIOD OF THIRTY-SIX (36) MONTHS</w:t>
            </w:r>
          </w:p>
        </w:tc>
      </w:tr>
      <w:tr w:rsidR="002203BA" w:rsidRPr="00683572" w14:paraId="23A4450A" w14:textId="77777777" w:rsidTr="00392DF0">
        <w:tc>
          <w:tcPr>
            <w:tcW w:w="3261" w:type="dxa"/>
            <w:shd w:val="clear" w:color="auto" w:fill="BFBFBF" w:themeFill="background1" w:themeFillShade="BF"/>
          </w:tcPr>
          <w:p w14:paraId="4F2AD947" w14:textId="77777777" w:rsidR="002203BA" w:rsidRPr="00566026" w:rsidRDefault="002203BA" w:rsidP="004750DD">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PUBLISH DATE:</w:t>
            </w:r>
          </w:p>
        </w:tc>
        <w:tc>
          <w:tcPr>
            <w:tcW w:w="6068" w:type="dxa"/>
          </w:tcPr>
          <w:p w14:paraId="39DE63B7" w14:textId="155DAF6F" w:rsidR="002203BA" w:rsidRPr="00566026" w:rsidRDefault="00CD3717" w:rsidP="004750DD">
            <w:pPr>
              <w:tabs>
                <w:tab w:val="left" w:pos="0"/>
              </w:tabs>
              <w:suppressAutoHyphens/>
              <w:spacing w:line="360" w:lineRule="auto"/>
              <w:rPr>
                <w:rFonts w:ascii="Arial" w:hAnsi="Arial" w:cs="Arial"/>
                <w:b/>
                <w:bCs/>
                <w:spacing w:val="-3"/>
                <w:sz w:val="20"/>
                <w:szCs w:val="20"/>
              </w:rPr>
            </w:pPr>
            <w:r>
              <w:rPr>
                <w:rFonts w:ascii="Arial" w:hAnsi="Arial" w:cs="Arial"/>
                <w:b/>
                <w:bCs/>
                <w:spacing w:val="-3"/>
                <w:sz w:val="20"/>
                <w:szCs w:val="20"/>
              </w:rPr>
              <w:t>2</w:t>
            </w:r>
            <w:r w:rsidR="00961BB9">
              <w:rPr>
                <w:rFonts w:ascii="Arial" w:hAnsi="Arial" w:cs="Arial"/>
                <w:b/>
                <w:bCs/>
                <w:spacing w:val="-3"/>
                <w:sz w:val="20"/>
                <w:szCs w:val="20"/>
              </w:rPr>
              <w:t>6</w:t>
            </w:r>
            <w:r>
              <w:rPr>
                <w:rFonts w:ascii="Arial" w:hAnsi="Arial" w:cs="Arial"/>
                <w:b/>
                <w:bCs/>
                <w:spacing w:val="-3"/>
                <w:sz w:val="20"/>
                <w:szCs w:val="20"/>
              </w:rPr>
              <w:t xml:space="preserve"> </w:t>
            </w:r>
            <w:r w:rsidR="00961BB9">
              <w:rPr>
                <w:rFonts w:ascii="Arial" w:hAnsi="Arial" w:cs="Arial"/>
                <w:b/>
                <w:bCs/>
                <w:spacing w:val="-3"/>
                <w:sz w:val="20"/>
                <w:szCs w:val="20"/>
              </w:rPr>
              <w:t xml:space="preserve">NOVEMBER </w:t>
            </w:r>
            <w:r w:rsidR="00F36FD1" w:rsidRPr="00566026">
              <w:rPr>
                <w:rFonts w:ascii="Arial" w:hAnsi="Arial" w:cs="Arial"/>
                <w:b/>
                <w:bCs/>
                <w:spacing w:val="-3"/>
                <w:sz w:val="20"/>
                <w:szCs w:val="20"/>
              </w:rPr>
              <w:t>202</w:t>
            </w:r>
            <w:r w:rsidR="00D25839" w:rsidRPr="00566026">
              <w:rPr>
                <w:rFonts w:ascii="Arial" w:hAnsi="Arial" w:cs="Arial"/>
                <w:b/>
                <w:bCs/>
                <w:spacing w:val="-3"/>
                <w:sz w:val="20"/>
                <w:szCs w:val="20"/>
              </w:rPr>
              <w:t>4</w:t>
            </w:r>
          </w:p>
        </w:tc>
      </w:tr>
      <w:tr w:rsidR="000A62A9" w:rsidRPr="00683572" w14:paraId="7C0D03A5" w14:textId="77777777" w:rsidTr="00392DF0">
        <w:tc>
          <w:tcPr>
            <w:tcW w:w="3261" w:type="dxa"/>
            <w:shd w:val="clear" w:color="auto" w:fill="BFBFBF" w:themeFill="background1" w:themeFillShade="BF"/>
          </w:tcPr>
          <w:p w14:paraId="6FF95723" w14:textId="437047BE" w:rsidR="000A62A9" w:rsidRPr="00566026" w:rsidRDefault="00CD3717" w:rsidP="004750DD">
            <w:pPr>
              <w:tabs>
                <w:tab w:val="left" w:pos="0"/>
              </w:tabs>
              <w:suppressAutoHyphens/>
              <w:spacing w:line="360" w:lineRule="auto"/>
              <w:rPr>
                <w:rFonts w:ascii="Arial" w:hAnsi="Arial" w:cs="Arial"/>
                <w:b/>
                <w:bCs/>
                <w:spacing w:val="-3"/>
                <w:sz w:val="20"/>
                <w:szCs w:val="20"/>
              </w:rPr>
            </w:pPr>
            <w:r>
              <w:rPr>
                <w:rFonts w:ascii="Arial" w:hAnsi="Arial" w:cs="Arial"/>
                <w:b/>
                <w:sz w:val="20"/>
                <w:szCs w:val="20"/>
              </w:rPr>
              <w:t>NON-COMPULSORY</w:t>
            </w:r>
            <w:r w:rsidR="000A62A9" w:rsidRPr="00566026">
              <w:rPr>
                <w:rFonts w:ascii="Arial" w:hAnsi="Arial" w:cs="Arial"/>
                <w:b/>
                <w:sz w:val="20"/>
                <w:szCs w:val="20"/>
              </w:rPr>
              <w:t xml:space="preserve"> BRIEFING SESSION DATE</w:t>
            </w:r>
          </w:p>
        </w:tc>
        <w:tc>
          <w:tcPr>
            <w:tcW w:w="6068" w:type="dxa"/>
          </w:tcPr>
          <w:p w14:paraId="410DCFBA" w14:textId="5D266071" w:rsidR="00445189" w:rsidRPr="004E40E2" w:rsidRDefault="00BE33C3" w:rsidP="00445189">
            <w:pPr>
              <w:pStyle w:val="paragraph0"/>
              <w:spacing w:before="0" w:beforeAutospacing="0" w:after="0" w:afterAutospacing="0"/>
              <w:jc w:val="both"/>
              <w:textAlignment w:val="baseline"/>
              <w:rPr>
                <w:rFonts w:ascii="Arial" w:hAnsi="Arial" w:cs="Arial"/>
                <w:b/>
                <w:color w:val="000000" w:themeColor="text1"/>
                <w:sz w:val="20"/>
                <w:szCs w:val="20"/>
              </w:rPr>
            </w:pPr>
            <w:r w:rsidRPr="000F6F70">
              <w:rPr>
                <w:rFonts w:ascii="Arial" w:hAnsi="Arial" w:cs="Arial"/>
                <w:b/>
                <w:color w:val="000000" w:themeColor="text1"/>
                <w:sz w:val="20"/>
                <w:szCs w:val="20"/>
              </w:rPr>
              <w:t xml:space="preserve"> </w:t>
            </w:r>
            <w:r w:rsidR="00D8040E" w:rsidRPr="00D8040E">
              <w:rPr>
                <w:rFonts w:ascii="Arial" w:hAnsi="Arial" w:cs="Arial"/>
                <w:b/>
                <w:color w:val="000000" w:themeColor="text1"/>
                <w:sz w:val="20"/>
                <w:szCs w:val="20"/>
              </w:rPr>
              <w:t>05</w:t>
            </w:r>
            <w:r w:rsidR="00D51127" w:rsidRPr="00D8040E">
              <w:rPr>
                <w:rFonts w:ascii="Arial" w:hAnsi="Arial" w:cs="Arial"/>
                <w:b/>
                <w:color w:val="000000" w:themeColor="text1"/>
                <w:sz w:val="20"/>
                <w:szCs w:val="20"/>
              </w:rPr>
              <w:t xml:space="preserve"> </w:t>
            </w:r>
            <w:r w:rsidR="00D8040E" w:rsidRPr="00D8040E">
              <w:rPr>
                <w:rFonts w:ascii="Arial" w:hAnsi="Arial" w:cs="Arial"/>
                <w:b/>
                <w:color w:val="000000" w:themeColor="text1"/>
                <w:sz w:val="20"/>
                <w:szCs w:val="20"/>
              </w:rPr>
              <w:t>DECEMBER</w:t>
            </w:r>
            <w:r w:rsidR="00D51127" w:rsidRPr="00D8040E">
              <w:rPr>
                <w:rFonts w:ascii="Arial" w:hAnsi="Arial" w:cs="Arial"/>
                <w:b/>
                <w:color w:val="000000" w:themeColor="text1"/>
                <w:sz w:val="20"/>
                <w:szCs w:val="20"/>
              </w:rPr>
              <w:t xml:space="preserve"> 2024 @ 11H00 </w:t>
            </w:r>
            <w:r w:rsidR="004C3D20" w:rsidRPr="00D8040E">
              <w:rPr>
                <w:rFonts w:ascii="Arial" w:hAnsi="Arial" w:cs="Arial"/>
                <w:b/>
                <w:color w:val="000000" w:themeColor="text1"/>
                <w:sz w:val="20"/>
                <w:szCs w:val="20"/>
              </w:rPr>
              <w:t>VIA TEAMS</w:t>
            </w:r>
          </w:p>
          <w:p w14:paraId="73607FFA" w14:textId="77777777" w:rsidR="004C3D20" w:rsidRDefault="004C3D20" w:rsidP="004C3D20">
            <w:pPr>
              <w:tabs>
                <w:tab w:val="left" w:pos="0"/>
              </w:tabs>
              <w:suppressAutoHyphens/>
              <w:spacing w:line="360" w:lineRule="auto"/>
            </w:pPr>
          </w:p>
          <w:p w14:paraId="264FD09E" w14:textId="2793FD13" w:rsidR="004C3D20" w:rsidRPr="004C3D20" w:rsidRDefault="004C3D20" w:rsidP="004C3D20">
            <w:pPr>
              <w:tabs>
                <w:tab w:val="left" w:pos="0"/>
              </w:tabs>
              <w:suppressAutoHyphens/>
              <w:spacing w:line="360" w:lineRule="auto"/>
              <w:rPr>
                <w:rFonts w:ascii="Arial" w:hAnsi="Arial" w:cs="Arial"/>
                <w:b/>
                <w:color w:val="000000" w:themeColor="text1"/>
                <w:spacing w:val="-1"/>
                <w:sz w:val="20"/>
                <w:szCs w:val="20"/>
                <w:lang w:val="en-ZA"/>
              </w:rPr>
            </w:pPr>
            <w:hyperlink r:id="rId9" w:tgtFrame="_blank" w:tooltip="Meeting join link" w:history="1">
              <w:r w:rsidRPr="004C3D20">
                <w:rPr>
                  <w:rStyle w:val="Hyperlink"/>
                  <w:rFonts w:ascii="Arial" w:hAnsi="Arial" w:cs="Arial"/>
                  <w:b/>
                  <w:bCs/>
                  <w:spacing w:val="-1"/>
                  <w:sz w:val="20"/>
                  <w:szCs w:val="20"/>
                  <w:lang w:val="en-ZA"/>
                </w:rPr>
                <w:t>Join the meeting now</w:t>
              </w:r>
            </w:hyperlink>
          </w:p>
          <w:p w14:paraId="5F031570" w14:textId="24B4B3CE" w:rsidR="004C3D20" w:rsidRPr="004C3D20" w:rsidRDefault="004C3D20" w:rsidP="004C3D20">
            <w:pPr>
              <w:tabs>
                <w:tab w:val="left" w:pos="0"/>
              </w:tabs>
              <w:suppressAutoHyphens/>
              <w:spacing w:line="360" w:lineRule="auto"/>
              <w:rPr>
                <w:rFonts w:ascii="Arial" w:hAnsi="Arial" w:cs="Arial"/>
                <w:b/>
                <w:color w:val="000000" w:themeColor="text1"/>
                <w:spacing w:val="-1"/>
                <w:sz w:val="20"/>
                <w:szCs w:val="20"/>
                <w:lang w:val="en-ZA"/>
              </w:rPr>
            </w:pPr>
            <w:r w:rsidRPr="004C3D20">
              <w:rPr>
                <w:rFonts w:ascii="Arial" w:hAnsi="Arial" w:cs="Arial"/>
                <w:b/>
                <w:color w:val="000000" w:themeColor="text1"/>
                <w:spacing w:val="-1"/>
                <w:sz w:val="20"/>
                <w:szCs w:val="20"/>
                <w:lang w:val="en-ZA"/>
              </w:rPr>
              <w:t xml:space="preserve">Meeting ID: </w:t>
            </w:r>
            <w:r w:rsidR="00D8040E" w:rsidRPr="00D8040E">
              <w:rPr>
                <w:rFonts w:ascii="Arial" w:hAnsi="Arial" w:cs="Arial"/>
                <w:bCs/>
                <w:color w:val="000000" w:themeColor="text1"/>
                <w:spacing w:val="-1"/>
                <w:sz w:val="20"/>
                <w:szCs w:val="20"/>
              </w:rPr>
              <w:t>316 285 769 045</w:t>
            </w:r>
          </w:p>
          <w:p w14:paraId="0E94C317" w14:textId="352674C1" w:rsidR="00566026" w:rsidRPr="004C3D20" w:rsidRDefault="004C3D20" w:rsidP="00566026">
            <w:pPr>
              <w:tabs>
                <w:tab w:val="left" w:pos="0"/>
              </w:tabs>
              <w:suppressAutoHyphens/>
              <w:spacing w:line="360" w:lineRule="auto"/>
              <w:rPr>
                <w:rFonts w:ascii="Arial" w:hAnsi="Arial" w:cs="Arial"/>
                <w:b/>
                <w:color w:val="000000" w:themeColor="text1"/>
                <w:spacing w:val="-1"/>
                <w:sz w:val="20"/>
                <w:szCs w:val="20"/>
              </w:rPr>
            </w:pPr>
            <w:r w:rsidRPr="004C3D20">
              <w:rPr>
                <w:rFonts w:ascii="Arial" w:hAnsi="Arial" w:cs="Arial"/>
                <w:b/>
                <w:color w:val="000000" w:themeColor="text1"/>
                <w:spacing w:val="-1"/>
                <w:sz w:val="20"/>
                <w:szCs w:val="20"/>
                <w:lang w:val="en-ZA"/>
              </w:rPr>
              <w:t>Passcode</w:t>
            </w:r>
            <w:r w:rsidRPr="00D8040E">
              <w:rPr>
                <w:rFonts w:ascii="Arial" w:hAnsi="Arial" w:cs="Arial"/>
                <w:bCs/>
                <w:color w:val="000000" w:themeColor="text1"/>
                <w:spacing w:val="-1"/>
                <w:sz w:val="20"/>
                <w:szCs w:val="20"/>
                <w:lang w:val="en-ZA"/>
              </w:rPr>
              <w:t xml:space="preserve">: </w:t>
            </w:r>
            <w:r w:rsidR="00D8040E" w:rsidRPr="00D8040E">
              <w:rPr>
                <w:rFonts w:ascii="Arial" w:hAnsi="Arial" w:cs="Arial"/>
                <w:bCs/>
                <w:color w:val="000000" w:themeColor="text1"/>
                <w:spacing w:val="-1"/>
                <w:sz w:val="20"/>
                <w:szCs w:val="20"/>
              </w:rPr>
              <w:t>DS7Yd9KY</w:t>
            </w:r>
          </w:p>
        </w:tc>
      </w:tr>
      <w:tr w:rsidR="002203BA" w:rsidRPr="00683572" w14:paraId="73A6F614" w14:textId="77777777" w:rsidTr="00392DF0">
        <w:tc>
          <w:tcPr>
            <w:tcW w:w="3261" w:type="dxa"/>
            <w:shd w:val="clear" w:color="auto" w:fill="BFBFBF" w:themeFill="background1" w:themeFillShade="BF"/>
          </w:tcPr>
          <w:p w14:paraId="1A51DD49" w14:textId="359D3539" w:rsidR="002203BA" w:rsidRPr="00566026" w:rsidRDefault="002203BA" w:rsidP="004750DD">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VALIDI</w:t>
            </w:r>
            <w:r w:rsidR="00F02660" w:rsidRPr="00566026">
              <w:rPr>
                <w:rFonts w:ascii="Arial" w:hAnsi="Arial" w:cs="Arial"/>
                <w:b/>
                <w:bCs/>
                <w:spacing w:val="-3"/>
                <w:sz w:val="20"/>
                <w:szCs w:val="20"/>
              </w:rPr>
              <w:t>T</w:t>
            </w:r>
            <w:r w:rsidRPr="00566026">
              <w:rPr>
                <w:rFonts w:ascii="Arial" w:hAnsi="Arial" w:cs="Arial"/>
                <w:b/>
                <w:bCs/>
                <w:spacing w:val="-3"/>
                <w:sz w:val="20"/>
                <w:szCs w:val="20"/>
              </w:rPr>
              <w:t>Y PERIOD:</w:t>
            </w:r>
          </w:p>
        </w:tc>
        <w:tc>
          <w:tcPr>
            <w:tcW w:w="6068" w:type="dxa"/>
          </w:tcPr>
          <w:p w14:paraId="51A2F53D" w14:textId="77777777" w:rsidR="002203BA" w:rsidRPr="00566026" w:rsidRDefault="003C65C2" w:rsidP="004750DD">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90 DAYS FROM CLOSING DATE</w:t>
            </w:r>
          </w:p>
        </w:tc>
      </w:tr>
      <w:tr w:rsidR="002203BA" w:rsidRPr="00683572" w14:paraId="3431CE58" w14:textId="77777777" w:rsidTr="00392DF0">
        <w:tc>
          <w:tcPr>
            <w:tcW w:w="3261" w:type="dxa"/>
            <w:shd w:val="clear" w:color="auto" w:fill="BFBFBF" w:themeFill="background1" w:themeFillShade="BF"/>
          </w:tcPr>
          <w:p w14:paraId="673B640F" w14:textId="77777777" w:rsidR="002203BA" w:rsidRPr="00566026" w:rsidRDefault="002203BA" w:rsidP="004750DD">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CLOSING DATE:</w:t>
            </w:r>
          </w:p>
        </w:tc>
        <w:tc>
          <w:tcPr>
            <w:tcW w:w="6068" w:type="dxa"/>
          </w:tcPr>
          <w:p w14:paraId="6C7A8AF5" w14:textId="7E9789B7" w:rsidR="002203BA" w:rsidRPr="00566026" w:rsidRDefault="00B24732" w:rsidP="004750DD">
            <w:pPr>
              <w:tabs>
                <w:tab w:val="left" w:pos="0"/>
              </w:tabs>
              <w:suppressAutoHyphens/>
              <w:spacing w:line="360" w:lineRule="auto"/>
              <w:rPr>
                <w:rFonts w:ascii="Arial" w:hAnsi="Arial" w:cs="Arial"/>
                <w:b/>
                <w:bCs/>
                <w:color w:val="FF0000"/>
                <w:spacing w:val="-3"/>
                <w:sz w:val="20"/>
                <w:szCs w:val="20"/>
              </w:rPr>
            </w:pPr>
            <w:r>
              <w:rPr>
                <w:rFonts w:ascii="Arial" w:hAnsi="Arial" w:cs="Arial"/>
                <w:b/>
                <w:bCs/>
                <w:spacing w:val="-3"/>
                <w:sz w:val="20"/>
                <w:szCs w:val="20"/>
              </w:rPr>
              <w:t>1</w:t>
            </w:r>
            <w:r w:rsidR="00FC2CF7">
              <w:rPr>
                <w:rFonts w:ascii="Arial" w:hAnsi="Arial" w:cs="Arial"/>
                <w:b/>
                <w:bCs/>
                <w:spacing w:val="-3"/>
                <w:sz w:val="20"/>
                <w:szCs w:val="20"/>
              </w:rPr>
              <w:t>7</w:t>
            </w:r>
            <w:r w:rsidR="00CD3717">
              <w:rPr>
                <w:rFonts w:ascii="Arial" w:hAnsi="Arial" w:cs="Arial"/>
                <w:b/>
                <w:bCs/>
                <w:spacing w:val="-3"/>
                <w:sz w:val="20"/>
                <w:szCs w:val="20"/>
              </w:rPr>
              <w:t xml:space="preserve"> </w:t>
            </w:r>
            <w:r>
              <w:rPr>
                <w:rFonts w:ascii="Arial" w:hAnsi="Arial" w:cs="Arial"/>
                <w:b/>
                <w:bCs/>
                <w:spacing w:val="-3"/>
                <w:sz w:val="20"/>
                <w:szCs w:val="20"/>
              </w:rPr>
              <w:t>JANUARY</w:t>
            </w:r>
            <w:r w:rsidR="00937F9C" w:rsidRPr="00566026">
              <w:rPr>
                <w:rFonts w:ascii="Arial" w:hAnsi="Arial" w:cs="Arial"/>
                <w:b/>
                <w:bCs/>
                <w:spacing w:val="-3"/>
                <w:sz w:val="20"/>
                <w:szCs w:val="20"/>
              </w:rPr>
              <w:t xml:space="preserve"> </w:t>
            </w:r>
            <w:r w:rsidR="00851DC5" w:rsidRPr="00566026">
              <w:rPr>
                <w:rFonts w:ascii="Arial" w:hAnsi="Arial" w:cs="Arial"/>
                <w:b/>
                <w:bCs/>
                <w:spacing w:val="-3"/>
                <w:sz w:val="20"/>
                <w:szCs w:val="20"/>
              </w:rPr>
              <w:t>202</w:t>
            </w:r>
            <w:r w:rsidR="00E431AC">
              <w:rPr>
                <w:rFonts w:ascii="Arial" w:hAnsi="Arial" w:cs="Arial"/>
                <w:b/>
                <w:bCs/>
                <w:spacing w:val="-3"/>
                <w:sz w:val="20"/>
                <w:szCs w:val="20"/>
              </w:rPr>
              <w:t>5</w:t>
            </w:r>
          </w:p>
        </w:tc>
      </w:tr>
      <w:tr w:rsidR="002203BA" w:rsidRPr="00683572" w14:paraId="4DDA482A" w14:textId="77777777" w:rsidTr="00392DF0">
        <w:tc>
          <w:tcPr>
            <w:tcW w:w="3261" w:type="dxa"/>
            <w:shd w:val="clear" w:color="auto" w:fill="BFBFBF" w:themeFill="background1" w:themeFillShade="BF"/>
          </w:tcPr>
          <w:p w14:paraId="75C5CAD3" w14:textId="77777777" w:rsidR="002203BA" w:rsidRPr="00566026" w:rsidRDefault="002203BA" w:rsidP="004750DD">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CLOSING TIME:</w:t>
            </w:r>
          </w:p>
        </w:tc>
        <w:tc>
          <w:tcPr>
            <w:tcW w:w="6068" w:type="dxa"/>
          </w:tcPr>
          <w:p w14:paraId="4002FE15" w14:textId="2BE41256" w:rsidR="002203BA" w:rsidRPr="00566026" w:rsidRDefault="00AC1D8E" w:rsidP="004750DD">
            <w:pPr>
              <w:tabs>
                <w:tab w:val="left" w:pos="0"/>
              </w:tabs>
              <w:suppressAutoHyphens/>
              <w:spacing w:line="360" w:lineRule="auto"/>
              <w:rPr>
                <w:rFonts w:ascii="Arial" w:hAnsi="Arial" w:cs="Arial"/>
                <w:b/>
                <w:bCs/>
                <w:color w:val="FF0000"/>
                <w:spacing w:val="-3"/>
                <w:sz w:val="20"/>
                <w:szCs w:val="20"/>
              </w:rPr>
            </w:pPr>
            <w:r w:rsidRPr="00566026">
              <w:rPr>
                <w:rFonts w:ascii="Arial" w:hAnsi="Arial" w:cs="Arial"/>
                <w:b/>
                <w:bCs/>
                <w:spacing w:val="-3"/>
                <w:sz w:val="20"/>
                <w:szCs w:val="20"/>
              </w:rPr>
              <w:t>1</w:t>
            </w:r>
            <w:r w:rsidR="00661763" w:rsidRPr="00566026">
              <w:rPr>
                <w:rFonts w:ascii="Arial" w:hAnsi="Arial" w:cs="Arial"/>
                <w:b/>
                <w:bCs/>
                <w:spacing w:val="-3"/>
                <w:sz w:val="20"/>
                <w:szCs w:val="20"/>
              </w:rPr>
              <w:t>1</w:t>
            </w:r>
            <w:r w:rsidRPr="00566026">
              <w:rPr>
                <w:rFonts w:ascii="Arial" w:hAnsi="Arial" w:cs="Arial"/>
                <w:b/>
                <w:bCs/>
                <w:spacing w:val="-3"/>
                <w:sz w:val="20"/>
                <w:szCs w:val="20"/>
              </w:rPr>
              <w:t>H00</w:t>
            </w:r>
            <w:r w:rsidR="00937F9C" w:rsidRPr="00566026">
              <w:rPr>
                <w:rFonts w:ascii="Arial" w:hAnsi="Arial" w:cs="Arial"/>
                <w:b/>
                <w:bCs/>
                <w:spacing w:val="-3"/>
                <w:sz w:val="20"/>
                <w:szCs w:val="20"/>
              </w:rPr>
              <w:t xml:space="preserve"> am</w:t>
            </w:r>
          </w:p>
        </w:tc>
      </w:tr>
      <w:tr w:rsidR="002203BA" w:rsidRPr="00683572" w14:paraId="1A7C397C" w14:textId="77777777" w:rsidTr="00392DF0">
        <w:tc>
          <w:tcPr>
            <w:tcW w:w="3261" w:type="dxa"/>
            <w:shd w:val="clear" w:color="auto" w:fill="BFBFBF" w:themeFill="background1" w:themeFillShade="BF"/>
          </w:tcPr>
          <w:p w14:paraId="4A0F599C" w14:textId="77777777" w:rsidR="002203BA" w:rsidRPr="00566026" w:rsidRDefault="002203BA" w:rsidP="004750DD">
            <w:pPr>
              <w:spacing w:line="360" w:lineRule="auto"/>
              <w:rPr>
                <w:rFonts w:ascii="Arial" w:hAnsi="Arial" w:cs="Arial"/>
                <w:b/>
                <w:sz w:val="20"/>
                <w:szCs w:val="20"/>
              </w:rPr>
            </w:pPr>
            <w:r w:rsidRPr="00566026">
              <w:rPr>
                <w:rFonts w:ascii="Arial" w:hAnsi="Arial" w:cs="Arial"/>
                <w:b/>
                <w:bCs/>
                <w:spacing w:val="-3"/>
                <w:sz w:val="20"/>
                <w:szCs w:val="20"/>
              </w:rPr>
              <w:t>BID RESPONSES MUST BE HAND DELIVERED /</w:t>
            </w:r>
            <w:r w:rsidRPr="00566026">
              <w:rPr>
                <w:rFonts w:ascii="Arial" w:hAnsi="Arial" w:cs="Arial"/>
                <w:sz w:val="20"/>
                <w:szCs w:val="20"/>
              </w:rPr>
              <w:t xml:space="preserve"> </w:t>
            </w:r>
            <w:r w:rsidRPr="00566026">
              <w:rPr>
                <w:rFonts w:ascii="Arial" w:hAnsi="Arial" w:cs="Arial"/>
                <w:b/>
                <w:sz w:val="20"/>
                <w:szCs w:val="20"/>
              </w:rPr>
              <w:t xml:space="preserve">COURIERED </w:t>
            </w:r>
          </w:p>
          <w:p w14:paraId="49ED9428" w14:textId="77777777" w:rsidR="002203BA" w:rsidRPr="00566026" w:rsidRDefault="002203BA" w:rsidP="004750DD">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 xml:space="preserve"> TO:</w:t>
            </w:r>
          </w:p>
        </w:tc>
        <w:tc>
          <w:tcPr>
            <w:tcW w:w="6068" w:type="dxa"/>
          </w:tcPr>
          <w:p w14:paraId="3A599E3F" w14:textId="4E43E618" w:rsidR="002203BA" w:rsidRPr="00566026" w:rsidRDefault="00CE1F5E" w:rsidP="004750DD">
            <w:pPr>
              <w:tabs>
                <w:tab w:val="left" w:pos="0"/>
              </w:tabs>
              <w:suppressAutoHyphens/>
              <w:spacing w:line="360" w:lineRule="auto"/>
              <w:rPr>
                <w:rFonts w:ascii="Arial" w:hAnsi="Arial" w:cs="Arial"/>
                <w:b/>
                <w:spacing w:val="-1"/>
                <w:sz w:val="20"/>
                <w:szCs w:val="20"/>
              </w:rPr>
            </w:pPr>
            <w:r w:rsidRPr="00566026">
              <w:rPr>
                <w:rFonts w:ascii="Arial" w:hAnsi="Arial" w:cs="Arial"/>
                <w:b/>
                <w:spacing w:val="-1"/>
                <w:sz w:val="20"/>
                <w:szCs w:val="20"/>
              </w:rPr>
              <w:t>C</w:t>
            </w:r>
            <w:r w:rsidR="00FF17C0" w:rsidRPr="00566026">
              <w:rPr>
                <w:rFonts w:ascii="Arial" w:hAnsi="Arial" w:cs="Arial"/>
                <w:b/>
                <w:spacing w:val="-1"/>
                <w:sz w:val="20"/>
                <w:szCs w:val="20"/>
              </w:rPr>
              <w:t>ROSS BORDER ROAD TRANSPORT AGENCY</w:t>
            </w:r>
          </w:p>
          <w:p w14:paraId="1B1896F4" w14:textId="77777777" w:rsidR="002203BA" w:rsidRPr="00566026" w:rsidRDefault="00CE1F5E" w:rsidP="004750DD">
            <w:pPr>
              <w:tabs>
                <w:tab w:val="left" w:pos="0"/>
              </w:tabs>
              <w:suppressAutoHyphens/>
              <w:spacing w:line="360" w:lineRule="auto"/>
              <w:rPr>
                <w:rFonts w:ascii="Arial" w:hAnsi="Arial" w:cs="Arial"/>
                <w:b/>
                <w:spacing w:val="-1"/>
                <w:sz w:val="20"/>
                <w:szCs w:val="20"/>
              </w:rPr>
            </w:pPr>
            <w:r w:rsidRPr="00566026">
              <w:rPr>
                <w:rFonts w:ascii="Arial" w:hAnsi="Arial" w:cs="Arial"/>
                <w:b/>
                <w:spacing w:val="-1"/>
                <w:sz w:val="20"/>
                <w:szCs w:val="20"/>
              </w:rPr>
              <w:t>350 WIT</w:t>
            </w:r>
            <w:r w:rsidR="003D5E58" w:rsidRPr="00566026">
              <w:rPr>
                <w:rFonts w:ascii="Arial" w:hAnsi="Arial" w:cs="Arial"/>
                <w:b/>
                <w:spacing w:val="-1"/>
                <w:sz w:val="20"/>
                <w:szCs w:val="20"/>
              </w:rPr>
              <w:t>C</w:t>
            </w:r>
            <w:r w:rsidRPr="00566026">
              <w:rPr>
                <w:rFonts w:ascii="Arial" w:hAnsi="Arial" w:cs="Arial"/>
                <w:b/>
                <w:spacing w:val="-1"/>
                <w:sz w:val="20"/>
                <w:szCs w:val="20"/>
              </w:rPr>
              <w:t>H-HAZEL AVENUE, ECO POINT OFFICE PARK, BLOCK A, ECO- PARK</w:t>
            </w:r>
            <w:r w:rsidR="00264265" w:rsidRPr="00566026">
              <w:rPr>
                <w:rFonts w:ascii="Arial" w:hAnsi="Arial" w:cs="Arial"/>
                <w:b/>
                <w:spacing w:val="-1"/>
                <w:sz w:val="20"/>
                <w:szCs w:val="20"/>
              </w:rPr>
              <w:t>,</w:t>
            </w:r>
          </w:p>
          <w:p w14:paraId="1963CDBC" w14:textId="77777777" w:rsidR="002203BA" w:rsidRPr="00566026" w:rsidRDefault="00CE1F5E" w:rsidP="004750DD">
            <w:pPr>
              <w:tabs>
                <w:tab w:val="left" w:pos="0"/>
              </w:tabs>
              <w:suppressAutoHyphens/>
              <w:spacing w:line="360" w:lineRule="auto"/>
              <w:rPr>
                <w:rFonts w:ascii="Arial" w:hAnsi="Arial" w:cs="Arial"/>
                <w:b/>
                <w:spacing w:val="-1"/>
                <w:sz w:val="20"/>
                <w:szCs w:val="20"/>
              </w:rPr>
            </w:pPr>
            <w:r w:rsidRPr="00566026">
              <w:rPr>
                <w:rFonts w:ascii="Arial" w:hAnsi="Arial" w:cs="Arial"/>
                <w:b/>
                <w:spacing w:val="-1"/>
                <w:sz w:val="20"/>
                <w:szCs w:val="20"/>
              </w:rPr>
              <w:t>CENTURION</w:t>
            </w:r>
          </w:p>
          <w:p w14:paraId="52E42F9F" w14:textId="77777777" w:rsidR="002203BA" w:rsidRPr="00566026" w:rsidRDefault="00CE1F5E" w:rsidP="004750DD">
            <w:pPr>
              <w:tabs>
                <w:tab w:val="left" w:pos="0"/>
              </w:tabs>
              <w:suppressAutoHyphens/>
              <w:spacing w:line="360" w:lineRule="auto"/>
              <w:rPr>
                <w:rFonts w:ascii="Arial" w:hAnsi="Arial" w:cs="Arial"/>
                <w:b/>
                <w:spacing w:val="-1"/>
                <w:sz w:val="20"/>
                <w:szCs w:val="20"/>
              </w:rPr>
            </w:pPr>
            <w:r w:rsidRPr="00566026">
              <w:rPr>
                <w:rFonts w:ascii="Arial" w:hAnsi="Arial" w:cs="Arial"/>
                <w:b/>
                <w:spacing w:val="-1"/>
                <w:sz w:val="20"/>
                <w:szCs w:val="20"/>
              </w:rPr>
              <w:t>PRETORIA (Bid Box</w:t>
            </w:r>
            <w:r w:rsidR="002203BA" w:rsidRPr="00566026">
              <w:rPr>
                <w:rFonts w:ascii="Arial" w:hAnsi="Arial" w:cs="Arial"/>
                <w:b/>
                <w:spacing w:val="-1"/>
                <w:sz w:val="20"/>
                <w:szCs w:val="20"/>
              </w:rPr>
              <w:t xml:space="preserve"> at Reception)</w:t>
            </w:r>
          </w:p>
          <w:p w14:paraId="24D85687" w14:textId="706006AF" w:rsidR="00B2406E" w:rsidRPr="00566026" w:rsidRDefault="00B2406E" w:rsidP="004750DD">
            <w:pPr>
              <w:tabs>
                <w:tab w:val="left" w:pos="0"/>
              </w:tabs>
              <w:suppressAutoHyphens/>
              <w:spacing w:line="360" w:lineRule="auto"/>
              <w:rPr>
                <w:rFonts w:ascii="Arial" w:hAnsi="Arial" w:cs="Arial"/>
                <w:b/>
                <w:spacing w:val="-1"/>
                <w:sz w:val="20"/>
                <w:szCs w:val="20"/>
              </w:rPr>
            </w:pPr>
            <w:r w:rsidRPr="00566026">
              <w:rPr>
                <w:rFonts w:ascii="Arial" w:hAnsi="Arial" w:cs="Arial"/>
                <w:b/>
                <w:spacing w:val="-1"/>
                <w:sz w:val="20"/>
                <w:szCs w:val="20"/>
              </w:rPr>
              <w:t>NB: Bidders must ensure that they sign the register at the reception when delivering their bids</w:t>
            </w:r>
          </w:p>
        </w:tc>
      </w:tr>
      <w:tr w:rsidR="002203BA" w:rsidRPr="00683572" w14:paraId="703E4C07" w14:textId="77777777" w:rsidTr="00566026">
        <w:trPr>
          <w:trHeight w:val="906"/>
        </w:trPr>
        <w:tc>
          <w:tcPr>
            <w:tcW w:w="3261" w:type="dxa"/>
            <w:shd w:val="clear" w:color="auto" w:fill="BFBFBF" w:themeFill="background1" w:themeFillShade="BF"/>
          </w:tcPr>
          <w:p w14:paraId="2E7E5791" w14:textId="77777777" w:rsidR="00566026" w:rsidRPr="00566026" w:rsidRDefault="00566026" w:rsidP="00566026">
            <w:pPr>
              <w:tabs>
                <w:tab w:val="left" w:pos="0"/>
              </w:tabs>
              <w:suppressAutoHyphens/>
              <w:spacing w:line="360" w:lineRule="auto"/>
              <w:rPr>
                <w:rFonts w:ascii="Arial" w:hAnsi="Arial" w:cs="Arial"/>
                <w:b/>
                <w:bCs/>
                <w:spacing w:val="-3"/>
                <w:sz w:val="20"/>
                <w:szCs w:val="20"/>
              </w:rPr>
            </w:pPr>
          </w:p>
          <w:p w14:paraId="05933548" w14:textId="0003D7E7" w:rsidR="00566026" w:rsidRPr="00566026" w:rsidRDefault="00566026" w:rsidP="00566026">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A</w:t>
            </w:r>
            <w:r w:rsidR="002203BA" w:rsidRPr="00566026">
              <w:rPr>
                <w:rFonts w:ascii="Arial" w:hAnsi="Arial" w:cs="Arial"/>
                <w:b/>
                <w:bCs/>
                <w:spacing w:val="-3"/>
                <w:sz w:val="20"/>
                <w:szCs w:val="20"/>
              </w:rPr>
              <w:t>TTENTION</w:t>
            </w:r>
            <w:r w:rsidRPr="00566026">
              <w:rPr>
                <w:rFonts w:ascii="Arial" w:hAnsi="Arial" w:cs="Arial"/>
                <w:b/>
                <w:bCs/>
                <w:spacing w:val="-3"/>
                <w:sz w:val="20"/>
                <w:szCs w:val="20"/>
              </w:rPr>
              <w:t>:</w:t>
            </w:r>
          </w:p>
        </w:tc>
        <w:tc>
          <w:tcPr>
            <w:tcW w:w="6068" w:type="dxa"/>
          </w:tcPr>
          <w:p w14:paraId="4B330998" w14:textId="77777777" w:rsidR="00566026" w:rsidRPr="00566026" w:rsidRDefault="00566026" w:rsidP="004750DD">
            <w:pPr>
              <w:tabs>
                <w:tab w:val="left" w:pos="0"/>
              </w:tabs>
              <w:suppressAutoHyphens/>
              <w:spacing w:line="360" w:lineRule="auto"/>
              <w:rPr>
                <w:rFonts w:ascii="Arial" w:hAnsi="Arial" w:cs="Arial"/>
                <w:b/>
                <w:spacing w:val="-1"/>
                <w:sz w:val="20"/>
                <w:szCs w:val="20"/>
              </w:rPr>
            </w:pPr>
          </w:p>
          <w:p w14:paraId="07840EF4" w14:textId="1A4B0607" w:rsidR="002203BA" w:rsidRPr="00566026" w:rsidRDefault="00D25839" w:rsidP="004750DD">
            <w:pPr>
              <w:tabs>
                <w:tab w:val="left" w:pos="0"/>
              </w:tabs>
              <w:suppressAutoHyphens/>
              <w:spacing w:line="360" w:lineRule="auto"/>
              <w:rPr>
                <w:rFonts w:ascii="Arial" w:hAnsi="Arial" w:cs="Arial"/>
                <w:b/>
                <w:spacing w:val="-1"/>
                <w:sz w:val="20"/>
                <w:szCs w:val="20"/>
              </w:rPr>
            </w:pPr>
            <w:r w:rsidRPr="00566026">
              <w:rPr>
                <w:rFonts w:ascii="Arial" w:hAnsi="Arial" w:cs="Arial"/>
                <w:b/>
                <w:spacing w:val="-1"/>
                <w:sz w:val="20"/>
                <w:szCs w:val="20"/>
              </w:rPr>
              <w:t>SUPPLY CHAIN MANAGEMENT</w:t>
            </w:r>
          </w:p>
        </w:tc>
      </w:tr>
      <w:tr w:rsidR="00392DF0" w:rsidRPr="00683572" w14:paraId="340647DC" w14:textId="77777777" w:rsidTr="00392DF0">
        <w:tc>
          <w:tcPr>
            <w:tcW w:w="3261" w:type="dxa"/>
            <w:shd w:val="clear" w:color="auto" w:fill="BFBFBF" w:themeFill="background1" w:themeFillShade="BF"/>
          </w:tcPr>
          <w:p w14:paraId="7524CDD4" w14:textId="243460D2" w:rsidR="00392DF0" w:rsidRPr="00566026" w:rsidRDefault="00392DF0" w:rsidP="004750DD">
            <w:pPr>
              <w:tabs>
                <w:tab w:val="left" w:pos="0"/>
              </w:tabs>
              <w:suppressAutoHyphens/>
              <w:spacing w:line="360" w:lineRule="auto"/>
              <w:rPr>
                <w:rFonts w:ascii="Arial" w:hAnsi="Arial" w:cs="Arial"/>
                <w:b/>
                <w:bCs/>
                <w:spacing w:val="-3"/>
                <w:sz w:val="20"/>
                <w:szCs w:val="20"/>
              </w:rPr>
            </w:pPr>
            <w:r w:rsidRPr="00566026">
              <w:rPr>
                <w:rFonts w:ascii="Arial" w:hAnsi="Arial" w:cs="Arial"/>
                <w:b/>
                <w:bCs/>
                <w:spacing w:val="-3"/>
                <w:sz w:val="20"/>
                <w:szCs w:val="20"/>
              </w:rPr>
              <w:t>TENDER ENQUIRIES</w:t>
            </w:r>
          </w:p>
        </w:tc>
        <w:tc>
          <w:tcPr>
            <w:tcW w:w="6068" w:type="dxa"/>
          </w:tcPr>
          <w:p w14:paraId="42CD7666" w14:textId="469C6236" w:rsidR="00392DF0" w:rsidRPr="00566026" w:rsidRDefault="00392DF0" w:rsidP="00392DF0">
            <w:pPr>
              <w:tabs>
                <w:tab w:val="left" w:pos="0"/>
              </w:tabs>
              <w:suppressAutoHyphens/>
              <w:spacing w:line="360" w:lineRule="auto"/>
              <w:rPr>
                <w:rFonts w:ascii="Arial" w:hAnsi="Arial" w:cs="Arial"/>
                <w:b/>
                <w:spacing w:val="-1"/>
                <w:sz w:val="20"/>
                <w:szCs w:val="20"/>
                <w:lang w:val="en-GB"/>
              </w:rPr>
            </w:pPr>
            <w:r w:rsidRPr="00566026">
              <w:rPr>
                <w:rFonts w:ascii="Arial" w:hAnsi="Arial" w:cs="Arial"/>
                <w:b/>
                <w:spacing w:val="-1"/>
                <w:sz w:val="20"/>
                <w:szCs w:val="20"/>
                <w:lang w:val="en-GB"/>
              </w:rPr>
              <w:t xml:space="preserve">All </w:t>
            </w:r>
            <w:r w:rsidR="00D25839" w:rsidRPr="00566026">
              <w:rPr>
                <w:rFonts w:ascii="Arial" w:hAnsi="Arial" w:cs="Arial"/>
                <w:b/>
                <w:spacing w:val="-1"/>
                <w:sz w:val="20"/>
                <w:szCs w:val="20"/>
                <w:lang w:val="en-GB"/>
              </w:rPr>
              <w:t>enquiries and technical questions relating to this tender</w:t>
            </w:r>
            <w:r w:rsidRPr="00566026">
              <w:rPr>
                <w:rFonts w:ascii="Arial" w:hAnsi="Arial" w:cs="Arial"/>
                <w:b/>
                <w:spacing w:val="-1"/>
                <w:sz w:val="20"/>
                <w:szCs w:val="20"/>
                <w:lang w:val="en-GB"/>
              </w:rPr>
              <w:t xml:space="preserve"> may be submitted</w:t>
            </w:r>
            <w:r w:rsidR="00D25839" w:rsidRPr="00566026">
              <w:rPr>
                <w:rFonts w:ascii="Arial" w:hAnsi="Arial" w:cs="Arial"/>
                <w:b/>
                <w:spacing w:val="-1"/>
                <w:sz w:val="20"/>
                <w:szCs w:val="20"/>
                <w:lang w:val="en-GB"/>
              </w:rPr>
              <w:t xml:space="preserve"> via email</w:t>
            </w:r>
            <w:r w:rsidRPr="00566026">
              <w:rPr>
                <w:rFonts w:ascii="Arial" w:hAnsi="Arial" w:cs="Arial"/>
                <w:b/>
                <w:spacing w:val="-1"/>
                <w:sz w:val="20"/>
                <w:szCs w:val="20"/>
                <w:lang w:val="en-GB"/>
              </w:rPr>
              <w:t xml:space="preserve"> to </w:t>
            </w:r>
            <w:hyperlink r:id="rId10" w:history="1">
              <w:r w:rsidRPr="00566026">
                <w:rPr>
                  <w:rStyle w:val="Hyperlink"/>
                  <w:rFonts w:ascii="Arial" w:hAnsi="Arial" w:cs="Arial"/>
                  <w:b/>
                  <w:spacing w:val="-1"/>
                  <w:sz w:val="20"/>
                  <w:szCs w:val="20"/>
                  <w:lang w:val="en-GB"/>
                </w:rPr>
                <w:t>tenders@cbrta.co.za</w:t>
              </w:r>
            </w:hyperlink>
            <w:r w:rsidRPr="00566026">
              <w:rPr>
                <w:rFonts w:ascii="Arial" w:hAnsi="Arial" w:cs="Arial"/>
                <w:b/>
                <w:spacing w:val="-1"/>
                <w:sz w:val="20"/>
                <w:szCs w:val="20"/>
                <w:lang w:val="en-GB"/>
              </w:rPr>
              <w:t xml:space="preserve"> </w:t>
            </w:r>
            <w:r w:rsidR="00D25839" w:rsidRPr="00566026">
              <w:rPr>
                <w:rFonts w:ascii="Arial" w:hAnsi="Arial" w:cs="Arial"/>
                <w:b/>
                <w:spacing w:val="-1"/>
                <w:sz w:val="20"/>
                <w:szCs w:val="20"/>
                <w:lang w:val="en-GB"/>
              </w:rPr>
              <w:t>.T</w:t>
            </w:r>
            <w:r w:rsidRPr="00566026">
              <w:rPr>
                <w:rFonts w:ascii="Arial" w:hAnsi="Arial" w:cs="Arial"/>
                <w:b/>
                <w:spacing w:val="-1"/>
                <w:sz w:val="20"/>
                <w:szCs w:val="20"/>
                <w:lang w:val="en-GB"/>
              </w:rPr>
              <w:t xml:space="preserve">he closing date for submission of questions is on </w:t>
            </w:r>
            <w:r w:rsidR="00B24732">
              <w:rPr>
                <w:rFonts w:ascii="Arial" w:hAnsi="Arial" w:cs="Arial"/>
                <w:b/>
                <w:spacing w:val="-1"/>
                <w:sz w:val="20"/>
                <w:szCs w:val="20"/>
                <w:lang w:val="en-GB"/>
              </w:rPr>
              <w:t>06</w:t>
            </w:r>
            <w:r w:rsidRPr="00566026">
              <w:rPr>
                <w:rFonts w:ascii="Arial" w:hAnsi="Arial" w:cs="Arial"/>
                <w:b/>
                <w:bCs/>
                <w:spacing w:val="-1"/>
                <w:sz w:val="20"/>
                <w:szCs w:val="20"/>
                <w:lang w:val="en-GB"/>
              </w:rPr>
              <w:t xml:space="preserve"> </w:t>
            </w:r>
            <w:r w:rsidR="00B24732">
              <w:rPr>
                <w:rFonts w:ascii="Arial" w:hAnsi="Arial" w:cs="Arial"/>
                <w:b/>
                <w:bCs/>
                <w:spacing w:val="-1"/>
                <w:sz w:val="20"/>
                <w:szCs w:val="20"/>
                <w:lang w:val="en-GB"/>
              </w:rPr>
              <w:t>December</w:t>
            </w:r>
            <w:r w:rsidRPr="00566026">
              <w:rPr>
                <w:rFonts w:ascii="Arial" w:hAnsi="Arial" w:cs="Arial"/>
                <w:b/>
                <w:bCs/>
                <w:spacing w:val="-1"/>
                <w:sz w:val="20"/>
                <w:szCs w:val="20"/>
                <w:lang w:val="en-GB"/>
              </w:rPr>
              <w:t xml:space="preserve"> 202</w:t>
            </w:r>
            <w:r w:rsidR="003774FB" w:rsidRPr="00566026">
              <w:rPr>
                <w:rFonts w:ascii="Arial" w:hAnsi="Arial" w:cs="Arial"/>
                <w:b/>
                <w:bCs/>
                <w:spacing w:val="-1"/>
                <w:sz w:val="20"/>
                <w:szCs w:val="20"/>
                <w:lang w:val="en-GB"/>
              </w:rPr>
              <w:t>4</w:t>
            </w:r>
            <w:r w:rsidRPr="00566026">
              <w:rPr>
                <w:rFonts w:ascii="Arial" w:hAnsi="Arial" w:cs="Arial"/>
                <w:b/>
                <w:bCs/>
                <w:spacing w:val="-1"/>
                <w:sz w:val="20"/>
                <w:szCs w:val="20"/>
                <w:lang w:val="en-GB"/>
              </w:rPr>
              <w:t xml:space="preserve"> at 15h00 pm</w:t>
            </w:r>
            <w:r w:rsidRPr="00566026">
              <w:rPr>
                <w:rFonts w:ascii="Arial" w:hAnsi="Arial" w:cs="Arial"/>
                <w:b/>
                <w:spacing w:val="-1"/>
                <w:sz w:val="20"/>
                <w:szCs w:val="20"/>
                <w:lang w:val="en-GB"/>
              </w:rPr>
              <w:t xml:space="preserve">. </w:t>
            </w:r>
          </w:p>
          <w:p w14:paraId="1FF924D2" w14:textId="77777777" w:rsidR="00392DF0" w:rsidRPr="00566026" w:rsidRDefault="00392DF0" w:rsidP="004750DD">
            <w:pPr>
              <w:tabs>
                <w:tab w:val="left" w:pos="0"/>
              </w:tabs>
              <w:suppressAutoHyphens/>
              <w:spacing w:line="360" w:lineRule="auto"/>
              <w:rPr>
                <w:rFonts w:ascii="Arial" w:hAnsi="Arial" w:cs="Arial"/>
                <w:b/>
                <w:spacing w:val="-1"/>
                <w:sz w:val="20"/>
                <w:szCs w:val="20"/>
                <w:lang w:val="en-GB"/>
              </w:rPr>
            </w:pPr>
          </w:p>
        </w:tc>
      </w:tr>
    </w:tbl>
    <w:p w14:paraId="4B26E8C6" w14:textId="77777777" w:rsidR="002203BA" w:rsidRPr="00683572" w:rsidRDefault="002203BA" w:rsidP="002203BA">
      <w:pPr>
        <w:rPr>
          <w:rFonts w:ascii="Arial" w:hAnsi="Arial" w:cs="Arial"/>
          <w:b/>
          <w:sz w:val="22"/>
          <w:szCs w:val="22"/>
        </w:rPr>
      </w:pPr>
    </w:p>
    <w:p w14:paraId="2EBCD26A" w14:textId="77777777" w:rsidR="002203BA" w:rsidRPr="00683572" w:rsidRDefault="002203BA" w:rsidP="002203BA">
      <w:pPr>
        <w:rPr>
          <w:rFonts w:ascii="Arial" w:hAnsi="Arial" w:cs="Arial"/>
          <w:b/>
          <w:sz w:val="22"/>
          <w:szCs w:val="22"/>
        </w:rPr>
      </w:pPr>
    </w:p>
    <w:p w14:paraId="24267487" w14:textId="725130B6" w:rsidR="00DB16AB" w:rsidRDefault="00DB16AB" w:rsidP="002203BA">
      <w:pPr>
        <w:rPr>
          <w:rFonts w:ascii="Arial" w:hAnsi="Arial" w:cs="Arial"/>
          <w:b/>
          <w:sz w:val="22"/>
          <w:szCs w:val="22"/>
        </w:rPr>
      </w:pPr>
    </w:p>
    <w:p w14:paraId="26D6035A" w14:textId="77777777" w:rsidR="0099799A" w:rsidRDefault="0099799A" w:rsidP="002203BA">
      <w:pPr>
        <w:rPr>
          <w:rFonts w:ascii="Arial" w:hAnsi="Arial" w:cs="Arial"/>
          <w:b/>
          <w:sz w:val="22"/>
          <w:szCs w:val="22"/>
        </w:rPr>
      </w:pPr>
    </w:p>
    <w:p w14:paraId="20E69FA1" w14:textId="77777777" w:rsidR="009226C2" w:rsidRDefault="009226C2" w:rsidP="002203BA">
      <w:pPr>
        <w:rPr>
          <w:rFonts w:ascii="Arial" w:hAnsi="Arial" w:cs="Arial"/>
          <w:b/>
          <w:sz w:val="22"/>
          <w:szCs w:val="22"/>
        </w:rPr>
      </w:pPr>
    </w:p>
    <w:p w14:paraId="1162016E" w14:textId="77777777" w:rsidR="00FC2CF7" w:rsidRPr="00683572" w:rsidRDefault="00FC2CF7" w:rsidP="002203BA">
      <w:pPr>
        <w:rPr>
          <w:rFonts w:ascii="Arial" w:hAnsi="Arial" w:cs="Arial"/>
          <w:b/>
          <w:sz w:val="22"/>
          <w:szCs w:val="22"/>
        </w:rPr>
      </w:pPr>
    </w:p>
    <w:p w14:paraId="6A81649B" w14:textId="77777777" w:rsidR="003774FB" w:rsidRPr="00683572" w:rsidRDefault="003774FB" w:rsidP="002203BA">
      <w:pPr>
        <w:rPr>
          <w:rFonts w:ascii="Arial" w:hAnsi="Arial" w:cs="Arial"/>
          <w:b/>
          <w:sz w:val="22"/>
          <w:szCs w:val="22"/>
        </w:rPr>
      </w:pPr>
    </w:p>
    <w:p w14:paraId="3BB22D49" w14:textId="77777777" w:rsidR="00D25839" w:rsidRDefault="00D25839" w:rsidP="002203BA">
      <w:pPr>
        <w:rPr>
          <w:rFonts w:ascii="Arial" w:hAnsi="Arial" w:cs="Arial"/>
          <w:b/>
          <w:sz w:val="22"/>
          <w:szCs w:val="22"/>
        </w:rPr>
      </w:pPr>
    </w:p>
    <w:p w14:paraId="62799504" w14:textId="15E635FF" w:rsidR="002203BA" w:rsidRPr="00683572" w:rsidRDefault="002203BA" w:rsidP="002203BA">
      <w:pPr>
        <w:rPr>
          <w:rFonts w:ascii="Arial" w:hAnsi="Arial" w:cs="Arial"/>
          <w:b/>
          <w:sz w:val="22"/>
          <w:szCs w:val="22"/>
        </w:rPr>
      </w:pPr>
      <w:r w:rsidRPr="00683572">
        <w:rPr>
          <w:rFonts w:ascii="Arial" w:hAnsi="Arial" w:cs="Arial"/>
          <w:b/>
          <w:sz w:val="22"/>
          <w:szCs w:val="22"/>
        </w:rPr>
        <w:lastRenderedPageBreak/>
        <w:t>BIDDER NAME:</w:t>
      </w:r>
      <w:r w:rsidRPr="00683572">
        <w:rPr>
          <w:rFonts w:ascii="Arial" w:hAnsi="Arial" w:cs="Arial"/>
          <w:b/>
          <w:sz w:val="22"/>
          <w:szCs w:val="22"/>
        </w:rPr>
        <w:tab/>
        <w:t>_______________________________________________</w:t>
      </w:r>
    </w:p>
    <w:p w14:paraId="6D56B868" w14:textId="77777777" w:rsidR="002203BA" w:rsidRPr="00683572" w:rsidRDefault="002203BA" w:rsidP="002203BA">
      <w:pPr>
        <w:rPr>
          <w:rFonts w:ascii="Arial" w:hAnsi="Arial" w:cs="Arial"/>
          <w:b/>
          <w:sz w:val="22"/>
          <w:szCs w:val="22"/>
        </w:rPr>
      </w:pPr>
    </w:p>
    <w:p w14:paraId="32ED6272" w14:textId="3C153D00" w:rsidR="006B0F6D" w:rsidRPr="00683572" w:rsidRDefault="006B0F6D" w:rsidP="002203BA">
      <w:pPr>
        <w:rPr>
          <w:rFonts w:ascii="Arial" w:hAnsi="Arial" w:cs="Arial"/>
          <w:b/>
          <w:sz w:val="22"/>
          <w:szCs w:val="22"/>
        </w:rPr>
      </w:pPr>
    </w:p>
    <w:p w14:paraId="15D2011E" w14:textId="4CDE1374" w:rsidR="00851CC1" w:rsidRPr="00683572" w:rsidRDefault="00851CC1" w:rsidP="002203BA">
      <w:pPr>
        <w:rPr>
          <w:rFonts w:ascii="Arial" w:hAnsi="Arial" w:cs="Arial"/>
          <w:b/>
          <w:sz w:val="22"/>
          <w:szCs w:val="22"/>
        </w:rPr>
      </w:pPr>
    </w:p>
    <w:p w14:paraId="57E68235" w14:textId="77777777" w:rsidR="002203BA" w:rsidRPr="00683572" w:rsidRDefault="002203BA" w:rsidP="002203BA">
      <w:pPr>
        <w:rPr>
          <w:rFonts w:ascii="Arial" w:hAnsi="Arial" w:cs="Arial"/>
          <w:b/>
          <w:sz w:val="22"/>
          <w:szCs w:val="22"/>
        </w:rPr>
      </w:pPr>
    </w:p>
    <w:p w14:paraId="411E2071" w14:textId="77777777" w:rsidR="002203BA" w:rsidRPr="00683572" w:rsidRDefault="002203BA" w:rsidP="00615F5E">
      <w:pPr>
        <w:pStyle w:val="ListParagraph"/>
        <w:numPr>
          <w:ilvl w:val="0"/>
          <w:numId w:val="53"/>
        </w:numPr>
        <w:autoSpaceDE w:val="0"/>
        <w:autoSpaceDN w:val="0"/>
        <w:spacing w:line="360" w:lineRule="auto"/>
        <w:contextualSpacing w:val="0"/>
        <w:jc w:val="both"/>
        <w:rPr>
          <w:rFonts w:ascii="Arial" w:hAnsi="Arial" w:cs="Arial"/>
          <w:sz w:val="22"/>
          <w:szCs w:val="22"/>
        </w:rPr>
      </w:pPr>
      <w:r w:rsidRPr="00683572">
        <w:rPr>
          <w:rFonts w:ascii="Arial" w:hAnsi="Arial" w:cs="Arial"/>
          <w:sz w:val="22"/>
          <w:szCs w:val="22"/>
        </w:rPr>
        <w:t xml:space="preserve">Bidders should ensure that Bids are delivered in time to the correct address. If the bid is late, it shall not be accepted for consideration. </w:t>
      </w:r>
    </w:p>
    <w:p w14:paraId="3BCF6C30" w14:textId="77777777" w:rsidR="002203BA" w:rsidRPr="00683572" w:rsidRDefault="002203BA" w:rsidP="00615F5E">
      <w:pPr>
        <w:pStyle w:val="ListParagraph"/>
        <w:numPr>
          <w:ilvl w:val="0"/>
          <w:numId w:val="53"/>
        </w:numPr>
        <w:autoSpaceDE w:val="0"/>
        <w:autoSpaceDN w:val="0"/>
        <w:spacing w:line="360" w:lineRule="auto"/>
        <w:contextualSpacing w:val="0"/>
        <w:jc w:val="both"/>
        <w:rPr>
          <w:rFonts w:ascii="Arial" w:hAnsi="Arial" w:cs="Arial"/>
          <w:sz w:val="22"/>
          <w:szCs w:val="22"/>
        </w:rPr>
      </w:pPr>
      <w:r w:rsidRPr="00683572">
        <w:rPr>
          <w:rFonts w:ascii="Arial" w:hAnsi="Arial" w:cs="Arial"/>
          <w:sz w:val="22"/>
          <w:szCs w:val="22"/>
        </w:rPr>
        <w:t xml:space="preserve">The C-BRTA reception is accessible </w:t>
      </w:r>
      <w:r w:rsidR="009B3977" w:rsidRPr="00683572">
        <w:rPr>
          <w:rFonts w:ascii="Arial" w:hAnsi="Arial" w:cs="Arial"/>
          <w:sz w:val="22"/>
          <w:szCs w:val="22"/>
        </w:rPr>
        <w:t>from</w:t>
      </w:r>
      <w:r w:rsidRPr="00683572">
        <w:rPr>
          <w:rFonts w:ascii="Arial" w:hAnsi="Arial" w:cs="Arial"/>
          <w:sz w:val="22"/>
          <w:szCs w:val="22"/>
        </w:rPr>
        <w:t xml:space="preserve"> (07h30 to 16h00); 5 days a week (Monday to Friday). </w:t>
      </w:r>
    </w:p>
    <w:p w14:paraId="1F763ED0" w14:textId="77777777" w:rsidR="002203BA" w:rsidRPr="00683572" w:rsidRDefault="002203BA" w:rsidP="00615F5E">
      <w:pPr>
        <w:pStyle w:val="ListParagraph"/>
        <w:numPr>
          <w:ilvl w:val="0"/>
          <w:numId w:val="53"/>
        </w:numPr>
        <w:autoSpaceDE w:val="0"/>
        <w:autoSpaceDN w:val="0"/>
        <w:spacing w:line="360" w:lineRule="auto"/>
        <w:contextualSpacing w:val="0"/>
        <w:jc w:val="both"/>
        <w:rPr>
          <w:rFonts w:ascii="Arial" w:hAnsi="Arial" w:cs="Arial"/>
          <w:sz w:val="22"/>
          <w:szCs w:val="22"/>
        </w:rPr>
      </w:pPr>
      <w:r w:rsidRPr="00683572">
        <w:rPr>
          <w:rFonts w:ascii="Arial" w:hAnsi="Arial" w:cs="Arial"/>
          <w:sz w:val="22"/>
          <w:szCs w:val="22"/>
        </w:rPr>
        <w:t xml:space="preserve">Bidders must ensure that they </w:t>
      </w:r>
      <w:r w:rsidRPr="00683572">
        <w:rPr>
          <w:rFonts w:ascii="Arial" w:hAnsi="Arial" w:cs="Arial"/>
          <w:b/>
          <w:sz w:val="22"/>
          <w:szCs w:val="22"/>
        </w:rPr>
        <w:t>sign the</w:t>
      </w:r>
      <w:r w:rsidRPr="00683572">
        <w:rPr>
          <w:rFonts w:ascii="Arial" w:hAnsi="Arial" w:cs="Arial"/>
          <w:sz w:val="22"/>
          <w:szCs w:val="22"/>
        </w:rPr>
        <w:t xml:space="preserve"> </w:t>
      </w:r>
      <w:r w:rsidRPr="00683572">
        <w:rPr>
          <w:rFonts w:ascii="Arial" w:hAnsi="Arial" w:cs="Arial"/>
          <w:b/>
          <w:sz w:val="22"/>
          <w:szCs w:val="22"/>
        </w:rPr>
        <w:t>register</w:t>
      </w:r>
      <w:r w:rsidRPr="00683572">
        <w:rPr>
          <w:rFonts w:ascii="Arial" w:hAnsi="Arial" w:cs="Arial"/>
          <w:sz w:val="22"/>
          <w:szCs w:val="22"/>
        </w:rPr>
        <w:t xml:space="preserve"> at the reception when delivering Bids. </w:t>
      </w:r>
    </w:p>
    <w:p w14:paraId="16546F15" w14:textId="77777777" w:rsidR="002203BA" w:rsidRPr="00683572" w:rsidRDefault="002203BA" w:rsidP="00615F5E">
      <w:pPr>
        <w:pStyle w:val="ListParagraph"/>
        <w:numPr>
          <w:ilvl w:val="0"/>
          <w:numId w:val="53"/>
        </w:numPr>
        <w:autoSpaceDE w:val="0"/>
        <w:autoSpaceDN w:val="0"/>
        <w:spacing w:line="360" w:lineRule="auto"/>
        <w:contextualSpacing w:val="0"/>
        <w:jc w:val="both"/>
        <w:rPr>
          <w:rFonts w:ascii="Arial" w:hAnsi="Arial" w:cs="Arial"/>
          <w:sz w:val="22"/>
          <w:szCs w:val="22"/>
        </w:rPr>
      </w:pPr>
      <w:r w:rsidRPr="00683572">
        <w:rPr>
          <w:rFonts w:ascii="Arial" w:hAnsi="Arial" w:cs="Arial"/>
          <w:sz w:val="22"/>
          <w:szCs w:val="22"/>
        </w:rPr>
        <w:t>Bidders must advise their couriers of the instruction above to avoid misplacement of bid responses.</w:t>
      </w:r>
    </w:p>
    <w:p w14:paraId="354B8F01" w14:textId="77777777" w:rsidR="00860A5B" w:rsidRPr="00683572" w:rsidRDefault="00860A5B" w:rsidP="00264265">
      <w:pPr>
        <w:tabs>
          <w:tab w:val="left" w:pos="0"/>
        </w:tabs>
        <w:suppressAutoHyphens/>
        <w:rPr>
          <w:rFonts w:ascii="Arial" w:hAnsi="Arial" w:cs="Arial"/>
          <w:b/>
          <w:bCs/>
          <w:spacing w:val="-3"/>
          <w:sz w:val="22"/>
          <w:szCs w:val="22"/>
        </w:rPr>
      </w:pPr>
    </w:p>
    <w:p w14:paraId="2EB9E3C5" w14:textId="77777777" w:rsidR="00860A5B" w:rsidRDefault="00860A5B" w:rsidP="00725FF3">
      <w:pPr>
        <w:tabs>
          <w:tab w:val="left" w:pos="0"/>
        </w:tabs>
        <w:suppressAutoHyphens/>
        <w:jc w:val="center"/>
        <w:rPr>
          <w:rFonts w:ascii="Arial" w:hAnsi="Arial" w:cs="Arial"/>
          <w:b/>
          <w:bCs/>
          <w:spacing w:val="-3"/>
          <w:sz w:val="22"/>
          <w:szCs w:val="22"/>
        </w:rPr>
      </w:pPr>
    </w:p>
    <w:p w14:paraId="6D46AD1E" w14:textId="77777777" w:rsidR="00DD5310" w:rsidRDefault="00DD5310" w:rsidP="00725FF3">
      <w:pPr>
        <w:tabs>
          <w:tab w:val="left" w:pos="0"/>
        </w:tabs>
        <w:suppressAutoHyphens/>
        <w:jc w:val="center"/>
        <w:rPr>
          <w:rFonts w:ascii="Arial" w:hAnsi="Arial" w:cs="Arial"/>
          <w:b/>
          <w:bCs/>
          <w:spacing w:val="-3"/>
          <w:sz w:val="22"/>
          <w:szCs w:val="22"/>
        </w:rPr>
      </w:pPr>
    </w:p>
    <w:p w14:paraId="148B65A5" w14:textId="77777777" w:rsidR="00DD5310" w:rsidRDefault="00DD5310" w:rsidP="00725FF3">
      <w:pPr>
        <w:tabs>
          <w:tab w:val="left" w:pos="0"/>
        </w:tabs>
        <w:suppressAutoHyphens/>
        <w:jc w:val="center"/>
        <w:rPr>
          <w:rFonts w:ascii="Arial" w:hAnsi="Arial" w:cs="Arial"/>
          <w:b/>
          <w:bCs/>
          <w:spacing w:val="-3"/>
          <w:sz w:val="22"/>
          <w:szCs w:val="22"/>
        </w:rPr>
      </w:pPr>
    </w:p>
    <w:p w14:paraId="6B87E4CF" w14:textId="77777777" w:rsidR="00DD5310" w:rsidRDefault="00DD5310" w:rsidP="00725FF3">
      <w:pPr>
        <w:tabs>
          <w:tab w:val="left" w:pos="0"/>
        </w:tabs>
        <w:suppressAutoHyphens/>
        <w:jc w:val="center"/>
        <w:rPr>
          <w:rFonts w:ascii="Arial" w:hAnsi="Arial" w:cs="Arial"/>
          <w:b/>
          <w:bCs/>
          <w:spacing w:val="-3"/>
          <w:sz w:val="22"/>
          <w:szCs w:val="22"/>
        </w:rPr>
      </w:pPr>
    </w:p>
    <w:p w14:paraId="5D2F14FF" w14:textId="77777777" w:rsidR="00DD5310" w:rsidRDefault="00DD5310" w:rsidP="00725FF3">
      <w:pPr>
        <w:tabs>
          <w:tab w:val="left" w:pos="0"/>
        </w:tabs>
        <w:suppressAutoHyphens/>
        <w:jc w:val="center"/>
        <w:rPr>
          <w:rFonts w:ascii="Arial" w:hAnsi="Arial" w:cs="Arial"/>
          <w:b/>
          <w:bCs/>
          <w:spacing w:val="-3"/>
          <w:sz w:val="22"/>
          <w:szCs w:val="22"/>
        </w:rPr>
      </w:pPr>
    </w:p>
    <w:p w14:paraId="6C951226" w14:textId="77777777" w:rsidR="00DD5310" w:rsidRDefault="00DD5310" w:rsidP="00725FF3">
      <w:pPr>
        <w:tabs>
          <w:tab w:val="left" w:pos="0"/>
        </w:tabs>
        <w:suppressAutoHyphens/>
        <w:jc w:val="center"/>
        <w:rPr>
          <w:rFonts w:ascii="Arial" w:hAnsi="Arial" w:cs="Arial"/>
          <w:b/>
          <w:bCs/>
          <w:spacing w:val="-3"/>
          <w:sz w:val="22"/>
          <w:szCs w:val="22"/>
        </w:rPr>
      </w:pPr>
    </w:p>
    <w:p w14:paraId="672688EC" w14:textId="77777777" w:rsidR="00FC2CF7" w:rsidRDefault="00FC2CF7" w:rsidP="00C4488D">
      <w:pPr>
        <w:tabs>
          <w:tab w:val="left" w:pos="0"/>
        </w:tabs>
        <w:suppressAutoHyphens/>
        <w:rPr>
          <w:rFonts w:ascii="Arial" w:hAnsi="Arial" w:cs="Arial"/>
          <w:b/>
          <w:bCs/>
          <w:spacing w:val="-3"/>
          <w:sz w:val="22"/>
          <w:szCs w:val="22"/>
        </w:rPr>
      </w:pPr>
    </w:p>
    <w:p w14:paraId="0BBD26B5" w14:textId="77777777" w:rsidR="00FC2CF7" w:rsidRDefault="00FC2CF7" w:rsidP="00C4488D">
      <w:pPr>
        <w:tabs>
          <w:tab w:val="left" w:pos="0"/>
        </w:tabs>
        <w:suppressAutoHyphens/>
        <w:rPr>
          <w:rFonts w:ascii="Arial" w:hAnsi="Arial" w:cs="Arial"/>
          <w:b/>
          <w:bCs/>
          <w:spacing w:val="-3"/>
          <w:sz w:val="22"/>
          <w:szCs w:val="22"/>
        </w:rPr>
      </w:pPr>
    </w:p>
    <w:p w14:paraId="175C3286" w14:textId="77777777" w:rsidR="00FC2CF7" w:rsidRDefault="00FC2CF7" w:rsidP="00C4488D">
      <w:pPr>
        <w:tabs>
          <w:tab w:val="left" w:pos="0"/>
        </w:tabs>
        <w:suppressAutoHyphens/>
        <w:rPr>
          <w:rFonts w:ascii="Arial" w:hAnsi="Arial" w:cs="Arial"/>
          <w:b/>
          <w:bCs/>
          <w:spacing w:val="-3"/>
          <w:sz w:val="22"/>
          <w:szCs w:val="22"/>
        </w:rPr>
      </w:pPr>
    </w:p>
    <w:p w14:paraId="0BB92608" w14:textId="77777777" w:rsidR="00FC2CF7" w:rsidRDefault="00FC2CF7" w:rsidP="00C4488D">
      <w:pPr>
        <w:tabs>
          <w:tab w:val="left" w:pos="0"/>
        </w:tabs>
        <w:suppressAutoHyphens/>
        <w:rPr>
          <w:rFonts w:ascii="Arial" w:hAnsi="Arial" w:cs="Arial"/>
          <w:b/>
          <w:bCs/>
          <w:spacing w:val="-3"/>
          <w:sz w:val="22"/>
          <w:szCs w:val="22"/>
        </w:rPr>
      </w:pPr>
    </w:p>
    <w:p w14:paraId="400C1603" w14:textId="77777777" w:rsidR="00FC2CF7" w:rsidRDefault="00FC2CF7" w:rsidP="00C4488D">
      <w:pPr>
        <w:tabs>
          <w:tab w:val="left" w:pos="0"/>
        </w:tabs>
        <w:suppressAutoHyphens/>
        <w:rPr>
          <w:rFonts w:ascii="Arial" w:hAnsi="Arial" w:cs="Arial"/>
          <w:b/>
          <w:bCs/>
          <w:spacing w:val="-3"/>
          <w:sz w:val="22"/>
          <w:szCs w:val="22"/>
        </w:rPr>
      </w:pPr>
    </w:p>
    <w:p w14:paraId="09D44972" w14:textId="77777777" w:rsidR="00FC2CF7" w:rsidRDefault="00FC2CF7" w:rsidP="00C4488D">
      <w:pPr>
        <w:tabs>
          <w:tab w:val="left" w:pos="0"/>
        </w:tabs>
        <w:suppressAutoHyphens/>
        <w:rPr>
          <w:rFonts w:ascii="Arial" w:hAnsi="Arial" w:cs="Arial"/>
          <w:b/>
          <w:bCs/>
          <w:spacing w:val="-3"/>
          <w:sz w:val="22"/>
          <w:szCs w:val="22"/>
        </w:rPr>
      </w:pPr>
    </w:p>
    <w:p w14:paraId="481DC2B1" w14:textId="77777777" w:rsidR="00FC2CF7" w:rsidRDefault="00FC2CF7" w:rsidP="00C4488D">
      <w:pPr>
        <w:tabs>
          <w:tab w:val="left" w:pos="0"/>
        </w:tabs>
        <w:suppressAutoHyphens/>
        <w:rPr>
          <w:rFonts w:ascii="Arial" w:hAnsi="Arial" w:cs="Arial"/>
          <w:b/>
          <w:bCs/>
          <w:spacing w:val="-3"/>
          <w:sz w:val="22"/>
          <w:szCs w:val="22"/>
        </w:rPr>
      </w:pPr>
    </w:p>
    <w:p w14:paraId="25E6EC5F" w14:textId="77777777" w:rsidR="00FC2CF7" w:rsidRDefault="00FC2CF7" w:rsidP="00C4488D">
      <w:pPr>
        <w:tabs>
          <w:tab w:val="left" w:pos="0"/>
        </w:tabs>
        <w:suppressAutoHyphens/>
        <w:rPr>
          <w:rFonts w:ascii="Arial" w:hAnsi="Arial" w:cs="Arial"/>
          <w:b/>
          <w:bCs/>
          <w:spacing w:val="-3"/>
          <w:sz w:val="22"/>
          <w:szCs w:val="22"/>
        </w:rPr>
      </w:pPr>
    </w:p>
    <w:p w14:paraId="4BBAD8A0" w14:textId="77777777" w:rsidR="00FC2CF7" w:rsidRDefault="00FC2CF7" w:rsidP="00C4488D">
      <w:pPr>
        <w:tabs>
          <w:tab w:val="left" w:pos="0"/>
        </w:tabs>
        <w:suppressAutoHyphens/>
        <w:rPr>
          <w:rFonts w:ascii="Arial" w:hAnsi="Arial" w:cs="Arial"/>
          <w:b/>
          <w:bCs/>
          <w:spacing w:val="-3"/>
          <w:sz w:val="22"/>
          <w:szCs w:val="22"/>
        </w:rPr>
      </w:pPr>
    </w:p>
    <w:p w14:paraId="7F3B06F3" w14:textId="77777777" w:rsidR="00FC2CF7" w:rsidRDefault="00FC2CF7" w:rsidP="00C4488D">
      <w:pPr>
        <w:tabs>
          <w:tab w:val="left" w:pos="0"/>
        </w:tabs>
        <w:suppressAutoHyphens/>
        <w:rPr>
          <w:rFonts w:ascii="Arial" w:hAnsi="Arial" w:cs="Arial"/>
          <w:b/>
          <w:bCs/>
          <w:spacing w:val="-3"/>
          <w:sz w:val="22"/>
          <w:szCs w:val="22"/>
        </w:rPr>
      </w:pPr>
    </w:p>
    <w:p w14:paraId="43864496" w14:textId="77777777" w:rsidR="00FC2CF7" w:rsidRDefault="00FC2CF7" w:rsidP="00C4488D">
      <w:pPr>
        <w:tabs>
          <w:tab w:val="left" w:pos="0"/>
        </w:tabs>
        <w:suppressAutoHyphens/>
        <w:rPr>
          <w:rFonts w:ascii="Arial" w:hAnsi="Arial" w:cs="Arial"/>
          <w:b/>
          <w:bCs/>
          <w:spacing w:val="-3"/>
          <w:sz w:val="22"/>
          <w:szCs w:val="22"/>
        </w:rPr>
      </w:pPr>
    </w:p>
    <w:p w14:paraId="179044D6" w14:textId="77777777" w:rsidR="00FC2CF7" w:rsidRDefault="00FC2CF7" w:rsidP="00C4488D">
      <w:pPr>
        <w:tabs>
          <w:tab w:val="left" w:pos="0"/>
        </w:tabs>
        <w:suppressAutoHyphens/>
        <w:rPr>
          <w:rFonts w:ascii="Arial" w:hAnsi="Arial" w:cs="Arial"/>
          <w:b/>
          <w:bCs/>
          <w:spacing w:val="-3"/>
          <w:sz w:val="22"/>
          <w:szCs w:val="22"/>
        </w:rPr>
      </w:pPr>
    </w:p>
    <w:p w14:paraId="5F9FB90A" w14:textId="77777777" w:rsidR="00FC2CF7" w:rsidRDefault="00FC2CF7" w:rsidP="00C4488D">
      <w:pPr>
        <w:tabs>
          <w:tab w:val="left" w:pos="0"/>
        </w:tabs>
        <w:suppressAutoHyphens/>
        <w:rPr>
          <w:rFonts w:ascii="Arial" w:hAnsi="Arial" w:cs="Arial"/>
          <w:b/>
          <w:bCs/>
          <w:spacing w:val="-3"/>
          <w:sz w:val="22"/>
          <w:szCs w:val="22"/>
        </w:rPr>
      </w:pPr>
    </w:p>
    <w:p w14:paraId="17DBE5E2" w14:textId="77777777" w:rsidR="00FC2CF7" w:rsidRDefault="00FC2CF7" w:rsidP="00C4488D">
      <w:pPr>
        <w:tabs>
          <w:tab w:val="left" w:pos="0"/>
        </w:tabs>
        <w:suppressAutoHyphens/>
        <w:rPr>
          <w:rFonts w:ascii="Arial" w:hAnsi="Arial" w:cs="Arial"/>
          <w:b/>
          <w:bCs/>
          <w:spacing w:val="-3"/>
          <w:sz w:val="22"/>
          <w:szCs w:val="22"/>
        </w:rPr>
      </w:pPr>
    </w:p>
    <w:p w14:paraId="5290A1D8" w14:textId="77777777" w:rsidR="00FC2CF7" w:rsidRDefault="00FC2CF7" w:rsidP="00C4488D">
      <w:pPr>
        <w:tabs>
          <w:tab w:val="left" w:pos="0"/>
        </w:tabs>
        <w:suppressAutoHyphens/>
        <w:rPr>
          <w:rFonts w:ascii="Arial" w:hAnsi="Arial" w:cs="Arial"/>
          <w:b/>
          <w:bCs/>
          <w:spacing w:val="-3"/>
          <w:sz w:val="22"/>
          <w:szCs w:val="22"/>
        </w:rPr>
      </w:pPr>
    </w:p>
    <w:p w14:paraId="6A164B4F" w14:textId="77777777" w:rsidR="00FC2CF7" w:rsidRDefault="00FC2CF7" w:rsidP="00C4488D">
      <w:pPr>
        <w:tabs>
          <w:tab w:val="left" w:pos="0"/>
        </w:tabs>
        <w:suppressAutoHyphens/>
        <w:rPr>
          <w:rFonts w:ascii="Arial" w:hAnsi="Arial" w:cs="Arial"/>
          <w:b/>
          <w:bCs/>
          <w:spacing w:val="-3"/>
          <w:sz w:val="22"/>
          <w:szCs w:val="22"/>
        </w:rPr>
      </w:pPr>
    </w:p>
    <w:p w14:paraId="568BCB1A" w14:textId="77777777" w:rsidR="00FC2CF7" w:rsidRDefault="00FC2CF7" w:rsidP="00C4488D">
      <w:pPr>
        <w:tabs>
          <w:tab w:val="left" w:pos="0"/>
        </w:tabs>
        <w:suppressAutoHyphens/>
        <w:rPr>
          <w:rFonts w:ascii="Arial" w:hAnsi="Arial" w:cs="Arial"/>
          <w:b/>
          <w:bCs/>
          <w:spacing w:val="-3"/>
          <w:sz w:val="22"/>
          <w:szCs w:val="22"/>
        </w:rPr>
      </w:pPr>
    </w:p>
    <w:p w14:paraId="0A39C76B" w14:textId="77777777" w:rsidR="00FC2CF7" w:rsidRDefault="00FC2CF7" w:rsidP="00C4488D">
      <w:pPr>
        <w:tabs>
          <w:tab w:val="left" w:pos="0"/>
        </w:tabs>
        <w:suppressAutoHyphens/>
        <w:rPr>
          <w:rFonts w:ascii="Arial" w:hAnsi="Arial" w:cs="Arial"/>
          <w:b/>
          <w:bCs/>
          <w:spacing w:val="-3"/>
          <w:sz w:val="22"/>
          <w:szCs w:val="22"/>
        </w:rPr>
      </w:pPr>
    </w:p>
    <w:p w14:paraId="62B49C3E" w14:textId="77777777" w:rsidR="00FC2CF7" w:rsidRDefault="00FC2CF7" w:rsidP="00C4488D">
      <w:pPr>
        <w:tabs>
          <w:tab w:val="left" w:pos="0"/>
        </w:tabs>
        <w:suppressAutoHyphens/>
        <w:rPr>
          <w:rFonts w:ascii="Arial" w:hAnsi="Arial" w:cs="Arial"/>
          <w:b/>
          <w:bCs/>
          <w:spacing w:val="-3"/>
          <w:sz w:val="22"/>
          <w:szCs w:val="22"/>
        </w:rPr>
      </w:pPr>
    </w:p>
    <w:p w14:paraId="76F10C06" w14:textId="77777777" w:rsidR="00FC2CF7" w:rsidRDefault="00FC2CF7" w:rsidP="00C4488D">
      <w:pPr>
        <w:tabs>
          <w:tab w:val="left" w:pos="0"/>
        </w:tabs>
        <w:suppressAutoHyphens/>
        <w:rPr>
          <w:rFonts w:ascii="Arial" w:hAnsi="Arial" w:cs="Arial"/>
          <w:b/>
          <w:bCs/>
          <w:spacing w:val="-3"/>
          <w:sz w:val="22"/>
          <w:szCs w:val="22"/>
        </w:rPr>
      </w:pPr>
    </w:p>
    <w:p w14:paraId="49681E02" w14:textId="77777777" w:rsidR="00FC2CF7" w:rsidRDefault="00FC2CF7" w:rsidP="00C4488D">
      <w:pPr>
        <w:tabs>
          <w:tab w:val="left" w:pos="0"/>
        </w:tabs>
        <w:suppressAutoHyphens/>
        <w:rPr>
          <w:rFonts w:ascii="Arial" w:hAnsi="Arial" w:cs="Arial"/>
          <w:b/>
          <w:bCs/>
          <w:spacing w:val="-3"/>
          <w:sz w:val="22"/>
          <w:szCs w:val="22"/>
        </w:rPr>
      </w:pPr>
    </w:p>
    <w:p w14:paraId="45368B10" w14:textId="77777777" w:rsidR="00FC2CF7" w:rsidRDefault="00FC2CF7" w:rsidP="00C4488D">
      <w:pPr>
        <w:tabs>
          <w:tab w:val="left" w:pos="0"/>
        </w:tabs>
        <w:suppressAutoHyphens/>
        <w:rPr>
          <w:rFonts w:ascii="Arial" w:hAnsi="Arial" w:cs="Arial"/>
          <w:b/>
          <w:bCs/>
          <w:spacing w:val="-3"/>
          <w:sz w:val="22"/>
          <w:szCs w:val="22"/>
        </w:rPr>
      </w:pPr>
    </w:p>
    <w:p w14:paraId="05E32E2E" w14:textId="77777777" w:rsidR="00FC2CF7" w:rsidRDefault="00FC2CF7" w:rsidP="00C4488D">
      <w:pPr>
        <w:tabs>
          <w:tab w:val="left" w:pos="0"/>
        </w:tabs>
        <w:suppressAutoHyphens/>
        <w:rPr>
          <w:rFonts w:ascii="Arial" w:hAnsi="Arial" w:cs="Arial"/>
          <w:b/>
          <w:bCs/>
          <w:spacing w:val="-3"/>
          <w:sz w:val="22"/>
          <w:szCs w:val="22"/>
        </w:rPr>
      </w:pPr>
    </w:p>
    <w:p w14:paraId="01909636" w14:textId="77777777" w:rsidR="00FC2CF7" w:rsidRDefault="00FC2CF7" w:rsidP="00C4488D">
      <w:pPr>
        <w:tabs>
          <w:tab w:val="left" w:pos="0"/>
        </w:tabs>
        <w:suppressAutoHyphens/>
        <w:rPr>
          <w:rFonts w:ascii="Arial" w:hAnsi="Arial" w:cs="Arial"/>
          <w:b/>
          <w:bCs/>
          <w:spacing w:val="-3"/>
          <w:sz w:val="22"/>
          <w:szCs w:val="22"/>
        </w:rPr>
      </w:pPr>
    </w:p>
    <w:p w14:paraId="6BEFA4C9" w14:textId="77777777" w:rsidR="00FC2CF7" w:rsidRDefault="00FC2CF7" w:rsidP="00C4488D">
      <w:pPr>
        <w:tabs>
          <w:tab w:val="left" w:pos="0"/>
        </w:tabs>
        <w:suppressAutoHyphens/>
        <w:rPr>
          <w:rFonts w:ascii="Arial" w:hAnsi="Arial" w:cs="Arial"/>
          <w:b/>
          <w:bCs/>
          <w:spacing w:val="-3"/>
          <w:sz w:val="22"/>
          <w:szCs w:val="22"/>
        </w:rPr>
      </w:pPr>
    </w:p>
    <w:p w14:paraId="649755F4" w14:textId="77777777" w:rsidR="00FC2CF7" w:rsidRDefault="00FC2CF7" w:rsidP="00C4488D">
      <w:pPr>
        <w:tabs>
          <w:tab w:val="left" w:pos="0"/>
        </w:tabs>
        <w:suppressAutoHyphens/>
        <w:rPr>
          <w:rFonts w:ascii="Arial" w:hAnsi="Arial" w:cs="Arial"/>
          <w:b/>
          <w:bCs/>
          <w:spacing w:val="-3"/>
          <w:sz w:val="22"/>
          <w:szCs w:val="22"/>
        </w:rPr>
      </w:pPr>
    </w:p>
    <w:p w14:paraId="767D6482" w14:textId="77777777" w:rsidR="00FC2CF7" w:rsidRDefault="00FC2CF7" w:rsidP="00C4488D">
      <w:pPr>
        <w:tabs>
          <w:tab w:val="left" w:pos="0"/>
        </w:tabs>
        <w:suppressAutoHyphens/>
        <w:rPr>
          <w:rFonts w:ascii="Arial" w:hAnsi="Arial" w:cs="Arial"/>
          <w:b/>
          <w:bCs/>
          <w:spacing w:val="-3"/>
          <w:sz w:val="22"/>
          <w:szCs w:val="22"/>
        </w:rPr>
      </w:pPr>
    </w:p>
    <w:p w14:paraId="00175944" w14:textId="77777777" w:rsidR="00FC2CF7" w:rsidRDefault="00FC2CF7" w:rsidP="00C4488D">
      <w:pPr>
        <w:tabs>
          <w:tab w:val="left" w:pos="0"/>
        </w:tabs>
        <w:suppressAutoHyphens/>
        <w:rPr>
          <w:rFonts w:ascii="Arial" w:hAnsi="Arial" w:cs="Arial"/>
          <w:b/>
          <w:bCs/>
          <w:spacing w:val="-3"/>
          <w:sz w:val="22"/>
          <w:szCs w:val="22"/>
        </w:rPr>
      </w:pPr>
    </w:p>
    <w:p w14:paraId="0D801450" w14:textId="77777777" w:rsidR="00FC2CF7" w:rsidRDefault="00FC2CF7" w:rsidP="00C4488D">
      <w:pPr>
        <w:tabs>
          <w:tab w:val="left" w:pos="0"/>
        </w:tabs>
        <w:suppressAutoHyphens/>
        <w:rPr>
          <w:rFonts w:ascii="Arial" w:hAnsi="Arial" w:cs="Arial"/>
          <w:b/>
          <w:bCs/>
          <w:spacing w:val="-3"/>
          <w:sz w:val="22"/>
          <w:szCs w:val="22"/>
        </w:rPr>
      </w:pPr>
    </w:p>
    <w:p w14:paraId="439DD4C8" w14:textId="77777777" w:rsidR="00FC2CF7" w:rsidRDefault="00FC2CF7" w:rsidP="00C4488D">
      <w:pPr>
        <w:tabs>
          <w:tab w:val="left" w:pos="0"/>
        </w:tabs>
        <w:suppressAutoHyphens/>
        <w:rPr>
          <w:rFonts w:ascii="Arial" w:hAnsi="Arial" w:cs="Arial"/>
          <w:b/>
          <w:bCs/>
          <w:spacing w:val="-3"/>
          <w:sz w:val="22"/>
          <w:szCs w:val="22"/>
        </w:rPr>
      </w:pPr>
    </w:p>
    <w:p w14:paraId="1EA2884B" w14:textId="77777777" w:rsidR="00FC2CF7" w:rsidRDefault="00FC2CF7" w:rsidP="00C4488D">
      <w:pPr>
        <w:tabs>
          <w:tab w:val="left" w:pos="0"/>
        </w:tabs>
        <w:suppressAutoHyphens/>
        <w:rPr>
          <w:rFonts w:ascii="Arial" w:hAnsi="Arial" w:cs="Arial"/>
          <w:b/>
          <w:bCs/>
          <w:spacing w:val="-3"/>
          <w:sz w:val="22"/>
          <w:szCs w:val="22"/>
        </w:rPr>
      </w:pPr>
    </w:p>
    <w:p w14:paraId="3F208E32" w14:textId="77777777" w:rsidR="009226C2" w:rsidRDefault="009226C2" w:rsidP="00C4488D">
      <w:pPr>
        <w:tabs>
          <w:tab w:val="left" w:pos="0"/>
        </w:tabs>
        <w:suppressAutoHyphens/>
        <w:rPr>
          <w:rFonts w:ascii="Arial" w:hAnsi="Arial" w:cs="Arial"/>
          <w:b/>
          <w:bCs/>
          <w:spacing w:val="-3"/>
          <w:sz w:val="22"/>
          <w:szCs w:val="22"/>
        </w:rPr>
      </w:pPr>
    </w:p>
    <w:p w14:paraId="30A50BBB" w14:textId="77777777" w:rsidR="009F3BFD" w:rsidRPr="00683572" w:rsidRDefault="009F3BFD" w:rsidP="00725FF3">
      <w:pPr>
        <w:tabs>
          <w:tab w:val="left" w:pos="0"/>
        </w:tabs>
        <w:suppressAutoHyphens/>
        <w:jc w:val="center"/>
        <w:rPr>
          <w:rFonts w:ascii="Arial" w:hAnsi="Arial" w:cs="Arial"/>
          <w:b/>
          <w:bCs/>
          <w:spacing w:val="-3"/>
          <w:sz w:val="22"/>
          <w:szCs w:val="22"/>
        </w:rPr>
      </w:pPr>
    </w:p>
    <w:p w14:paraId="56581362" w14:textId="4490C439" w:rsidR="00725FF3" w:rsidRPr="00E164C4" w:rsidRDefault="00725FF3" w:rsidP="00725FF3">
      <w:pPr>
        <w:tabs>
          <w:tab w:val="left" w:pos="0"/>
        </w:tabs>
        <w:suppressAutoHyphens/>
        <w:jc w:val="center"/>
        <w:rPr>
          <w:rFonts w:ascii="Arial" w:hAnsi="Arial" w:cs="Arial"/>
          <w:b/>
          <w:spacing w:val="-3"/>
          <w:sz w:val="22"/>
          <w:szCs w:val="22"/>
        </w:rPr>
      </w:pPr>
      <w:r w:rsidRPr="00E164C4">
        <w:rPr>
          <w:rFonts w:ascii="Arial" w:hAnsi="Arial" w:cs="Arial"/>
          <w:b/>
          <w:noProof/>
          <w:sz w:val="22"/>
          <w:szCs w:val="22"/>
          <w:lang w:val="en-ZA" w:eastAsia="en-ZA"/>
        </w:rPr>
        <w:lastRenderedPageBreak/>
        <mc:AlternateContent>
          <mc:Choice Requires="wps">
            <w:drawing>
              <wp:anchor distT="0" distB="0" distL="114300" distR="114300" simplePos="0" relativeHeight="251653120" behindDoc="0" locked="0" layoutInCell="0" allowOverlap="1" wp14:anchorId="19400856" wp14:editId="456BA55C">
                <wp:simplePos x="0" y="0"/>
                <wp:positionH relativeFrom="margin">
                  <wp:align>left</wp:align>
                </wp:positionH>
                <wp:positionV relativeFrom="paragraph">
                  <wp:posOffset>85725</wp:posOffset>
                </wp:positionV>
                <wp:extent cx="5761355" cy="635"/>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513732E8" id="Straight Connector 45"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75pt" to="453.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" o:allowincell="f" stroked="f">
                <v:stroke startarrowwidth="narrow" startarrowlength="short" endarrowwidth="narrow" endarrowlength="short"/>
                <w10:wrap anchorx="margin"/>
              </v:line>
            </w:pict>
          </mc:Fallback>
        </mc:AlternateContent>
      </w:r>
      <w:r w:rsidRPr="00E164C4">
        <w:rPr>
          <w:rFonts w:ascii="Arial" w:hAnsi="Arial" w:cs="Arial"/>
          <w:b/>
          <w:spacing w:val="-3"/>
          <w:sz w:val="22"/>
          <w:szCs w:val="22"/>
        </w:rPr>
        <w:t xml:space="preserve">TABLE OF CONTENTS FOR RFB: </w:t>
      </w:r>
      <w:r w:rsidR="003054C9" w:rsidRPr="00F75DB8">
        <w:rPr>
          <w:rFonts w:ascii="Arial" w:hAnsi="Arial" w:cs="Arial"/>
          <w:b/>
          <w:spacing w:val="-3"/>
          <w:sz w:val="22"/>
          <w:szCs w:val="22"/>
        </w:rPr>
        <w:t>CBRTA</w:t>
      </w:r>
      <w:r w:rsidR="00D95B00" w:rsidRPr="00F75DB8">
        <w:rPr>
          <w:rFonts w:ascii="Arial" w:hAnsi="Arial" w:cs="Arial"/>
          <w:b/>
          <w:spacing w:val="-3"/>
          <w:sz w:val="22"/>
          <w:szCs w:val="22"/>
        </w:rPr>
        <w:t>/HO/00</w:t>
      </w:r>
      <w:r w:rsidR="00D25839">
        <w:rPr>
          <w:rFonts w:ascii="Arial" w:hAnsi="Arial" w:cs="Arial"/>
          <w:b/>
          <w:spacing w:val="-3"/>
          <w:sz w:val="22"/>
          <w:szCs w:val="22"/>
        </w:rPr>
        <w:t>8</w:t>
      </w:r>
      <w:r w:rsidR="00FC2CF7">
        <w:rPr>
          <w:rFonts w:ascii="Arial" w:hAnsi="Arial" w:cs="Arial"/>
          <w:b/>
          <w:spacing w:val="-3"/>
          <w:sz w:val="22"/>
          <w:szCs w:val="22"/>
        </w:rPr>
        <w:t>8</w:t>
      </w:r>
    </w:p>
    <w:p w14:paraId="0BEC86ED" w14:textId="44B47F0C" w:rsidR="00725FF3" w:rsidRPr="00E164C4" w:rsidRDefault="00725FF3" w:rsidP="00725FF3">
      <w:pPr>
        <w:tabs>
          <w:tab w:val="left" w:pos="0"/>
        </w:tabs>
        <w:suppressAutoHyphens/>
        <w:rPr>
          <w:rFonts w:ascii="Arial" w:hAnsi="Arial" w:cs="Arial"/>
          <w:b/>
          <w:spacing w:val="-3"/>
          <w:sz w:val="22"/>
          <w:szCs w:val="22"/>
        </w:rPr>
      </w:pPr>
    </w:p>
    <w:p w14:paraId="5B7AC347" w14:textId="77777777" w:rsidR="006C76E6" w:rsidRPr="00E164C4" w:rsidRDefault="006C76E6" w:rsidP="00725FF3">
      <w:pPr>
        <w:tabs>
          <w:tab w:val="left" w:pos="0"/>
        </w:tabs>
        <w:suppressAutoHyphens/>
        <w:rPr>
          <w:rFonts w:ascii="Arial" w:hAnsi="Arial" w:cs="Arial"/>
          <w:b/>
          <w:spacing w:val="-3"/>
          <w:sz w:val="22"/>
          <w:szCs w:val="22"/>
        </w:rPr>
      </w:pPr>
    </w:p>
    <w:p w14:paraId="6B2360D3" w14:textId="155FDBB3" w:rsidR="00ED0736" w:rsidRPr="009226C2" w:rsidRDefault="00ED0736" w:rsidP="009226C2">
      <w:pPr>
        <w:rPr>
          <w:rFonts w:ascii="Arial" w:hAnsi="Arial" w:cs="Arial"/>
          <w:b/>
          <w:spacing w:val="-3"/>
          <w:sz w:val="22"/>
          <w:szCs w:val="22"/>
        </w:rPr>
      </w:pPr>
      <w:bookmarkStart w:id="1" w:name="_Hlk135971522"/>
    </w:p>
    <w:bookmarkEnd w:id="1"/>
    <w:p w14:paraId="6E6DF608" w14:textId="77777777" w:rsidR="00183B52" w:rsidRPr="00E164C4" w:rsidRDefault="00725FF3" w:rsidP="00615F5E">
      <w:pPr>
        <w:pStyle w:val="ListParagraph"/>
        <w:numPr>
          <w:ilvl w:val="0"/>
          <w:numId w:val="26"/>
        </w:numPr>
        <w:rPr>
          <w:rFonts w:ascii="Arial" w:hAnsi="Arial" w:cs="Arial"/>
          <w:b/>
          <w:spacing w:val="-3"/>
          <w:sz w:val="22"/>
          <w:szCs w:val="22"/>
        </w:rPr>
      </w:pPr>
      <w:r w:rsidRPr="00E164C4">
        <w:rPr>
          <w:rFonts w:ascii="Arial" w:hAnsi="Arial" w:cs="Arial"/>
          <w:b/>
          <w:spacing w:val="-3"/>
          <w:sz w:val="22"/>
          <w:szCs w:val="22"/>
        </w:rPr>
        <w:t>CONDITIONS AND UNDERTAKINGS BY BIDDER</w:t>
      </w:r>
    </w:p>
    <w:p w14:paraId="073C280E" w14:textId="77777777" w:rsidR="00183B52" w:rsidRPr="00E164C4" w:rsidRDefault="00725FF3" w:rsidP="00615F5E">
      <w:pPr>
        <w:pStyle w:val="ListParagraph"/>
        <w:numPr>
          <w:ilvl w:val="0"/>
          <w:numId w:val="26"/>
        </w:numPr>
        <w:rPr>
          <w:rFonts w:ascii="Arial" w:hAnsi="Arial" w:cs="Arial"/>
          <w:b/>
          <w:spacing w:val="-3"/>
          <w:sz w:val="22"/>
          <w:szCs w:val="22"/>
        </w:rPr>
      </w:pPr>
      <w:r w:rsidRPr="00E164C4">
        <w:rPr>
          <w:rFonts w:ascii="Arial" w:hAnsi="Arial" w:cs="Arial"/>
          <w:b/>
          <w:spacing w:val="-3"/>
          <w:sz w:val="22"/>
          <w:szCs w:val="22"/>
        </w:rPr>
        <w:t>BID CONDITIONS</w:t>
      </w:r>
    </w:p>
    <w:p w14:paraId="67ACAFA3" w14:textId="77777777" w:rsidR="00183B52" w:rsidRPr="00E164C4" w:rsidRDefault="00725FF3" w:rsidP="00615F5E">
      <w:pPr>
        <w:pStyle w:val="ListParagraph"/>
        <w:numPr>
          <w:ilvl w:val="0"/>
          <w:numId w:val="26"/>
        </w:numPr>
        <w:rPr>
          <w:rFonts w:ascii="Arial" w:hAnsi="Arial" w:cs="Arial"/>
          <w:b/>
          <w:spacing w:val="-3"/>
          <w:sz w:val="22"/>
          <w:szCs w:val="22"/>
        </w:rPr>
      </w:pPr>
      <w:r w:rsidRPr="00E164C4">
        <w:rPr>
          <w:rFonts w:ascii="Arial" w:hAnsi="Arial" w:cs="Arial"/>
          <w:b/>
          <w:spacing w:val="-3"/>
          <w:sz w:val="22"/>
          <w:szCs w:val="22"/>
        </w:rPr>
        <w:t>GENERAL CONDITIONS OF CONTRACTS</w:t>
      </w:r>
    </w:p>
    <w:p w14:paraId="7259B7D4" w14:textId="17670EBA" w:rsidR="00725FF3" w:rsidRPr="00E164C4" w:rsidRDefault="00725FF3" w:rsidP="00615F5E">
      <w:pPr>
        <w:pStyle w:val="ListParagraph"/>
        <w:numPr>
          <w:ilvl w:val="0"/>
          <w:numId w:val="26"/>
        </w:numPr>
        <w:rPr>
          <w:rFonts w:ascii="Arial" w:hAnsi="Arial" w:cs="Arial"/>
          <w:b/>
          <w:spacing w:val="-3"/>
          <w:sz w:val="22"/>
          <w:szCs w:val="22"/>
        </w:rPr>
      </w:pPr>
      <w:r w:rsidRPr="00E164C4">
        <w:rPr>
          <w:rFonts w:ascii="Arial" w:hAnsi="Arial" w:cs="Arial"/>
          <w:b/>
          <w:spacing w:val="-3"/>
          <w:sz w:val="22"/>
          <w:szCs w:val="22"/>
        </w:rPr>
        <w:t>TERMS OF REFERENCE</w:t>
      </w:r>
    </w:p>
    <w:p w14:paraId="76EE3DE4" w14:textId="77777777" w:rsidR="00725FF3" w:rsidRPr="00E164C4" w:rsidRDefault="00725FF3" w:rsidP="006B0F6D">
      <w:pPr>
        <w:pStyle w:val="Heading2"/>
        <w:tabs>
          <w:tab w:val="left" w:pos="284"/>
          <w:tab w:val="left" w:pos="567"/>
          <w:tab w:val="left" w:pos="1276"/>
        </w:tabs>
        <w:suppressAutoHyphens/>
        <w:spacing w:before="120"/>
        <w:ind w:left="284" w:firstLine="425"/>
        <w:jc w:val="left"/>
        <w:rPr>
          <w:rFonts w:ascii="Arial" w:hAnsi="Arial" w:cs="Arial"/>
          <w:b/>
          <w:sz w:val="22"/>
          <w:szCs w:val="22"/>
        </w:rPr>
      </w:pPr>
      <w:r w:rsidRPr="00E164C4">
        <w:rPr>
          <w:rFonts w:ascii="Arial" w:hAnsi="Arial" w:cs="Arial"/>
          <w:b/>
          <w:sz w:val="22"/>
          <w:szCs w:val="22"/>
        </w:rPr>
        <w:t>ANNEXURES:</w:t>
      </w:r>
      <w:r w:rsidRPr="00E164C4">
        <w:rPr>
          <w:rFonts w:ascii="Arial" w:hAnsi="Arial" w:cs="Arial"/>
          <w:b/>
          <w:sz w:val="22"/>
          <w:szCs w:val="22"/>
        </w:rPr>
        <w:tab/>
      </w:r>
      <w:r w:rsidRPr="00E164C4">
        <w:rPr>
          <w:rFonts w:ascii="Arial" w:hAnsi="Arial" w:cs="Arial"/>
          <w:b/>
          <w:sz w:val="22"/>
          <w:szCs w:val="22"/>
        </w:rPr>
        <w:tab/>
      </w:r>
    </w:p>
    <w:p w14:paraId="2CC95A07" w14:textId="77777777" w:rsidR="00725FF3" w:rsidRPr="00E164C4" w:rsidRDefault="00725FF3" w:rsidP="006B0F6D">
      <w:pPr>
        <w:tabs>
          <w:tab w:val="left" w:pos="284"/>
        </w:tabs>
        <w:suppressAutoHyphens/>
        <w:spacing w:before="120"/>
        <w:ind w:left="284" w:firstLine="425"/>
        <w:rPr>
          <w:rFonts w:ascii="Arial" w:hAnsi="Arial" w:cs="Arial"/>
          <w:b/>
          <w:spacing w:val="-3"/>
          <w:sz w:val="22"/>
          <w:szCs w:val="22"/>
        </w:rPr>
      </w:pPr>
      <w:r w:rsidRPr="00E164C4">
        <w:rPr>
          <w:rFonts w:ascii="Arial" w:hAnsi="Arial" w:cs="Arial"/>
          <w:b/>
          <w:spacing w:val="-3"/>
          <w:sz w:val="22"/>
          <w:szCs w:val="22"/>
        </w:rPr>
        <w:t xml:space="preserve">ANNEXURE A: SBD 1 - INVITATION TO BID  </w:t>
      </w:r>
    </w:p>
    <w:p w14:paraId="187999DF" w14:textId="0AEA2558" w:rsidR="00725FF3" w:rsidRPr="00E164C4" w:rsidRDefault="00C9486E" w:rsidP="006B0F6D">
      <w:pPr>
        <w:tabs>
          <w:tab w:val="left" w:pos="284"/>
        </w:tabs>
        <w:suppressAutoHyphens/>
        <w:spacing w:before="120" w:line="360" w:lineRule="auto"/>
        <w:ind w:left="284" w:firstLine="425"/>
        <w:rPr>
          <w:rFonts w:ascii="Arial" w:hAnsi="Arial" w:cs="Arial"/>
          <w:b/>
          <w:spacing w:val="-3"/>
          <w:sz w:val="22"/>
          <w:szCs w:val="22"/>
        </w:rPr>
      </w:pPr>
      <w:r w:rsidRPr="00E164C4">
        <w:rPr>
          <w:rFonts w:ascii="Arial" w:hAnsi="Arial" w:cs="Arial"/>
          <w:b/>
          <w:spacing w:val="-3"/>
          <w:sz w:val="22"/>
          <w:szCs w:val="22"/>
        </w:rPr>
        <w:t xml:space="preserve">ANNEXURE </w:t>
      </w:r>
      <w:r w:rsidR="00D5369F" w:rsidRPr="00E164C4">
        <w:rPr>
          <w:rFonts w:ascii="Arial" w:hAnsi="Arial" w:cs="Arial"/>
          <w:b/>
          <w:spacing w:val="-3"/>
          <w:sz w:val="22"/>
          <w:szCs w:val="22"/>
        </w:rPr>
        <w:t>B</w:t>
      </w:r>
      <w:r w:rsidR="00725FF3" w:rsidRPr="00E164C4">
        <w:rPr>
          <w:rFonts w:ascii="Arial" w:hAnsi="Arial" w:cs="Arial"/>
          <w:b/>
          <w:spacing w:val="-3"/>
          <w:sz w:val="22"/>
          <w:szCs w:val="22"/>
        </w:rPr>
        <w:t>: SBD 4 - DECLARATION OF INTEREST</w:t>
      </w:r>
    </w:p>
    <w:p w14:paraId="0C10BF08" w14:textId="53A764C7" w:rsidR="00725FF3" w:rsidRPr="00E164C4" w:rsidRDefault="00C9486E" w:rsidP="00AA0524">
      <w:pPr>
        <w:suppressAutoHyphens/>
        <w:spacing w:line="360" w:lineRule="auto"/>
        <w:ind w:left="709"/>
        <w:rPr>
          <w:rFonts w:ascii="Arial" w:hAnsi="Arial" w:cs="Arial"/>
          <w:b/>
          <w:spacing w:val="-3"/>
          <w:sz w:val="22"/>
          <w:szCs w:val="22"/>
        </w:rPr>
      </w:pPr>
      <w:r w:rsidRPr="00E164C4">
        <w:rPr>
          <w:rFonts w:ascii="Arial" w:hAnsi="Arial" w:cs="Arial"/>
          <w:b/>
          <w:spacing w:val="-3"/>
          <w:sz w:val="22"/>
          <w:szCs w:val="22"/>
        </w:rPr>
        <w:t xml:space="preserve">ANNEXURE </w:t>
      </w:r>
      <w:r w:rsidR="00D5369F" w:rsidRPr="00E164C4">
        <w:rPr>
          <w:rFonts w:ascii="Arial" w:hAnsi="Arial" w:cs="Arial"/>
          <w:b/>
          <w:spacing w:val="-3"/>
          <w:sz w:val="22"/>
          <w:szCs w:val="22"/>
        </w:rPr>
        <w:t>C</w:t>
      </w:r>
      <w:r w:rsidR="00725FF3" w:rsidRPr="00E164C4">
        <w:rPr>
          <w:rFonts w:ascii="Arial" w:hAnsi="Arial" w:cs="Arial"/>
          <w:b/>
          <w:spacing w:val="-3"/>
          <w:sz w:val="22"/>
          <w:szCs w:val="22"/>
        </w:rPr>
        <w:t>: SBD 6.1 – PREFERENCE CLAIM FORM IN TERMS OF THE PREFERENTIAL PROCUREMENT REGULATION 201</w:t>
      </w:r>
      <w:r w:rsidR="009918B4" w:rsidRPr="00E164C4">
        <w:rPr>
          <w:rFonts w:ascii="Arial" w:hAnsi="Arial" w:cs="Arial"/>
          <w:b/>
          <w:spacing w:val="-3"/>
          <w:sz w:val="22"/>
          <w:szCs w:val="22"/>
        </w:rPr>
        <w:t>7</w:t>
      </w:r>
    </w:p>
    <w:p w14:paraId="797D402A" w14:textId="57D20EE4" w:rsidR="00725FF3" w:rsidRDefault="00725FF3" w:rsidP="006B0F6D">
      <w:pPr>
        <w:tabs>
          <w:tab w:val="left" w:pos="284"/>
        </w:tabs>
        <w:suppressAutoHyphens/>
        <w:spacing w:line="360" w:lineRule="auto"/>
        <w:ind w:left="284" w:firstLine="425"/>
        <w:rPr>
          <w:rFonts w:ascii="Arial" w:hAnsi="Arial" w:cs="Arial"/>
          <w:b/>
          <w:spacing w:val="-3"/>
          <w:sz w:val="22"/>
          <w:szCs w:val="22"/>
        </w:rPr>
      </w:pPr>
      <w:r w:rsidRPr="00E164C4">
        <w:rPr>
          <w:rFonts w:ascii="Arial" w:hAnsi="Arial" w:cs="Arial"/>
          <w:b/>
          <w:spacing w:val="-3"/>
          <w:sz w:val="22"/>
          <w:szCs w:val="22"/>
        </w:rPr>
        <w:t xml:space="preserve">ANNEXURE </w:t>
      </w:r>
      <w:r w:rsidR="00D5369F" w:rsidRPr="00E164C4">
        <w:rPr>
          <w:rFonts w:ascii="Arial" w:hAnsi="Arial" w:cs="Arial"/>
          <w:b/>
          <w:spacing w:val="-3"/>
          <w:sz w:val="22"/>
          <w:szCs w:val="22"/>
        </w:rPr>
        <w:t>D</w:t>
      </w:r>
      <w:r w:rsidR="003C65C2" w:rsidRPr="00E164C4">
        <w:rPr>
          <w:rFonts w:ascii="Arial" w:hAnsi="Arial" w:cs="Arial"/>
          <w:b/>
          <w:spacing w:val="-3"/>
          <w:sz w:val="22"/>
          <w:szCs w:val="22"/>
        </w:rPr>
        <w:t>: SBD 7 - CONTRACT FORM</w:t>
      </w:r>
    </w:p>
    <w:p w14:paraId="15129173" w14:textId="77777777" w:rsidR="00725FF3" w:rsidRPr="00683572" w:rsidRDefault="00725FF3" w:rsidP="006B0F6D">
      <w:pPr>
        <w:spacing w:line="360" w:lineRule="auto"/>
        <w:ind w:left="1701" w:firstLine="425"/>
        <w:rPr>
          <w:rFonts w:ascii="Arial" w:hAnsi="Arial" w:cs="Arial"/>
          <w:b/>
          <w:bCs/>
          <w:spacing w:val="-3"/>
          <w:sz w:val="22"/>
          <w:szCs w:val="22"/>
        </w:rPr>
      </w:pPr>
    </w:p>
    <w:p w14:paraId="04629537" w14:textId="77777777" w:rsidR="003C65C2" w:rsidRPr="00683572" w:rsidRDefault="003C65C2" w:rsidP="006B0F6D">
      <w:pPr>
        <w:spacing w:line="360" w:lineRule="auto"/>
        <w:ind w:left="1701" w:firstLine="425"/>
        <w:rPr>
          <w:rFonts w:ascii="Arial" w:hAnsi="Arial" w:cs="Arial"/>
          <w:b/>
          <w:bCs/>
          <w:spacing w:val="-3"/>
          <w:sz w:val="22"/>
          <w:szCs w:val="22"/>
        </w:rPr>
      </w:pPr>
    </w:p>
    <w:p w14:paraId="0232A5B4" w14:textId="53FADAEF" w:rsidR="009226C2" w:rsidRPr="00683572" w:rsidRDefault="00725FF3" w:rsidP="009226C2">
      <w:pPr>
        <w:rPr>
          <w:rFonts w:ascii="Arial" w:hAnsi="Arial" w:cs="Arial"/>
          <w:b/>
          <w:sz w:val="22"/>
          <w:szCs w:val="22"/>
        </w:rPr>
      </w:pPr>
      <w:r w:rsidRPr="00683572">
        <w:rPr>
          <w:rFonts w:ascii="Arial" w:hAnsi="Arial" w:cs="Arial"/>
          <w:sz w:val="22"/>
          <w:szCs w:val="22"/>
        </w:rPr>
        <w:br w:type="page"/>
      </w:r>
      <w:r w:rsidR="009226C2" w:rsidRPr="00683572">
        <w:rPr>
          <w:rFonts w:ascii="Arial" w:hAnsi="Arial" w:cs="Arial"/>
          <w:b/>
          <w:sz w:val="22"/>
          <w:szCs w:val="22"/>
        </w:rPr>
        <w:t xml:space="preserve"> </w:t>
      </w:r>
    </w:p>
    <w:p w14:paraId="443F9FC6" w14:textId="7D1910BD" w:rsidR="00725FF3" w:rsidRPr="00683572" w:rsidRDefault="00725FF3" w:rsidP="00615F5E">
      <w:pPr>
        <w:numPr>
          <w:ilvl w:val="0"/>
          <w:numId w:val="27"/>
        </w:numPr>
        <w:rPr>
          <w:rFonts w:ascii="Arial" w:hAnsi="Arial" w:cs="Arial"/>
          <w:b/>
          <w:sz w:val="22"/>
          <w:szCs w:val="22"/>
        </w:rPr>
      </w:pPr>
      <w:r w:rsidRPr="00683572">
        <w:rPr>
          <w:rFonts w:ascii="Arial" w:hAnsi="Arial" w:cs="Arial"/>
          <w:b/>
          <w:sz w:val="22"/>
          <w:szCs w:val="22"/>
        </w:rPr>
        <w:t>Conditions and Undertakings by Bidder</w:t>
      </w:r>
    </w:p>
    <w:p w14:paraId="57E15668" w14:textId="77777777" w:rsidR="00725FF3" w:rsidRPr="00683572" w:rsidRDefault="00725FF3" w:rsidP="00725FF3">
      <w:pPr>
        <w:ind w:left="720"/>
        <w:rPr>
          <w:rFonts w:ascii="Arial" w:hAnsi="Arial" w:cs="Arial"/>
          <w:sz w:val="22"/>
          <w:szCs w:val="22"/>
        </w:rPr>
      </w:pPr>
    </w:p>
    <w:p w14:paraId="7ABCA7B3" w14:textId="77777777" w:rsidR="00AA6BFE" w:rsidRPr="00683572" w:rsidRDefault="00725FF3" w:rsidP="00615F5E">
      <w:pPr>
        <w:pStyle w:val="ListParagraph"/>
        <w:numPr>
          <w:ilvl w:val="0"/>
          <w:numId w:val="16"/>
        </w:numPr>
        <w:tabs>
          <w:tab w:val="left" w:pos="-720"/>
        </w:tabs>
        <w:suppressAutoHyphens/>
        <w:spacing w:after="96"/>
        <w:jc w:val="both"/>
        <w:rPr>
          <w:rFonts w:ascii="Arial" w:hAnsi="Arial" w:cs="Arial"/>
          <w:spacing w:val="-1"/>
          <w:sz w:val="22"/>
          <w:szCs w:val="22"/>
        </w:rPr>
      </w:pPr>
      <w:r w:rsidRPr="00683572">
        <w:rPr>
          <w:rFonts w:ascii="Arial" w:hAnsi="Arial" w:cs="Arial"/>
          <w:b/>
          <w:bCs/>
          <w:spacing w:val="-1"/>
          <w:sz w:val="22"/>
          <w:szCs w:val="22"/>
        </w:rPr>
        <w:t>The Bid forms should not be retyped, but photocopies may be prepared and used.</w:t>
      </w:r>
      <w:r w:rsidRPr="00683572">
        <w:rPr>
          <w:rFonts w:ascii="Arial" w:hAnsi="Arial" w:cs="Arial"/>
          <w:spacing w:val="-1"/>
          <w:sz w:val="22"/>
          <w:szCs w:val="22"/>
        </w:rPr>
        <w:t xml:space="preserve">  </w:t>
      </w:r>
    </w:p>
    <w:p w14:paraId="327A68A7" w14:textId="77777777" w:rsidR="00725FF3" w:rsidRPr="00683572" w:rsidRDefault="00725FF3" w:rsidP="00615F5E">
      <w:pPr>
        <w:pStyle w:val="ListParagraph"/>
        <w:numPr>
          <w:ilvl w:val="1"/>
          <w:numId w:val="16"/>
        </w:numPr>
        <w:tabs>
          <w:tab w:val="left" w:pos="-720"/>
        </w:tabs>
        <w:suppressAutoHyphens/>
        <w:spacing w:after="96" w:line="360" w:lineRule="auto"/>
        <w:jc w:val="both"/>
        <w:rPr>
          <w:rFonts w:ascii="Arial" w:hAnsi="Arial" w:cs="Arial"/>
          <w:spacing w:val="-1"/>
          <w:sz w:val="22"/>
          <w:szCs w:val="22"/>
        </w:rPr>
      </w:pPr>
      <w:r w:rsidRPr="00683572">
        <w:rPr>
          <w:rFonts w:ascii="Arial" w:hAnsi="Arial" w:cs="Arial"/>
          <w:spacing w:val="-1"/>
          <w:sz w:val="22"/>
          <w:szCs w:val="22"/>
        </w:rPr>
        <w:t>However, only documents with the original signature in black ink shall be accepted. Additional offers against any item should be made on a photocopy of the page in question.</w:t>
      </w:r>
    </w:p>
    <w:p w14:paraId="1D0D946E" w14:textId="77777777" w:rsidR="00725FF3" w:rsidRPr="00683572" w:rsidRDefault="00725FF3" w:rsidP="00615F5E">
      <w:pPr>
        <w:pStyle w:val="ListParagraph"/>
        <w:numPr>
          <w:ilvl w:val="1"/>
          <w:numId w:val="16"/>
        </w:numPr>
        <w:tabs>
          <w:tab w:val="left" w:pos="-720"/>
        </w:tabs>
        <w:suppressAutoHyphens/>
        <w:spacing w:after="96" w:line="360" w:lineRule="auto"/>
        <w:jc w:val="both"/>
        <w:rPr>
          <w:rFonts w:ascii="Arial" w:hAnsi="Arial" w:cs="Arial"/>
          <w:spacing w:val="-1"/>
          <w:sz w:val="22"/>
          <w:szCs w:val="22"/>
        </w:rPr>
      </w:pPr>
      <w:r w:rsidRPr="00683572">
        <w:rPr>
          <w:rFonts w:ascii="Arial" w:hAnsi="Arial" w:cs="Arial"/>
          <w:bCs/>
          <w:spacing w:val="-1"/>
          <w:sz w:val="22"/>
          <w:szCs w:val="22"/>
        </w:rPr>
        <w:t>Black ink should be used when completing Bid documents.</w:t>
      </w:r>
    </w:p>
    <w:p w14:paraId="2D03F78F" w14:textId="77777777" w:rsidR="00725FF3" w:rsidRPr="00683572" w:rsidRDefault="00725FF3" w:rsidP="00615F5E">
      <w:pPr>
        <w:pStyle w:val="ListParagraph"/>
        <w:numPr>
          <w:ilvl w:val="1"/>
          <w:numId w:val="16"/>
        </w:numPr>
        <w:tabs>
          <w:tab w:val="left" w:pos="-720"/>
        </w:tabs>
        <w:suppressAutoHyphens/>
        <w:spacing w:after="96" w:line="360" w:lineRule="auto"/>
        <w:jc w:val="both"/>
        <w:rPr>
          <w:rFonts w:ascii="Arial" w:hAnsi="Arial" w:cs="Arial"/>
          <w:spacing w:val="-1"/>
          <w:sz w:val="22"/>
          <w:szCs w:val="22"/>
        </w:rPr>
      </w:pPr>
      <w:r w:rsidRPr="00683572">
        <w:rPr>
          <w:rFonts w:ascii="Arial" w:hAnsi="Arial" w:cs="Arial"/>
          <w:bCs/>
          <w:spacing w:val="-1"/>
          <w:sz w:val="22"/>
          <w:szCs w:val="22"/>
        </w:rPr>
        <w:t>Bidders should check the numbers of the pages to satisfy themselves that none is missing or duplicated. CBRTA will accept NO liability in regard to anything arising from the fact that pages are missing or duplicated.</w:t>
      </w:r>
    </w:p>
    <w:p w14:paraId="0C3CFA40" w14:textId="77777777" w:rsidR="00725FF3" w:rsidRPr="00683572" w:rsidRDefault="00725FF3" w:rsidP="00615F5E">
      <w:pPr>
        <w:pStyle w:val="ListParagraph"/>
        <w:numPr>
          <w:ilvl w:val="1"/>
          <w:numId w:val="16"/>
        </w:numPr>
        <w:tabs>
          <w:tab w:val="left" w:pos="-720"/>
          <w:tab w:val="left" w:pos="426"/>
        </w:tabs>
        <w:suppressAutoHyphens/>
        <w:spacing w:after="96" w:line="360" w:lineRule="auto"/>
        <w:jc w:val="both"/>
        <w:rPr>
          <w:rFonts w:ascii="Arial" w:hAnsi="Arial" w:cs="Arial"/>
          <w:spacing w:val="-1"/>
          <w:sz w:val="22"/>
          <w:szCs w:val="22"/>
        </w:rPr>
      </w:pPr>
      <w:r w:rsidRPr="00683572">
        <w:rPr>
          <w:rFonts w:ascii="Arial" w:hAnsi="Arial" w:cs="Arial"/>
          <w:bCs/>
          <w:spacing w:val="-1"/>
          <w:sz w:val="22"/>
          <w:szCs w:val="22"/>
        </w:rPr>
        <w:t>I/We hereby Bid to supply all or any of the supplies and/or to procure all or any of the services described in the attached documents to CBRTA on the terms and conditions and in accordance with the specifications stipulated in the Bid documents (and which shall be taken as part of, and incorporated into, this Bid) at the prices inserted therein.</w:t>
      </w:r>
    </w:p>
    <w:p w14:paraId="1A591FCD" w14:textId="77777777" w:rsidR="00725FF3" w:rsidRPr="00683572" w:rsidRDefault="00725FF3" w:rsidP="00615F5E">
      <w:pPr>
        <w:pStyle w:val="ListParagraph"/>
        <w:numPr>
          <w:ilvl w:val="1"/>
          <w:numId w:val="16"/>
        </w:numPr>
        <w:tabs>
          <w:tab w:val="left" w:pos="-720"/>
        </w:tabs>
        <w:suppressAutoHyphens/>
        <w:spacing w:after="120" w:line="360" w:lineRule="auto"/>
        <w:jc w:val="both"/>
        <w:rPr>
          <w:rFonts w:ascii="Arial" w:hAnsi="Arial" w:cs="Arial"/>
          <w:spacing w:val="-1"/>
          <w:sz w:val="22"/>
          <w:szCs w:val="22"/>
        </w:rPr>
      </w:pPr>
      <w:r w:rsidRPr="00683572">
        <w:rPr>
          <w:rFonts w:ascii="Arial" w:hAnsi="Arial" w:cs="Arial"/>
          <w:bCs/>
          <w:spacing w:val="-1"/>
          <w:sz w:val="22"/>
          <w:szCs w:val="22"/>
        </w:rPr>
        <w:t xml:space="preserve">I/We agree that </w:t>
      </w:r>
      <w:r w:rsidRPr="00683572">
        <w:rPr>
          <w:rFonts w:ascii="Arial" w:hAnsi="Arial" w:cs="Arial"/>
          <w:spacing w:val="-1"/>
          <w:sz w:val="22"/>
          <w:szCs w:val="22"/>
        </w:rPr>
        <w:t>the offer herein shall remain binding upon me/us and open for acceptance by CBRTA during the validity period indicated and calculated from the closing hour and date of the Bid;</w:t>
      </w:r>
    </w:p>
    <w:p w14:paraId="6825B7F0" w14:textId="77777777" w:rsidR="00725FF3" w:rsidRPr="00683572" w:rsidRDefault="00725FF3" w:rsidP="00615F5E">
      <w:pPr>
        <w:pStyle w:val="ListParagraph"/>
        <w:numPr>
          <w:ilvl w:val="1"/>
          <w:numId w:val="16"/>
        </w:numPr>
        <w:tabs>
          <w:tab w:val="left" w:pos="-720"/>
          <w:tab w:val="left" w:pos="426"/>
        </w:tabs>
        <w:suppressAutoHyphens/>
        <w:spacing w:after="120" w:line="360" w:lineRule="auto"/>
        <w:jc w:val="both"/>
        <w:rPr>
          <w:rFonts w:ascii="Arial" w:hAnsi="Arial" w:cs="Arial"/>
          <w:spacing w:val="-1"/>
          <w:sz w:val="22"/>
          <w:szCs w:val="22"/>
        </w:rPr>
      </w:pPr>
      <w:r w:rsidRPr="00683572">
        <w:rPr>
          <w:rFonts w:ascii="Arial" w:hAnsi="Arial" w:cs="Arial"/>
          <w:spacing w:val="-1"/>
          <w:sz w:val="22"/>
          <w:szCs w:val="22"/>
        </w:rPr>
        <w:t>the laws of the Republic of South Africa shall govern the contract created by the acceptance of my/our Bid and that I/we choose domicilium citandi et executandi in the Republic as indicated below; and</w:t>
      </w:r>
    </w:p>
    <w:p w14:paraId="0A0E626F" w14:textId="77777777" w:rsidR="00725FF3" w:rsidRPr="00683572" w:rsidRDefault="00725FF3" w:rsidP="00725FF3">
      <w:pPr>
        <w:tabs>
          <w:tab w:val="left" w:pos="-720"/>
          <w:tab w:val="left" w:pos="426"/>
        </w:tabs>
        <w:suppressAutoHyphens/>
        <w:jc w:val="both"/>
        <w:rPr>
          <w:rFonts w:ascii="Arial" w:hAnsi="Arial" w:cs="Arial"/>
          <w:spacing w:val="-1"/>
          <w:sz w:val="22"/>
          <w:szCs w:val="22"/>
        </w:rPr>
      </w:pPr>
    </w:p>
    <w:p w14:paraId="64E2F38B" w14:textId="77777777" w:rsidR="00725FF3" w:rsidRPr="00683572" w:rsidRDefault="00725FF3" w:rsidP="00725FF3">
      <w:pPr>
        <w:pStyle w:val="ListParagraph"/>
        <w:tabs>
          <w:tab w:val="left" w:pos="-720"/>
          <w:tab w:val="left" w:pos="426"/>
        </w:tabs>
        <w:suppressAutoHyphens/>
        <w:spacing w:after="120"/>
        <w:ind w:left="0"/>
        <w:jc w:val="both"/>
        <w:rPr>
          <w:rFonts w:ascii="Arial" w:hAnsi="Arial" w:cs="Arial"/>
          <w:b/>
          <w:spacing w:val="-1"/>
          <w:sz w:val="22"/>
          <w:szCs w:val="22"/>
        </w:rPr>
      </w:pPr>
      <w:r w:rsidRPr="00683572">
        <w:rPr>
          <w:rFonts w:ascii="Arial" w:hAnsi="Arial" w:cs="Arial"/>
          <w:b/>
          <w:bCs/>
          <w:spacing w:val="-1"/>
          <w:sz w:val="22"/>
          <w:szCs w:val="22"/>
          <w:u w:val="single"/>
        </w:rPr>
        <w:t>NB</w:t>
      </w:r>
      <w:r w:rsidRPr="00683572">
        <w:rPr>
          <w:rFonts w:ascii="Arial" w:hAnsi="Arial" w:cs="Arial"/>
          <w:bCs/>
          <w:spacing w:val="-1"/>
          <w:sz w:val="22"/>
          <w:szCs w:val="22"/>
        </w:rPr>
        <w:t>: BIDDERS TERMS AND CONDITIONS ARE NOT ACCEPTABLE.</w:t>
      </w:r>
    </w:p>
    <w:p w14:paraId="71A616AD" w14:textId="77777777" w:rsidR="00725FF3" w:rsidRPr="00683572" w:rsidRDefault="00725FF3" w:rsidP="00725FF3">
      <w:pPr>
        <w:tabs>
          <w:tab w:val="left" w:pos="-720"/>
          <w:tab w:val="left" w:pos="426"/>
        </w:tabs>
        <w:suppressAutoHyphens/>
        <w:jc w:val="both"/>
        <w:rPr>
          <w:rFonts w:ascii="Arial" w:hAnsi="Arial" w:cs="Arial"/>
          <w:spacing w:val="-1"/>
          <w:sz w:val="22"/>
          <w:szCs w:val="22"/>
        </w:rPr>
      </w:pPr>
    </w:p>
    <w:p w14:paraId="0BC0DC5E" w14:textId="77777777" w:rsidR="00725FF3" w:rsidRPr="00683572" w:rsidRDefault="00725FF3" w:rsidP="00615F5E">
      <w:pPr>
        <w:pStyle w:val="ListParagraph"/>
        <w:numPr>
          <w:ilvl w:val="0"/>
          <w:numId w:val="17"/>
        </w:numPr>
        <w:tabs>
          <w:tab w:val="left" w:pos="-720"/>
        </w:tabs>
        <w:suppressAutoHyphens/>
        <w:spacing w:after="120" w:line="360" w:lineRule="auto"/>
        <w:jc w:val="both"/>
        <w:rPr>
          <w:rFonts w:ascii="Arial" w:hAnsi="Arial" w:cs="Arial"/>
          <w:spacing w:val="-1"/>
          <w:sz w:val="22"/>
          <w:szCs w:val="22"/>
        </w:rPr>
      </w:pPr>
      <w:r w:rsidRPr="00683572">
        <w:rPr>
          <w:rFonts w:ascii="Arial" w:hAnsi="Arial" w:cs="Arial"/>
          <w:spacing w:val="-1"/>
          <w:sz w:val="22"/>
          <w:szCs w:val="22"/>
        </w:rPr>
        <w:t>I/We furthermore confirm that I/we have satisfied myself/ourselves as to the correctness and validity of my/our Bid that the price(s) and rate(s) quoted cover all the work/item(s) specified in the Bid documents and that the price(s) and rate(s) cover all my/our obligations under a resulting contract and that I/we accept that any mistakes regarding price(s) and calculations will be at my/our risk.</w:t>
      </w:r>
    </w:p>
    <w:p w14:paraId="00D2BCD2" w14:textId="77777777" w:rsidR="00725FF3" w:rsidRPr="00683572" w:rsidRDefault="00725FF3" w:rsidP="00615F5E">
      <w:pPr>
        <w:pStyle w:val="ListParagraph"/>
        <w:numPr>
          <w:ilvl w:val="0"/>
          <w:numId w:val="17"/>
        </w:numPr>
        <w:tabs>
          <w:tab w:val="left" w:pos="426"/>
        </w:tabs>
        <w:suppressAutoHyphens/>
        <w:spacing w:after="120" w:line="360" w:lineRule="auto"/>
        <w:jc w:val="both"/>
        <w:rPr>
          <w:rFonts w:ascii="Arial" w:hAnsi="Arial" w:cs="Arial"/>
          <w:spacing w:val="-1"/>
          <w:sz w:val="22"/>
          <w:szCs w:val="22"/>
        </w:rPr>
      </w:pPr>
      <w:r w:rsidRPr="00683572">
        <w:rPr>
          <w:rFonts w:ascii="Arial" w:hAnsi="Arial" w:cs="Arial"/>
          <w:spacing w:val="-1"/>
          <w:sz w:val="22"/>
          <w:szCs w:val="22"/>
        </w:rPr>
        <w:t>I/We hereby accept full responsibility for the proper execution and fulfillment of all obligations and conditions devolving on me/us under this Bid as the Principal(s) liable for the due fulfillment of this contract.</w:t>
      </w:r>
    </w:p>
    <w:p w14:paraId="2FA28062" w14:textId="77777777" w:rsidR="00B973F6" w:rsidRPr="00683572" w:rsidRDefault="00B973F6" w:rsidP="00B973F6">
      <w:pPr>
        <w:pStyle w:val="ListParagraph"/>
        <w:tabs>
          <w:tab w:val="left" w:pos="426"/>
        </w:tabs>
        <w:suppressAutoHyphens/>
        <w:spacing w:after="120"/>
        <w:jc w:val="both"/>
        <w:rPr>
          <w:rFonts w:ascii="Arial" w:hAnsi="Arial" w:cs="Arial"/>
          <w:spacing w:val="-1"/>
          <w:sz w:val="22"/>
          <w:szCs w:val="22"/>
        </w:rPr>
      </w:pPr>
    </w:p>
    <w:p w14:paraId="0823FD02" w14:textId="77777777" w:rsidR="00725FF3" w:rsidRPr="00683572" w:rsidRDefault="00725FF3" w:rsidP="00725FF3">
      <w:pPr>
        <w:widowControl w:val="0"/>
        <w:tabs>
          <w:tab w:val="left" w:pos="-566"/>
          <w:tab w:val="left" w:pos="6605"/>
          <w:tab w:val="right" w:pos="9922"/>
        </w:tabs>
        <w:jc w:val="both"/>
        <w:rPr>
          <w:rFonts w:ascii="Arial" w:hAnsi="Arial" w:cs="Arial"/>
          <w:spacing w:val="-1"/>
          <w:sz w:val="22"/>
          <w:szCs w:val="22"/>
        </w:rPr>
      </w:pPr>
    </w:p>
    <w:tbl>
      <w:tblPr>
        <w:tblW w:w="9923" w:type="dxa"/>
        <w:tblInd w:w="55" w:type="dxa"/>
        <w:tblLayout w:type="fixed"/>
        <w:tblCellMar>
          <w:left w:w="55" w:type="dxa"/>
          <w:right w:w="55" w:type="dxa"/>
        </w:tblCellMar>
        <w:tblLook w:val="0000" w:firstRow="0" w:lastRow="0" w:firstColumn="0" w:lastColumn="0" w:noHBand="0" w:noVBand="0"/>
      </w:tblPr>
      <w:tblGrid>
        <w:gridCol w:w="3828"/>
        <w:gridCol w:w="3543"/>
        <w:gridCol w:w="2552"/>
      </w:tblGrid>
      <w:tr w:rsidR="00725FF3" w:rsidRPr="00683572" w14:paraId="32245AC2" w14:textId="77777777" w:rsidTr="007B6324">
        <w:tc>
          <w:tcPr>
            <w:tcW w:w="3828" w:type="dxa"/>
            <w:tcBorders>
              <w:top w:val="single" w:sz="6" w:space="0" w:color="auto"/>
              <w:left w:val="nil"/>
              <w:bottom w:val="single" w:sz="6" w:space="0" w:color="auto"/>
              <w:right w:val="nil"/>
            </w:tcBorders>
          </w:tcPr>
          <w:p w14:paraId="67ADE6B1" w14:textId="77777777"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r w:rsidRPr="00683572">
              <w:rPr>
                <w:rFonts w:ascii="Arial" w:hAnsi="Arial" w:cs="Arial"/>
                <w:spacing w:val="-1"/>
                <w:sz w:val="22"/>
                <w:szCs w:val="22"/>
              </w:rPr>
              <w:t>Signature(s) of Bidder or assignee(s)</w:t>
            </w:r>
          </w:p>
        </w:tc>
        <w:tc>
          <w:tcPr>
            <w:tcW w:w="3543" w:type="dxa"/>
            <w:tcBorders>
              <w:top w:val="single" w:sz="6" w:space="0" w:color="auto"/>
              <w:left w:val="nil"/>
              <w:bottom w:val="single" w:sz="6" w:space="0" w:color="auto"/>
              <w:right w:val="nil"/>
            </w:tcBorders>
          </w:tcPr>
          <w:p w14:paraId="1577F5E6"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c>
          <w:tcPr>
            <w:tcW w:w="2552" w:type="dxa"/>
            <w:tcBorders>
              <w:top w:val="single" w:sz="6" w:space="0" w:color="auto"/>
              <w:left w:val="nil"/>
              <w:bottom w:val="single" w:sz="6" w:space="0" w:color="auto"/>
              <w:right w:val="nil"/>
            </w:tcBorders>
          </w:tcPr>
          <w:p w14:paraId="36212F67"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r w:rsidRPr="00683572">
              <w:rPr>
                <w:rFonts w:ascii="Arial" w:hAnsi="Arial" w:cs="Arial"/>
                <w:spacing w:val="-1"/>
                <w:sz w:val="22"/>
                <w:szCs w:val="22"/>
              </w:rPr>
              <w:t>Date</w:t>
            </w:r>
          </w:p>
        </w:tc>
      </w:tr>
      <w:tr w:rsidR="00725FF3" w:rsidRPr="00683572" w14:paraId="05D15B34" w14:textId="77777777" w:rsidTr="007B6324">
        <w:tc>
          <w:tcPr>
            <w:tcW w:w="3828" w:type="dxa"/>
            <w:tcBorders>
              <w:top w:val="nil"/>
              <w:left w:val="nil"/>
              <w:bottom w:val="nil"/>
              <w:right w:val="nil"/>
            </w:tcBorders>
          </w:tcPr>
          <w:p w14:paraId="37BAA43C" w14:textId="77777777"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r w:rsidRPr="00683572">
              <w:rPr>
                <w:rFonts w:ascii="Arial" w:hAnsi="Arial" w:cs="Arial"/>
                <w:spacing w:val="-1"/>
                <w:sz w:val="22"/>
                <w:szCs w:val="22"/>
              </w:rPr>
              <w:t>Name of signing person (in block letters)</w:t>
            </w:r>
          </w:p>
        </w:tc>
        <w:tc>
          <w:tcPr>
            <w:tcW w:w="3543" w:type="dxa"/>
            <w:tcBorders>
              <w:top w:val="nil"/>
              <w:left w:val="nil"/>
              <w:bottom w:val="nil"/>
              <w:right w:val="nil"/>
            </w:tcBorders>
          </w:tcPr>
          <w:p w14:paraId="0E3B70E2"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c>
          <w:tcPr>
            <w:tcW w:w="2552" w:type="dxa"/>
            <w:tcBorders>
              <w:top w:val="nil"/>
              <w:left w:val="nil"/>
              <w:bottom w:val="nil"/>
              <w:right w:val="nil"/>
            </w:tcBorders>
          </w:tcPr>
          <w:p w14:paraId="196654D6"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r>
      <w:tr w:rsidR="00725FF3" w:rsidRPr="00683572" w14:paraId="4E7085FA" w14:textId="77777777" w:rsidTr="007B6324">
        <w:tc>
          <w:tcPr>
            <w:tcW w:w="3828" w:type="dxa"/>
            <w:tcBorders>
              <w:top w:val="single" w:sz="6" w:space="0" w:color="auto"/>
              <w:left w:val="nil"/>
              <w:bottom w:val="single" w:sz="6" w:space="0" w:color="auto"/>
              <w:right w:val="nil"/>
            </w:tcBorders>
          </w:tcPr>
          <w:p w14:paraId="4BA49BFA" w14:textId="77777777"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r w:rsidRPr="00683572">
              <w:rPr>
                <w:rFonts w:ascii="Arial" w:hAnsi="Arial" w:cs="Arial"/>
                <w:spacing w:val="-1"/>
                <w:sz w:val="22"/>
                <w:szCs w:val="22"/>
              </w:rPr>
              <w:t>Capacity</w:t>
            </w:r>
          </w:p>
        </w:tc>
        <w:tc>
          <w:tcPr>
            <w:tcW w:w="3543" w:type="dxa"/>
            <w:tcBorders>
              <w:top w:val="single" w:sz="6" w:space="0" w:color="auto"/>
              <w:left w:val="nil"/>
              <w:bottom w:val="single" w:sz="6" w:space="0" w:color="auto"/>
              <w:right w:val="nil"/>
            </w:tcBorders>
          </w:tcPr>
          <w:p w14:paraId="0500A79B"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c>
          <w:tcPr>
            <w:tcW w:w="2552" w:type="dxa"/>
            <w:tcBorders>
              <w:top w:val="single" w:sz="6" w:space="0" w:color="auto"/>
              <w:left w:val="nil"/>
              <w:bottom w:val="single" w:sz="6" w:space="0" w:color="auto"/>
              <w:right w:val="nil"/>
            </w:tcBorders>
          </w:tcPr>
          <w:p w14:paraId="052A9A5D"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r>
      <w:tr w:rsidR="00725FF3" w:rsidRPr="00683572" w14:paraId="4000801F" w14:textId="77777777" w:rsidTr="007B6324">
        <w:tc>
          <w:tcPr>
            <w:tcW w:w="3828" w:type="dxa"/>
            <w:tcBorders>
              <w:top w:val="single" w:sz="6" w:space="0" w:color="auto"/>
              <w:left w:val="nil"/>
              <w:bottom w:val="single" w:sz="6" w:space="0" w:color="auto"/>
              <w:right w:val="nil"/>
            </w:tcBorders>
          </w:tcPr>
          <w:p w14:paraId="4DD09765" w14:textId="77777777"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r w:rsidRPr="00683572">
              <w:rPr>
                <w:rFonts w:ascii="Arial" w:hAnsi="Arial" w:cs="Arial"/>
                <w:spacing w:val="-1"/>
                <w:sz w:val="22"/>
                <w:szCs w:val="22"/>
              </w:rPr>
              <w:t>Are you duly authorized to sign this bid?</w:t>
            </w:r>
          </w:p>
        </w:tc>
        <w:tc>
          <w:tcPr>
            <w:tcW w:w="3543" w:type="dxa"/>
            <w:tcBorders>
              <w:top w:val="single" w:sz="6" w:space="0" w:color="auto"/>
              <w:left w:val="nil"/>
              <w:bottom w:val="single" w:sz="6" w:space="0" w:color="auto"/>
              <w:right w:val="nil"/>
            </w:tcBorders>
          </w:tcPr>
          <w:p w14:paraId="564CD3C8"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c>
          <w:tcPr>
            <w:tcW w:w="2552" w:type="dxa"/>
            <w:tcBorders>
              <w:top w:val="single" w:sz="6" w:space="0" w:color="auto"/>
              <w:left w:val="nil"/>
              <w:bottom w:val="single" w:sz="6" w:space="0" w:color="auto"/>
              <w:right w:val="nil"/>
            </w:tcBorders>
          </w:tcPr>
          <w:p w14:paraId="5C65948B"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r>
      <w:tr w:rsidR="00725FF3" w:rsidRPr="00683572" w14:paraId="580FECAC" w14:textId="77777777" w:rsidTr="007B6324">
        <w:tc>
          <w:tcPr>
            <w:tcW w:w="3828" w:type="dxa"/>
            <w:tcBorders>
              <w:top w:val="single" w:sz="6" w:space="0" w:color="auto"/>
              <w:left w:val="nil"/>
              <w:bottom w:val="nil"/>
              <w:right w:val="nil"/>
            </w:tcBorders>
          </w:tcPr>
          <w:p w14:paraId="6E40071E" w14:textId="2AC003A1"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r w:rsidRPr="00683572">
              <w:rPr>
                <w:rFonts w:ascii="Arial" w:hAnsi="Arial" w:cs="Arial"/>
                <w:spacing w:val="-1"/>
                <w:sz w:val="22"/>
                <w:szCs w:val="22"/>
              </w:rPr>
              <w:t xml:space="preserve">Name of Bidder [company </w:t>
            </w:r>
            <w:r w:rsidR="00975FEB" w:rsidRPr="00683572">
              <w:rPr>
                <w:rFonts w:ascii="Arial" w:hAnsi="Arial" w:cs="Arial"/>
                <w:spacing w:val="-1"/>
                <w:sz w:val="22"/>
                <w:szCs w:val="22"/>
              </w:rPr>
              <w:t>name] (</w:t>
            </w:r>
            <w:r w:rsidRPr="00683572">
              <w:rPr>
                <w:rFonts w:ascii="Arial" w:hAnsi="Arial" w:cs="Arial"/>
                <w:spacing w:val="-1"/>
                <w:sz w:val="22"/>
                <w:szCs w:val="22"/>
              </w:rPr>
              <w:t>in block letters)</w:t>
            </w:r>
          </w:p>
        </w:tc>
        <w:tc>
          <w:tcPr>
            <w:tcW w:w="3543" w:type="dxa"/>
            <w:tcBorders>
              <w:top w:val="single" w:sz="6" w:space="0" w:color="auto"/>
              <w:left w:val="nil"/>
              <w:bottom w:val="nil"/>
              <w:right w:val="nil"/>
            </w:tcBorders>
          </w:tcPr>
          <w:p w14:paraId="295DEC48"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c>
          <w:tcPr>
            <w:tcW w:w="2552" w:type="dxa"/>
            <w:tcBorders>
              <w:top w:val="single" w:sz="6" w:space="0" w:color="auto"/>
              <w:left w:val="nil"/>
              <w:bottom w:val="nil"/>
              <w:right w:val="nil"/>
            </w:tcBorders>
          </w:tcPr>
          <w:p w14:paraId="133E4CAB"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r>
      <w:tr w:rsidR="00725FF3" w:rsidRPr="00683572" w14:paraId="64FA1891" w14:textId="77777777" w:rsidTr="007B6324">
        <w:tc>
          <w:tcPr>
            <w:tcW w:w="3828" w:type="dxa"/>
            <w:tcBorders>
              <w:top w:val="single" w:sz="6" w:space="0" w:color="auto"/>
              <w:left w:val="nil"/>
              <w:bottom w:val="nil"/>
              <w:right w:val="nil"/>
            </w:tcBorders>
          </w:tcPr>
          <w:p w14:paraId="75F7774B" w14:textId="77777777"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r w:rsidRPr="00683572">
              <w:rPr>
                <w:rFonts w:ascii="Arial" w:hAnsi="Arial" w:cs="Arial"/>
                <w:spacing w:val="-1"/>
                <w:sz w:val="22"/>
                <w:szCs w:val="22"/>
              </w:rPr>
              <w:t>Postal address (in block letters)</w:t>
            </w:r>
          </w:p>
          <w:p w14:paraId="31A87F45" w14:textId="77777777"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p>
          <w:p w14:paraId="282739D5" w14:textId="77777777" w:rsidR="00725FF3" w:rsidRPr="00683572" w:rsidRDefault="00725FF3" w:rsidP="00AA6BFE">
            <w:pPr>
              <w:tabs>
                <w:tab w:val="left" w:pos="-720"/>
                <w:tab w:val="left" w:pos="0"/>
                <w:tab w:val="left" w:pos="810"/>
              </w:tabs>
              <w:suppressAutoHyphens/>
              <w:spacing w:before="90" w:after="54" w:line="360" w:lineRule="auto"/>
              <w:rPr>
                <w:rFonts w:ascii="Arial" w:hAnsi="Arial" w:cs="Arial"/>
                <w:spacing w:val="-1"/>
                <w:sz w:val="22"/>
                <w:szCs w:val="22"/>
              </w:rPr>
            </w:pPr>
          </w:p>
        </w:tc>
        <w:tc>
          <w:tcPr>
            <w:tcW w:w="3543" w:type="dxa"/>
            <w:tcBorders>
              <w:top w:val="single" w:sz="6" w:space="0" w:color="auto"/>
              <w:left w:val="nil"/>
              <w:bottom w:val="nil"/>
              <w:right w:val="nil"/>
            </w:tcBorders>
          </w:tcPr>
          <w:p w14:paraId="03E269F6"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c>
          <w:tcPr>
            <w:tcW w:w="2552" w:type="dxa"/>
            <w:tcBorders>
              <w:top w:val="single" w:sz="6" w:space="0" w:color="auto"/>
              <w:left w:val="nil"/>
              <w:bottom w:val="nil"/>
              <w:right w:val="nil"/>
            </w:tcBorders>
          </w:tcPr>
          <w:p w14:paraId="2007C415" w14:textId="77777777" w:rsidR="00725FF3" w:rsidRPr="00683572" w:rsidRDefault="00725FF3" w:rsidP="007B6324">
            <w:pPr>
              <w:tabs>
                <w:tab w:val="left" w:pos="-720"/>
                <w:tab w:val="left" w:pos="0"/>
                <w:tab w:val="left" w:pos="810"/>
              </w:tabs>
              <w:suppressAutoHyphens/>
              <w:spacing w:before="90" w:after="54" w:line="215" w:lineRule="auto"/>
              <w:rPr>
                <w:rFonts w:ascii="Arial" w:hAnsi="Arial" w:cs="Arial"/>
                <w:spacing w:val="-1"/>
                <w:sz w:val="22"/>
                <w:szCs w:val="22"/>
              </w:rPr>
            </w:pPr>
          </w:p>
        </w:tc>
      </w:tr>
      <w:tr w:rsidR="00725FF3" w:rsidRPr="00683572" w14:paraId="1C4E8BB7" w14:textId="77777777" w:rsidTr="007B6324">
        <w:tc>
          <w:tcPr>
            <w:tcW w:w="9923" w:type="dxa"/>
            <w:gridSpan w:val="3"/>
            <w:tcBorders>
              <w:top w:val="nil"/>
              <w:left w:val="nil"/>
              <w:bottom w:val="nil"/>
              <w:right w:val="nil"/>
            </w:tcBorders>
          </w:tcPr>
          <w:p w14:paraId="698D62B1" w14:textId="77777777" w:rsidR="00725FF3" w:rsidRPr="00683572" w:rsidRDefault="00725FF3" w:rsidP="007B6324">
            <w:pPr>
              <w:tabs>
                <w:tab w:val="left" w:pos="-720"/>
                <w:tab w:val="left" w:pos="0"/>
                <w:tab w:val="left" w:pos="810"/>
              </w:tabs>
              <w:suppressAutoHyphens/>
              <w:spacing w:before="90" w:line="215" w:lineRule="auto"/>
              <w:rPr>
                <w:rFonts w:ascii="Arial" w:hAnsi="Arial" w:cs="Arial"/>
                <w:spacing w:val="-1"/>
                <w:sz w:val="22"/>
                <w:szCs w:val="22"/>
              </w:rPr>
            </w:pPr>
            <w:r w:rsidRPr="00683572">
              <w:rPr>
                <w:rFonts w:ascii="Arial" w:hAnsi="Arial" w:cs="Arial"/>
                <w:sz w:val="22"/>
                <w:szCs w:val="22"/>
              </w:rPr>
              <w:br w:type="page"/>
            </w:r>
            <w:r w:rsidRPr="00683572">
              <w:rPr>
                <w:rFonts w:ascii="Arial" w:hAnsi="Arial" w:cs="Arial"/>
                <w:spacing w:val="-1"/>
                <w:sz w:val="22"/>
                <w:szCs w:val="22"/>
              </w:rPr>
              <w:t>Domicilium citandi et executandi in the RSA (full street address of this place) (in block letters)</w:t>
            </w:r>
          </w:p>
          <w:p w14:paraId="70100F58"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33298427"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5ABF9645"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r w:rsidRPr="00683572">
              <w:rPr>
                <w:rFonts w:ascii="Arial" w:hAnsi="Arial" w:cs="Arial"/>
                <w:spacing w:val="-1"/>
                <w:sz w:val="22"/>
                <w:szCs w:val="22"/>
              </w:rPr>
              <w:t>………………………………</w:t>
            </w:r>
            <w:r w:rsidR="000C1EE8" w:rsidRPr="00683572">
              <w:rPr>
                <w:rFonts w:ascii="Arial" w:hAnsi="Arial" w:cs="Arial"/>
                <w:spacing w:val="-1"/>
                <w:sz w:val="22"/>
                <w:szCs w:val="22"/>
              </w:rPr>
              <w:t>…………………………………………………………………………..</w:t>
            </w:r>
          </w:p>
          <w:p w14:paraId="02F4C790"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03988169"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0CA93F10"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r w:rsidRPr="00683572">
              <w:rPr>
                <w:rFonts w:ascii="Arial" w:hAnsi="Arial" w:cs="Arial"/>
                <w:spacing w:val="-1"/>
                <w:sz w:val="22"/>
                <w:szCs w:val="22"/>
              </w:rPr>
              <w:t>………………………………</w:t>
            </w:r>
            <w:r w:rsidR="000C1EE8" w:rsidRPr="00683572">
              <w:rPr>
                <w:rFonts w:ascii="Arial" w:hAnsi="Arial" w:cs="Arial"/>
                <w:spacing w:val="-1"/>
                <w:sz w:val="22"/>
                <w:szCs w:val="22"/>
              </w:rPr>
              <w:t>……………………………………………………………………………</w:t>
            </w:r>
          </w:p>
          <w:p w14:paraId="53E50FD6"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159D56D2"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r w:rsidRPr="00683572">
              <w:rPr>
                <w:rFonts w:ascii="Arial" w:hAnsi="Arial" w:cs="Arial"/>
                <w:spacing w:val="-1"/>
                <w:sz w:val="22"/>
                <w:szCs w:val="22"/>
              </w:rPr>
              <w:t>………………………………</w:t>
            </w:r>
            <w:r w:rsidR="000C1EE8" w:rsidRPr="00683572">
              <w:rPr>
                <w:rFonts w:ascii="Arial" w:hAnsi="Arial" w:cs="Arial"/>
                <w:spacing w:val="-1"/>
                <w:sz w:val="22"/>
                <w:szCs w:val="22"/>
              </w:rPr>
              <w:t>……………………………………………………………………………</w:t>
            </w:r>
          </w:p>
          <w:p w14:paraId="50186D36"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54228FED"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r w:rsidRPr="00683572">
              <w:rPr>
                <w:rFonts w:ascii="Arial" w:hAnsi="Arial" w:cs="Arial"/>
                <w:spacing w:val="-1"/>
                <w:sz w:val="22"/>
                <w:szCs w:val="22"/>
              </w:rPr>
              <w:t>………………………………</w:t>
            </w:r>
            <w:r w:rsidR="000C1EE8" w:rsidRPr="00683572">
              <w:rPr>
                <w:rFonts w:ascii="Arial" w:hAnsi="Arial" w:cs="Arial"/>
                <w:spacing w:val="-1"/>
                <w:sz w:val="22"/>
                <w:szCs w:val="22"/>
              </w:rPr>
              <w:t>……………………………………………………………………………</w:t>
            </w:r>
          </w:p>
          <w:p w14:paraId="4CF852BC"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6D8AD5C1"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023736B1"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1B39D53B"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14B6035E"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r w:rsidRPr="00683572">
              <w:rPr>
                <w:rFonts w:ascii="Arial" w:hAnsi="Arial" w:cs="Arial"/>
                <w:spacing w:val="-1"/>
                <w:sz w:val="22"/>
                <w:szCs w:val="22"/>
              </w:rPr>
              <w:t>Telephone Number:  .................</w:t>
            </w:r>
            <w:r w:rsidR="000C1EE8" w:rsidRPr="00683572">
              <w:rPr>
                <w:rFonts w:ascii="Arial" w:hAnsi="Arial" w:cs="Arial"/>
                <w:spacing w:val="-1"/>
                <w:sz w:val="22"/>
                <w:szCs w:val="22"/>
              </w:rPr>
              <w:t>..........................</w:t>
            </w:r>
            <w:r w:rsidRPr="00683572">
              <w:rPr>
                <w:rFonts w:ascii="Arial" w:hAnsi="Arial" w:cs="Arial"/>
                <w:spacing w:val="-1"/>
                <w:sz w:val="22"/>
                <w:szCs w:val="22"/>
              </w:rPr>
              <w:t xml:space="preserve">  Fax Number: ..............................................  </w:t>
            </w:r>
          </w:p>
          <w:p w14:paraId="25ABE9D8"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4F36BBE4"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p>
          <w:p w14:paraId="01D2EB0E" w14:textId="77777777" w:rsidR="00725FF3" w:rsidRPr="00683572" w:rsidRDefault="00725FF3" w:rsidP="007B6324">
            <w:pPr>
              <w:tabs>
                <w:tab w:val="left" w:pos="-720"/>
                <w:tab w:val="left" w:pos="0"/>
                <w:tab w:val="left" w:pos="810"/>
              </w:tabs>
              <w:suppressAutoHyphens/>
              <w:spacing w:line="215" w:lineRule="auto"/>
              <w:rPr>
                <w:rFonts w:ascii="Arial" w:hAnsi="Arial" w:cs="Arial"/>
                <w:spacing w:val="-1"/>
                <w:sz w:val="22"/>
                <w:szCs w:val="22"/>
              </w:rPr>
            </w:pPr>
            <w:r w:rsidRPr="00683572">
              <w:rPr>
                <w:rFonts w:ascii="Arial" w:hAnsi="Arial" w:cs="Arial"/>
                <w:spacing w:val="-1"/>
                <w:sz w:val="22"/>
                <w:szCs w:val="22"/>
              </w:rPr>
              <w:t xml:space="preserve">Cell </w:t>
            </w:r>
            <w:r w:rsidR="005D6226" w:rsidRPr="00683572">
              <w:rPr>
                <w:rFonts w:ascii="Arial" w:hAnsi="Arial" w:cs="Arial"/>
                <w:spacing w:val="-1"/>
                <w:sz w:val="22"/>
                <w:szCs w:val="22"/>
              </w:rPr>
              <w:t>Number:  ...</w:t>
            </w:r>
            <w:r w:rsidRPr="00683572">
              <w:rPr>
                <w:rFonts w:ascii="Arial" w:hAnsi="Arial" w:cs="Arial"/>
                <w:spacing w:val="-1"/>
                <w:sz w:val="22"/>
                <w:szCs w:val="22"/>
              </w:rPr>
              <w:t xml:space="preserve">…………………………….                 </w:t>
            </w:r>
          </w:p>
          <w:p w14:paraId="139027AB" w14:textId="77777777" w:rsidR="00725FF3" w:rsidRPr="00683572" w:rsidRDefault="00725FF3" w:rsidP="007B6324">
            <w:pPr>
              <w:tabs>
                <w:tab w:val="left" w:pos="-720"/>
                <w:tab w:val="left" w:pos="0"/>
                <w:tab w:val="left" w:pos="810"/>
              </w:tabs>
              <w:suppressAutoHyphens/>
              <w:spacing w:after="54" w:line="215" w:lineRule="auto"/>
              <w:rPr>
                <w:rFonts w:ascii="Arial" w:hAnsi="Arial" w:cs="Arial"/>
                <w:spacing w:val="-1"/>
                <w:sz w:val="22"/>
                <w:szCs w:val="22"/>
              </w:rPr>
            </w:pPr>
          </w:p>
        </w:tc>
      </w:tr>
    </w:tbl>
    <w:p w14:paraId="0C52A5A1" w14:textId="77777777" w:rsidR="00725FF3" w:rsidRPr="00683572" w:rsidRDefault="00725FF3" w:rsidP="00725FF3">
      <w:pPr>
        <w:pStyle w:val="TOCTitle"/>
        <w:rPr>
          <w:sz w:val="22"/>
        </w:rPr>
      </w:pPr>
    </w:p>
    <w:p w14:paraId="59A8C32A" w14:textId="100612A6" w:rsidR="00725FF3" w:rsidRPr="00683572" w:rsidRDefault="00725FF3" w:rsidP="00725FF3">
      <w:pPr>
        <w:pStyle w:val="TOCTitle"/>
        <w:rPr>
          <w:sz w:val="22"/>
        </w:rPr>
      </w:pPr>
    </w:p>
    <w:p w14:paraId="54063276" w14:textId="0CCAAFA3" w:rsidR="00CA6B33" w:rsidRPr="00683572" w:rsidRDefault="00CA6B33" w:rsidP="00CA6B33">
      <w:pPr>
        <w:rPr>
          <w:rFonts w:ascii="Arial" w:hAnsi="Arial" w:cs="Arial"/>
          <w:lang w:val="en-ZA"/>
        </w:rPr>
      </w:pPr>
    </w:p>
    <w:p w14:paraId="56C0C0BA" w14:textId="3BAE8878" w:rsidR="00CA6B33" w:rsidRPr="00683572" w:rsidRDefault="00CA6B33" w:rsidP="00CA6B33">
      <w:pPr>
        <w:rPr>
          <w:rFonts w:ascii="Arial" w:hAnsi="Arial" w:cs="Arial"/>
          <w:lang w:val="en-ZA"/>
        </w:rPr>
      </w:pPr>
    </w:p>
    <w:p w14:paraId="31B648D3" w14:textId="39148957" w:rsidR="00CA6B33" w:rsidRPr="00683572" w:rsidRDefault="00CA6B33" w:rsidP="00CA6B33">
      <w:pPr>
        <w:rPr>
          <w:rFonts w:ascii="Arial" w:hAnsi="Arial" w:cs="Arial"/>
          <w:lang w:val="en-ZA"/>
        </w:rPr>
      </w:pPr>
    </w:p>
    <w:p w14:paraId="63E59B68" w14:textId="7A87C596" w:rsidR="00CA6B33" w:rsidRPr="00683572" w:rsidRDefault="00CA6B33" w:rsidP="00CA6B33">
      <w:pPr>
        <w:rPr>
          <w:rFonts w:ascii="Arial" w:hAnsi="Arial" w:cs="Arial"/>
          <w:lang w:val="en-ZA"/>
        </w:rPr>
      </w:pPr>
    </w:p>
    <w:p w14:paraId="45B3FF68" w14:textId="255A129F" w:rsidR="00CA6B33" w:rsidRPr="00683572" w:rsidRDefault="00CA6B33" w:rsidP="00CA6B33">
      <w:pPr>
        <w:rPr>
          <w:rFonts w:ascii="Arial" w:hAnsi="Arial" w:cs="Arial"/>
          <w:lang w:val="en-ZA"/>
        </w:rPr>
      </w:pPr>
    </w:p>
    <w:p w14:paraId="0B892F70" w14:textId="28ED8EB7" w:rsidR="00CA6B33" w:rsidRDefault="00CA6B33" w:rsidP="00CA6B33">
      <w:pPr>
        <w:rPr>
          <w:rFonts w:ascii="Arial" w:hAnsi="Arial" w:cs="Arial"/>
          <w:lang w:val="en-ZA"/>
        </w:rPr>
      </w:pPr>
    </w:p>
    <w:p w14:paraId="5BD0DAD4" w14:textId="77777777" w:rsidR="001C17A4" w:rsidRDefault="001C17A4" w:rsidP="00CA6B33">
      <w:pPr>
        <w:rPr>
          <w:rFonts w:ascii="Arial" w:hAnsi="Arial" w:cs="Arial"/>
          <w:lang w:val="en-ZA"/>
        </w:rPr>
      </w:pPr>
    </w:p>
    <w:p w14:paraId="73FCBAB8" w14:textId="77777777" w:rsidR="001C17A4" w:rsidRDefault="001C17A4" w:rsidP="00CA6B33">
      <w:pPr>
        <w:rPr>
          <w:rFonts w:ascii="Arial" w:hAnsi="Arial" w:cs="Arial"/>
          <w:lang w:val="en-ZA"/>
        </w:rPr>
      </w:pPr>
    </w:p>
    <w:p w14:paraId="21E69573" w14:textId="77777777" w:rsidR="001C17A4" w:rsidRDefault="001C17A4" w:rsidP="00CA6B33">
      <w:pPr>
        <w:rPr>
          <w:rFonts w:ascii="Arial" w:hAnsi="Arial" w:cs="Arial"/>
          <w:lang w:val="en-ZA"/>
        </w:rPr>
      </w:pPr>
    </w:p>
    <w:p w14:paraId="7FF4BC4B" w14:textId="77777777" w:rsidR="001C17A4" w:rsidRDefault="001C17A4" w:rsidP="00CA6B33">
      <w:pPr>
        <w:rPr>
          <w:rFonts w:ascii="Arial" w:hAnsi="Arial" w:cs="Arial"/>
          <w:lang w:val="en-ZA"/>
        </w:rPr>
      </w:pPr>
    </w:p>
    <w:p w14:paraId="6F6F6716" w14:textId="77777777" w:rsidR="001C17A4" w:rsidRDefault="001C17A4" w:rsidP="00CA6B33">
      <w:pPr>
        <w:rPr>
          <w:rFonts w:ascii="Arial" w:hAnsi="Arial" w:cs="Arial"/>
          <w:lang w:val="en-ZA"/>
        </w:rPr>
      </w:pPr>
    </w:p>
    <w:p w14:paraId="40971520" w14:textId="77777777" w:rsidR="001C17A4" w:rsidRDefault="001C17A4" w:rsidP="00CA6B33">
      <w:pPr>
        <w:rPr>
          <w:rFonts w:ascii="Arial" w:hAnsi="Arial" w:cs="Arial"/>
          <w:lang w:val="en-ZA"/>
        </w:rPr>
      </w:pPr>
    </w:p>
    <w:p w14:paraId="018716DC" w14:textId="77777777" w:rsidR="001C17A4" w:rsidRDefault="001C17A4" w:rsidP="00CA6B33">
      <w:pPr>
        <w:rPr>
          <w:rFonts w:ascii="Arial" w:hAnsi="Arial" w:cs="Arial"/>
          <w:lang w:val="en-ZA"/>
        </w:rPr>
      </w:pPr>
    </w:p>
    <w:p w14:paraId="4570A06E" w14:textId="77777777" w:rsidR="00725FF3" w:rsidRPr="00683572" w:rsidRDefault="00725FF3" w:rsidP="00566026">
      <w:pPr>
        <w:rPr>
          <w:rFonts w:ascii="Arial" w:hAnsi="Arial" w:cs="Arial"/>
          <w:sz w:val="22"/>
          <w:szCs w:val="22"/>
        </w:rPr>
      </w:pPr>
    </w:p>
    <w:p w14:paraId="5DA84C7E" w14:textId="67BB7B81" w:rsidR="00497C65" w:rsidRPr="00683572" w:rsidRDefault="00497C65" w:rsidP="00615F5E">
      <w:pPr>
        <w:numPr>
          <w:ilvl w:val="0"/>
          <w:numId w:val="27"/>
        </w:numPr>
        <w:spacing w:before="240" w:after="120"/>
        <w:outlineLvl w:val="1"/>
        <w:rPr>
          <w:rFonts w:ascii="Arial" w:hAnsi="Arial" w:cs="Arial"/>
          <w:b/>
          <w:spacing w:val="10"/>
          <w:sz w:val="22"/>
          <w:szCs w:val="22"/>
          <w:lang w:val="en-ZA"/>
        </w:rPr>
      </w:pPr>
      <w:r w:rsidRPr="00683572">
        <w:rPr>
          <w:rFonts w:ascii="Arial" w:hAnsi="Arial" w:cs="Arial"/>
          <w:b/>
          <w:spacing w:val="10"/>
          <w:sz w:val="22"/>
          <w:szCs w:val="22"/>
          <w:lang w:val="en-ZA"/>
        </w:rPr>
        <w:t>Bid Conditions</w:t>
      </w:r>
    </w:p>
    <w:p w14:paraId="1E7DF635" w14:textId="77777777" w:rsidR="00CA6B33" w:rsidRPr="00683572" w:rsidRDefault="00CA6B33" w:rsidP="00CA6B33">
      <w:pPr>
        <w:spacing w:before="240" w:after="120"/>
        <w:outlineLvl w:val="1"/>
        <w:rPr>
          <w:rFonts w:ascii="Arial" w:hAnsi="Arial" w:cs="Arial"/>
          <w:b/>
          <w:spacing w:val="10"/>
          <w:sz w:val="22"/>
          <w:szCs w:val="22"/>
          <w:lang w:val="en-ZA"/>
        </w:rPr>
      </w:pPr>
    </w:p>
    <w:p w14:paraId="1C8B6BEC" w14:textId="741B73D8" w:rsidR="00497C65" w:rsidRPr="00683572" w:rsidRDefault="00497C65" w:rsidP="00AA6BFE">
      <w:pPr>
        <w:spacing w:line="360" w:lineRule="auto"/>
        <w:jc w:val="both"/>
        <w:rPr>
          <w:rFonts w:ascii="Arial" w:hAnsi="Arial" w:cs="Arial"/>
          <w:sz w:val="22"/>
          <w:szCs w:val="22"/>
        </w:rPr>
      </w:pPr>
      <w:r w:rsidRPr="00683572">
        <w:rPr>
          <w:rFonts w:ascii="Arial" w:hAnsi="Arial" w:cs="Arial"/>
          <w:bCs/>
          <w:snapToGrid w:val="0"/>
          <w:sz w:val="22"/>
          <w:szCs w:val="22"/>
        </w:rPr>
        <w:t xml:space="preserve">Bidders shall provide full and accurate answers to all questions posed in this document, and, are required to explicitly state either "Comply” or “Not Comply” or “Partial” (with a </w:t>
      </w:r>
      <w:r w:rsidRPr="00683572">
        <w:rPr>
          <w:rFonts w:ascii="Arial" w:hAnsi="Arial" w:cs="Arial"/>
          <w:b/>
          <w:snapToGrid w:val="0"/>
          <w:sz w:val="22"/>
          <w:szCs w:val="22"/>
        </w:rPr>
        <w:sym w:font="Symbol" w:char="F0D6"/>
      </w:r>
      <w:r w:rsidRPr="00683572">
        <w:rPr>
          <w:rFonts w:ascii="Arial" w:hAnsi="Arial" w:cs="Arial"/>
          <w:bCs/>
          <w:snapToGrid w:val="0"/>
          <w:sz w:val="22"/>
          <w:szCs w:val="22"/>
        </w:rPr>
        <w:t>)" regarding compliance with the requirements. Where necessary, the bidder shall substantiate their response to a specific question</w:t>
      </w:r>
      <w:r w:rsidRPr="00683572">
        <w:rPr>
          <w:rFonts w:ascii="Arial" w:hAnsi="Arial" w:cs="Arial"/>
          <w:sz w:val="22"/>
          <w:szCs w:val="22"/>
        </w:rPr>
        <w:t>.</w:t>
      </w:r>
    </w:p>
    <w:p w14:paraId="2BB7F0A9" w14:textId="77777777" w:rsidR="00C92F76" w:rsidRPr="00683572" w:rsidRDefault="00C92F76" w:rsidP="00497C65">
      <w:pPr>
        <w:jc w:val="both"/>
        <w:rPr>
          <w:rFonts w:ascii="Arial" w:hAnsi="Arial" w:cs="Arial"/>
          <w:sz w:val="22"/>
          <w:szCs w:val="22"/>
        </w:rPr>
      </w:pPr>
    </w:p>
    <w:p w14:paraId="4A985883" w14:textId="1E9FE38E" w:rsidR="00C92F76" w:rsidRPr="00683572" w:rsidRDefault="007A5F97" w:rsidP="00497C65">
      <w:pPr>
        <w:jc w:val="both"/>
        <w:rPr>
          <w:rFonts w:ascii="Arial" w:hAnsi="Arial" w:cs="Arial"/>
          <w:sz w:val="22"/>
          <w:szCs w:val="22"/>
        </w:rPr>
      </w:pPr>
      <w:r>
        <w:rPr>
          <w:rFonts w:ascii="Arial" w:hAnsi="Arial" w:cs="Arial"/>
          <w:b/>
          <w:bCs/>
          <w:sz w:val="22"/>
          <w:szCs w:val="22"/>
        </w:rPr>
        <w:t>B</w:t>
      </w:r>
      <w:r w:rsidR="00C92F76" w:rsidRPr="00683572">
        <w:rPr>
          <w:rFonts w:ascii="Arial" w:hAnsi="Arial" w:cs="Arial"/>
          <w:b/>
          <w:bCs/>
          <w:sz w:val="22"/>
          <w:szCs w:val="22"/>
        </w:rPr>
        <w:t>idd</w:t>
      </w:r>
      <w:r w:rsidR="001D0085" w:rsidRPr="00683572">
        <w:rPr>
          <w:rFonts w:ascii="Arial" w:hAnsi="Arial" w:cs="Arial"/>
          <w:b/>
          <w:bCs/>
          <w:sz w:val="22"/>
          <w:szCs w:val="22"/>
        </w:rPr>
        <w:t xml:space="preserve">ers </w:t>
      </w:r>
      <w:r>
        <w:rPr>
          <w:rFonts w:ascii="Arial" w:hAnsi="Arial" w:cs="Arial"/>
          <w:b/>
          <w:bCs/>
          <w:sz w:val="22"/>
          <w:szCs w:val="22"/>
        </w:rPr>
        <w:t xml:space="preserve">must specify whether they </w:t>
      </w:r>
      <w:r w:rsidR="001D0085" w:rsidRPr="00683572">
        <w:rPr>
          <w:rFonts w:ascii="Arial" w:hAnsi="Arial" w:cs="Arial"/>
          <w:b/>
          <w:bCs/>
          <w:sz w:val="22"/>
          <w:szCs w:val="22"/>
        </w:rPr>
        <w:t>comply with the all</w:t>
      </w:r>
      <w:r w:rsidR="00C92F76" w:rsidRPr="00683572">
        <w:rPr>
          <w:rFonts w:ascii="Arial" w:hAnsi="Arial" w:cs="Arial"/>
          <w:b/>
          <w:bCs/>
          <w:sz w:val="22"/>
          <w:szCs w:val="22"/>
        </w:rPr>
        <w:t xml:space="preserve"> bid conditions</w:t>
      </w:r>
      <w:r w:rsidR="001D0085" w:rsidRPr="00683572">
        <w:rPr>
          <w:rFonts w:ascii="Arial" w:hAnsi="Arial" w:cs="Arial"/>
          <w:b/>
          <w:bCs/>
          <w:sz w:val="22"/>
          <w:szCs w:val="22"/>
        </w:rPr>
        <w:t xml:space="preserve"> indicated as follows.</w:t>
      </w:r>
    </w:p>
    <w:p w14:paraId="5188809E" w14:textId="77777777" w:rsidR="00497C65" w:rsidRPr="00683572" w:rsidRDefault="00497C65" w:rsidP="00497C65">
      <w:pPr>
        <w:jc w:val="both"/>
        <w:rPr>
          <w:rFonts w:ascii="Arial" w:hAnsi="Arial" w:cs="Arial"/>
          <w:sz w:val="22"/>
          <w:szCs w:val="22"/>
        </w:rPr>
      </w:pPr>
    </w:p>
    <w:p w14:paraId="7CBAFDDE" w14:textId="77777777" w:rsidR="00C92F76" w:rsidRPr="00683572" w:rsidRDefault="00497C65" w:rsidP="00615F5E">
      <w:pPr>
        <w:pStyle w:val="ListParagraph"/>
        <w:numPr>
          <w:ilvl w:val="0"/>
          <w:numId w:val="56"/>
        </w:numPr>
        <w:spacing w:line="360" w:lineRule="auto"/>
        <w:jc w:val="both"/>
        <w:rPr>
          <w:rFonts w:ascii="Arial" w:hAnsi="Arial" w:cs="Arial"/>
          <w:sz w:val="22"/>
          <w:szCs w:val="22"/>
        </w:rPr>
      </w:pPr>
      <w:r w:rsidRPr="00683572">
        <w:rPr>
          <w:rFonts w:ascii="Arial" w:hAnsi="Arial" w:cs="Arial"/>
          <w:sz w:val="22"/>
          <w:szCs w:val="22"/>
        </w:rPr>
        <w:t>A</w:t>
      </w:r>
      <w:r w:rsidRPr="00683572">
        <w:rPr>
          <w:rFonts w:ascii="Arial" w:hAnsi="Arial" w:cs="Arial"/>
          <w:b/>
          <w:bCs/>
          <w:snapToGrid w:val="0"/>
          <w:sz w:val="22"/>
          <w:szCs w:val="22"/>
        </w:rPr>
        <w:t xml:space="preserve"> “</w:t>
      </w:r>
      <w:r w:rsidRPr="00683572">
        <w:rPr>
          <w:rFonts w:ascii="Arial" w:hAnsi="Arial" w:cs="Arial"/>
          <w:b/>
          <w:bCs/>
          <w:snapToGrid w:val="0"/>
          <w:sz w:val="22"/>
          <w:szCs w:val="22"/>
        </w:rPr>
        <w:sym w:font="Symbol" w:char="F0D6"/>
      </w:r>
      <w:r w:rsidRPr="00683572">
        <w:rPr>
          <w:rFonts w:ascii="Arial" w:hAnsi="Arial" w:cs="Arial"/>
          <w:b/>
          <w:bCs/>
          <w:snapToGrid w:val="0"/>
          <w:sz w:val="22"/>
          <w:szCs w:val="22"/>
        </w:rPr>
        <w:t xml:space="preserve">” </w:t>
      </w:r>
      <w:r w:rsidRPr="00683572">
        <w:rPr>
          <w:rFonts w:ascii="Arial" w:hAnsi="Arial" w:cs="Arial"/>
          <w:sz w:val="22"/>
          <w:szCs w:val="22"/>
        </w:rPr>
        <w:t>under “Comply” will be interpreted as full compliance</w:t>
      </w:r>
      <w:r w:rsidR="001D0085" w:rsidRPr="00683572">
        <w:rPr>
          <w:rFonts w:ascii="Arial" w:hAnsi="Arial" w:cs="Arial"/>
          <w:sz w:val="22"/>
          <w:szCs w:val="22"/>
        </w:rPr>
        <w:t xml:space="preserve"> </w:t>
      </w:r>
      <w:r w:rsidRPr="00683572">
        <w:rPr>
          <w:rFonts w:ascii="Arial" w:hAnsi="Arial" w:cs="Arial"/>
          <w:sz w:val="22"/>
          <w:szCs w:val="22"/>
        </w:rPr>
        <w:t>/</w:t>
      </w:r>
      <w:r w:rsidR="001D0085" w:rsidRPr="00683572">
        <w:rPr>
          <w:rFonts w:ascii="Arial" w:hAnsi="Arial" w:cs="Arial"/>
          <w:sz w:val="22"/>
          <w:szCs w:val="22"/>
        </w:rPr>
        <w:t xml:space="preserve"> </w:t>
      </w:r>
      <w:r w:rsidRPr="00683572">
        <w:rPr>
          <w:rFonts w:ascii="Arial" w:hAnsi="Arial" w:cs="Arial"/>
          <w:sz w:val="22"/>
          <w:szCs w:val="22"/>
        </w:rPr>
        <w:t xml:space="preserve">acceptance to the applicable paragraph. </w:t>
      </w:r>
    </w:p>
    <w:p w14:paraId="2CAA3100" w14:textId="76E972BC" w:rsidR="00C92F76" w:rsidRPr="00683572" w:rsidRDefault="00497C65" w:rsidP="00615F5E">
      <w:pPr>
        <w:pStyle w:val="ListParagraph"/>
        <w:numPr>
          <w:ilvl w:val="0"/>
          <w:numId w:val="56"/>
        </w:numPr>
        <w:spacing w:line="360" w:lineRule="auto"/>
        <w:jc w:val="both"/>
        <w:rPr>
          <w:rFonts w:ascii="Arial" w:hAnsi="Arial" w:cs="Arial"/>
          <w:sz w:val="22"/>
          <w:szCs w:val="22"/>
        </w:rPr>
      </w:pPr>
      <w:r w:rsidRPr="00683572">
        <w:rPr>
          <w:rFonts w:ascii="Arial" w:hAnsi="Arial" w:cs="Arial"/>
          <w:sz w:val="22"/>
          <w:szCs w:val="22"/>
        </w:rPr>
        <w:t>A</w:t>
      </w:r>
      <w:r w:rsidRPr="00683572">
        <w:rPr>
          <w:rFonts w:ascii="Arial" w:hAnsi="Arial" w:cs="Arial"/>
          <w:b/>
          <w:bCs/>
          <w:snapToGrid w:val="0"/>
          <w:sz w:val="22"/>
          <w:szCs w:val="22"/>
        </w:rPr>
        <w:t xml:space="preserve"> “</w:t>
      </w:r>
      <w:r w:rsidRPr="00683572">
        <w:rPr>
          <w:rFonts w:ascii="Arial" w:hAnsi="Arial" w:cs="Arial"/>
          <w:b/>
          <w:bCs/>
          <w:snapToGrid w:val="0"/>
          <w:sz w:val="22"/>
          <w:szCs w:val="22"/>
        </w:rPr>
        <w:sym w:font="Symbol" w:char="F0D6"/>
      </w:r>
      <w:r w:rsidRPr="00683572">
        <w:rPr>
          <w:rFonts w:ascii="Arial" w:hAnsi="Arial" w:cs="Arial"/>
          <w:b/>
          <w:bCs/>
          <w:snapToGrid w:val="0"/>
          <w:sz w:val="22"/>
          <w:szCs w:val="22"/>
        </w:rPr>
        <w:t xml:space="preserve">” </w:t>
      </w:r>
      <w:r w:rsidRPr="00683572">
        <w:rPr>
          <w:rFonts w:ascii="Arial" w:hAnsi="Arial" w:cs="Arial"/>
          <w:sz w:val="22"/>
          <w:szCs w:val="22"/>
        </w:rPr>
        <w:t xml:space="preserve">under “Not Comply” will be interpreted that the Bidder/s has/have read and understood the paragraph, but the bidder does </w:t>
      </w:r>
      <w:r w:rsidRPr="00683572">
        <w:rPr>
          <w:rFonts w:ascii="Arial" w:hAnsi="Arial" w:cs="Arial"/>
          <w:b/>
          <w:sz w:val="22"/>
          <w:szCs w:val="22"/>
        </w:rPr>
        <w:t>not accept</w:t>
      </w:r>
      <w:r w:rsidRPr="00683572">
        <w:rPr>
          <w:rFonts w:ascii="Arial" w:hAnsi="Arial" w:cs="Arial"/>
          <w:sz w:val="22"/>
          <w:szCs w:val="22"/>
        </w:rPr>
        <w:t xml:space="preserve"> the content of the applicable paragraph</w:t>
      </w:r>
      <w:r w:rsidR="00C92F76" w:rsidRPr="00683572">
        <w:rPr>
          <w:rFonts w:ascii="Arial" w:hAnsi="Arial" w:cs="Arial"/>
          <w:sz w:val="22"/>
          <w:szCs w:val="22"/>
        </w:rPr>
        <w:t xml:space="preserve"> </w:t>
      </w:r>
    </w:p>
    <w:p w14:paraId="1A82BE52" w14:textId="47BACCF0" w:rsidR="00C92F76" w:rsidRDefault="00497C65" w:rsidP="00BF7748">
      <w:pPr>
        <w:pStyle w:val="ListParagraph"/>
        <w:numPr>
          <w:ilvl w:val="0"/>
          <w:numId w:val="56"/>
        </w:numPr>
        <w:spacing w:line="360" w:lineRule="auto"/>
        <w:jc w:val="both"/>
        <w:rPr>
          <w:rFonts w:ascii="Arial" w:hAnsi="Arial" w:cs="Arial"/>
          <w:b/>
          <w:bCs/>
          <w:sz w:val="22"/>
          <w:szCs w:val="22"/>
        </w:rPr>
      </w:pPr>
      <w:r w:rsidRPr="007A5F97">
        <w:rPr>
          <w:rFonts w:ascii="Arial" w:hAnsi="Arial" w:cs="Arial"/>
          <w:sz w:val="22"/>
          <w:szCs w:val="22"/>
        </w:rPr>
        <w:t>A</w:t>
      </w:r>
      <w:r w:rsidRPr="007A5F97">
        <w:rPr>
          <w:rFonts w:ascii="Arial" w:hAnsi="Arial" w:cs="Arial"/>
          <w:b/>
          <w:bCs/>
          <w:snapToGrid w:val="0"/>
          <w:sz w:val="22"/>
          <w:szCs w:val="22"/>
        </w:rPr>
        <w:t xml:space="preserve"> “</w:t>
      </w:r>
      <w:r w:rsidRPr="00683572">
        <w:rPr>
          <w:rFonts w:ascii="Arial" w:hAnsi="Arial" w:cs="Arial"/>
          <w:b/>
          <w:bCs/>
          <w:snapToGrid w:val="0"/>
          <w:sz w:val="22"/>
          <w:szCs w:val="22"/>
        </w:rPr>
        <w:sym w:font="Symbol" w:char="F0D6"/>
      </w:r>
      <w:r w:rsidRPr="007A5F97">
        <w:rPr>
          <w:rFonts w:ascii="Arial" w:hAnsi="Arial" w:cs="Arial"/>
          <w:b/>
          <w:bCs/>
          <w:snapToGrid w:val="0"/>
          <w:sz w:val="22"/>
          <w:szCs w:val="22"/>
        </w:rPr>
        <w:t xml:space="preserve">” </w:t>
      </w:r>
      <w:r w:rsidRPr="007A5F97">
        <w:rPr>
          <w:rFonts w:ascii="Arial" w:hAnsi="Arial" w:cs="Arial"/>
          <w:sz w:val="22"/>
          <w:szCs w:val="22"/>
        </w:rPr>
        <w:t>under “Partial” will be interpreted and evaluated objectively against explanations and supporting documentation accordingly.</w:t>
      </w:r>
      <w:r w:rsidR="00C92F76" w:rsidRPr="007A5F97">
        <w:rPr>
          <w:rFonts w:ascii="Arial" w:hAnsi="Arial" w:cs="Arial"/>
          <w:sz w:val="22"/>
          <w:szCs w:val="22"/>
        </w:rPr>
        <w:t xml:space="preserve"> Note: </w:t>
      </w:r>
      <w:r w:rsidRPr="007A5F97">
        <w:rPr>
          <w:rFonts w:ascii="Arial" w:hAnsi="Arial" w:cs="Arial"/>
          <w:b/>
          <w:bCs/>
          <w:sz w:val="22"/>
          <w:szCs w:val="22"/>
        </w:rPr>
        <w:t>If PARTIAL is indicated as the level of compliance and NO supporting documentation is provided that clearly clarifies the Bidder/s position, the paragraph will be evaluated as “Non Comply”</w:t>
      </w:r>
      <w:r w:rsidR="007A5F97">
        <w:rPr>
          <w:rFonts w:ascii="Arial" w:hAnsi="Arial" w:cs="Arial"/>
          <w:b/>
          <w:bCs/>
          <w:sz w:val="22"/>
          <w:szCs w:val="22"/>
        </w:rPr>
        <w:t>.</w:t>
      </w:r>
    </w:p>
    <w:p w14:paraId="44A64EEE" w14:textId="77777777" w:rsidR="00C358B5" w:rsidRPr="007A5F97" w:rsidRDefault="00C358B5" w:rsidP="00C358B5">
      <w:pPr>
        <w:pStyle w:val="ListParagraph"/>
        <w:spacing w:line="360" w:lineRule="auto"/>
        <w:jc w:val="both"/>
        <w:rPr>
          <w:rFonts w:ascii="Arial" w:hAnsi="Arial" w:cs="Arial"/>
          <w:b/>
          <w:bCs/>
          <w:sz w:val="22"/>
          <w:szCs w:val="22"/>
        </w:rPr>
      </w:pPr>
    </w:p>
    <w:p w14:paraId="24CC0344" w14:textId="77777777" w:rsidR="00497C65" w:rsidRPr="00683572" w:rsidRDefault="00497C65" w:rsidP="00AA6BFE">
      <w:pPr>
        <w:spacing w:line="360" w:lineRule="auto"/>
        <w:ind w:right="-46"/>
        <w:rPr>
          <w:rFonts w:ascii="Arial" w:hAnsi="Arial" w:cs="Arial"/>
          <w:sz w:val="22"/>
          <w:szCs w:val="22"/>
        </w:rPr>
      </w:pPr>
      <w:r w:rsidRPr="00683572">
        <w:rPr>
          <w:rFonts w:ascii="Arial" w:hAnsi="Arial" w:cs="Arial"/>
          <w:sz w:val="22"/>
          <w:szCs w:val="22"/>
        </w:rPr>
        <w:t xml:space="preserve">The following bid conditions will govern the contract between the C-BRTA and the </w:t>
      </w:r>
      <w:r w:rsidR="00C92F76" w:rsidRPr="00683572">
        <w:rPr>
          <w:rFonts w:ascii="Arial" w:hAnsi="Arial" w:cs="Arial"/>
          <w:sz w:val="22"/>
          <w:szCs w:val="22"/>
        </w:rPr>
        <w:t>s</w:t>
      </w:r>
      <w:r w:rsidRPr="00683572">
        <w:rPr>
          <w:rFonts w:ascii="Arial" w:hAnsi="Arial" w:cs="Arial"/>
          <w:sz w:val="22"/>
          <w:szCs w:val="22"/>
        </w:rPr>
        <w:t xml:space="preserve">uccessful bidder: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1218"/>
        <w:gridCol w:w="1483"/>
        <w:gridCol w:w="1305"/>
      </w:tblGrid>
      <w:tr w:rsidR="001D0085" w:rsidRPr="00683572" w14:paraId="59AE6DFC" w14:textId="77777777" w:rsidTr="00CC4E98">
        <w:tc>
          <w:tcPr>
            <w:tcW w:w="5010" w:type="dxa"/>
            <w:shd w:val="clear" w:color="auto" w:fill="D9D9D9" w:themeFill="background1" w:themeFillShade="D9"/>
          </w:tcPr>
          <w:p w14:paraId="41A61960" w14:textId="77777777" w:rsidR="001D0085" w:rsidRPr="00683572" w:rsidRDefault="001D0085" w:rsidP="00497C65">
            <w:pPr>
              <w:rPr>
                <w:rFonts w:ascii="Arial" w:hAnsi="Arial" w:cs="Arial"/>
                <w:b/>
                <w:bCs/>
                <w:sz w:val="22"/>
                <w:szCs w:val="22"/>
              </w:rPr>
            </w:pPr>
            <w:r w:rsidRPr="00683572">
              <w:rPr>
                <w:rFonts w:ascii="Arial" w:hAnsi="Arial" w:cs="Arial"/>
                <w:b/>
                <w:bCs/>
                <w:sz w:val="22"/>
                <w:szCs w:val="22"/>
              </w:rPr>
              <w:t>Requirement</w:t>
            </w:r>
          </w:p>
        </w:tc>
        <w:tc>
          <w:tcPr>
            <w:tcW w:w="1218" w:type="dxa"/>
            <w:shd w:val="clear" w:color="auto" w:fill="D9D9D9" w:themeFill="background1" w:themeFillShade="D9"/>
          </w:tcPr>
          <w:p w14:paraId="1C285144"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51C26BED" w14:textId="77777777" w:rsidR="001D0085" w:rsidRPr="00683572" w:rsidRDefault="001D0085" w:rsidP="00C92F76">
            <w:pPr>
              <w:jc w:val="center"/>
              <w:rPr>
                <w:rFonts w:ascii="Arial" w:hAnsi="Arial" w:cs="Arial"/>
                <w:b/>
                <w:bCs/>
                <w:sz w:val="22"/>
                <w:szCs w:val="22"/>
              </w:rPr>
            </w:pPr>
            <w:r w:rsidRPr="00683572">
              <w:rPr>
                <w:rFonts w:ascii="Arial" w:hAnsi="Arial" w:cs="Arial"/>
                <w:b/>
                <w:bCs/>
                <w:sz w:val="22"/>
                <w:szCs w:val="22"/>
              </w:rPr>
              <w:t xml:space="preserve">Partial </w:t>
            </w:r>
          </w:p>
          <w:p w14:paraId="2AB35537"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3CD8EAF5" w14:textId="77777777" w:rsidR="001D0085" w:rsidRPr="00683572" w:rsidRDefault="001D0085" w:rsidP="00C92F76">
            <w:pPr>
              <w:jc w:val="center"/>
              <w:rPr>
                <w:rFonts w:ascii="Arial" w:hAnsi="Arial" w:cs="Arial"/>
                <w:b/>
                <w:bCs/>
                <w:sz w:val="22"/>
                <w:szCs w:val="22"/>
              </w:rPr>
            </w:pPr>
            <w:r w:rsidRPr="00683572">
              <w:rPr>
                <w:rFonts w:ascii="Arial" w:hAnsi="Arial" w:cs="Arial"/>
                <w:b/>
                <w:bCs/>
                <w:sz w:val="22"/>
                <w:szCs w:val="22"/>
              </w:rPr>
              <w:t xml:space="preserve">Not </w:t>
            </w:r>
          </w:p>
          <w:p w14:paraId="68BA99E2"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193184DD" w14:textId="77777777" w:rsidTr="001D0085">
        <w:tc>
          <w:tcPr>
            <w:tcW w:w="5010" w:type="dxa"/>
          </w:tcPr>
          <w:p w14:paraId="13BE3231" w14:textId="1D8FD372" w:rsidR="001D0085" w:rsidRPr="00683572" w:rsidRDefault="001D0085" w:rsidP="00AA0524">
            <w:pPr>
              <w:spacing w:line="360" w:lineRule="auto"/>
              <w:jc w:val="both"/>
              <w:rPr>
                <w:rFonts w:ascii="Arial" w:hAnsi="Arial" w:cs="Arial"/>
                <w:sz w:val="22"/>
                <w:szCs w:val="22"/>
              </w:rPr>
            </w:pPr>
            <w:r w:rsidRPr="00683572">
              <w:rPr>
                <w:rFonts w:ascii="Arial" w:hAnsi="Arial" w:cs="Arial"/>
                <w:sz w:val="22"/>
                <w:szCs w:val="22"/>
              </w:rPr>
              <w:t xml:space="preserve">3.1. Bidders are invited to offer the </w:t>
            </w:r>
            <w:r w:rsidR="00FC2CF7">
              <w:rPr>
                <w:rFonts w:ascii="Arial" w:hAnsi="Arial" w:cs="Arial"/>
                <w:sz w:val="22"/>
                <w:szCs w:val="22"/>
              </w:rPr>
              <w:t>s</w:t>
            </w:r>
            <w:r w:rsidRPr="00683572">
              <w:rPr>
                <w:rFonts w:ascii="Arial" w:hAnsi="Arial" w:cs="Arial"/>
                <w:sz w:val="22"/>
                <w:szCs w:val="22"/>
              </w:rPr>
              <w:t>ervices</w:t>
            </w:r>
            <w:r w:rsidR="00FC2CF7">
              <w:rPr>
                <w:rFonts w:ascii="Arial" w:hAnsi="Arial" w:cs="Arial"/>
                <w:sz w:val="22"/>
                <w:szCs w:val="22"/>
              </w:rPr>
              <w:t xml:space="preserve"> or provide goods</w:t>
            </w:r>
            <w:r w:rsidRPr="00683572">
              <w:rPr>
                <w:rFonts w:ascii="Arial" w:hAnsi="Arial" w:cs="Arial"/>
                <w:sz w:val="22"/>
                <w:szCs w:val="22"/>
              </w:rPr>
              <w:t xml:space="preserve"> in accordance with the attached Specifications and the conditions within this document. </w:t>
            </w:r>
          </w:p>
        </w:tc>
        <w:tc>
          <w:tcPr>
            <w:tcW w:w="1218" w:type="dxa"/>
          </w:tcPr>
          <w:p w14:paraId="02984CE2" w14:textId="77777777" w:rsidR="001D0085" w:rsidRPr="00683572" w:rsidRDefault="001D0085" w:rsidP="00497C65">
            <w:pPr>
              <w:rPr>
                <w:rFonts w:ascii="Arial" w:hAnsi="Arial" w:cs="Arial"/>
                <w:sz w:val="22"/>
                <w:szCs w:val="22"/>
              </w:rPr>
            </w:pPr>
          </w:p>
        </w:tc>
        <w:tc>
          <w:tcPr>
            <w:tcW w:w="1483" w:type="dxa"/>
          </w:tcPr>
          <w:p w14:paraId="27CA2DBB" w14:textId="77777777" w:rsidR="001D0085" w:rsidRPr="00683572" w:rsidRDefault="001D0085" w:rsidP="00497C65">
            <w:pPr>
              <w:rPr>
                <w:rFonts w:ascii="Arial" w:hAnsi="Arial" w:cs="Arial"/>
                <w:sz w:val="22"/>
                <w:szCs w:val="22"/>
              </w:rPr>
            </w:pPr>
          </w:p>
        </w:tc>
        <w:tc>
          <w:tcPr>
            <w:tcW w:w="1305" w:type="dxa"/>
          </w:tcPr>
          <w:p w14:paraId="1249182F" w14:textId="77777777" w:rsidR="001D0085" w:rsidRPr="00683572" w:rsidRDefault="001D0085" w:rsidP="00497C65">
            <w:pPr>
              <w:rPr>
                <w:rFonts w:ascii="Arial" w:hAnsi="Arial" w:cs="Arial"/>
                <w:sz w:val="22"/>
                <w:szCs w:val="22"/>
              </w:rPr>
            </w:pPr>
          </w:p>
        </w:tc>
      </w:tr>
      <w:tr w:rsidR="001D0085" w:rsidRPr="00683572" w14:paraId="68582CAB" w14:textId="77777777" w:rsidTr="001D0085">
        <w:tc>
          <w:tcPr>
            <w:tcW w:w="5010" w:type="dxa"/>
          </w:tcPr>
          <w:p w14:paraId="1BC2D832" w14:textId="77777777" w:rsidR="001D0085" w:rsidRPr="00683572" w:rsidRDefault="001D0085" w:rsidP="00AA0524">
            <w:pPr>
              <w:spacing w:line="360" w:lineRule="auto"/>
              <w:jc w:val="both"/>
              <w:rPr>
                <w:rFonts w:ascii="Arial" w:hAnsi="Arial" w:cs="Arial"/>
                <w:sz w:val="22"/>
                <w:szCs w:val="22"/>
              </w:rPr>
            </w:pPr>
            <w:r w:rsidRPr="00683572">
              <w:rPr>
                <w:rFonts w:ascii="Arial" w:hAnsi="Arial" w:cs="Arial"/>
                <w:sz w:val="22"/>
                <w:szCs w:val="22"/>
              </w:rPr>
              <w:t>3.2. Successful Bidder/s will be contracted to procure the Services for a period to be agreed after which CBRTA reserves the right to review and extend the contract for further period/s at the CBRTA discretion.</w:t>
            </w:r>
          </w:p>
        </w:tc>
        <w:tc>
          <w:tcPr>
            <w:tcW w:w="1218" w:type="dxa"/>
          </w:tcPr>
          <w:p w14:paraId="1CECBBB3" w14:textId="77777777" w:rsidR="001D0085" w:rsidRPr="00683572" w:rsidRDefault="001D0085" w:rsidP="00497C65">
            <w:pPr>
              <w:rPr>
                <w:rFonts w:ascii="Arial" w:hAnsi="Arial" w:cs="Arial"/>
                <w:sz w:val="22"/>
                <w:szCs w:val="22"/>
              </w:rPr>
            </w:pPr>
          </w:p>
        </w:tc>
        <w:tc>
          <w:tcPr>
            <w:tcW w:w="1483" w:type="dxa"/>
          </w:tcPr>
          <w:p w14:paraId="40E98B15" w14:textId="77777777" w:rsidR="001D0085" w:rsidRPr="00683572" w:rsidRDefault="001D0085" w:rsidP="00497C65">
            <w:pPr>
              <w:rPr>
                <w:rFonts w:ascii="Arial" w:hAnsi="Arial" w:cs="Arial"/>
                <w:sz w:val="22"/>
                <w:szCs w:val="22"/>
              </w:rPr>
            </w:pPr>
          </w:p>
        </w:tc>
        <w:tc>
          <w:tcPr>
            <w:tcW w:w="1305" w:type="dxa"/>
          </w:tcPr>
          <w:p w14:paraId="5A89824A" w14:textId="77777777" w:rsidR="001D0085" w:rsidRPr="00683572" w:rsidRDefault="001D0085" w:rsidP="00497C65">
            <w:pPr>
              <w:rPr>
                <w:rFonts w:ascii="Arial" w:hAnsi="Arial" w:cs="Arial"/>
                <w:sz w:val="22"/>
                <w:szCs w:val="22"/>
              </w:rPr>
            </w:pPr>
          </w:p>
        </w:tc>
      </w:tr>
      <w:tr w:rsidR="001D0085" w:rsidRPr="00683572" w14:paraId="1D60E834" w14:textId="77777777" w:rsidTr="001D0085">
        <w:tc>
          <w:tcPr>
            <w:tcW w:w="5010" w:type="dxa"/>
          </w:tcPr>
          <w:p w14:paraId="19B68985" w14:textId="77777777" w:rsidR="001D0085" w:rsidRPr="00683572" w:rsidRDefault="001D0085" w:rsidP="00AA0524">
            <w:pPr>
              <w:spacing w:line="360" w:lineRule="auto"/>
              <w:rPr>
                <w:rFonts w:ascii="Arial" w:hAnsi="Arial" w:cs="Arial"/>
                <w:sz w:val="22"/>
                <w:szCs w:val="22"/>
              </w:rPr>
            </w:pPr>
            <w:r w:rsidRPr="00683572">
              <w:rPr>
                <w:rFonts w:ascii="Arial" w:hAnsi="Arial" w:cs="Arial"/>
                <w:sz w:val="22"/>
                <w:szCs w:val="22"/>
              </w:rPr>
              <w:t>3.3. The fees will be negotiated.</w:t>
            </w:r>
          </w:p>
          <w:p w14:paraId="0AC66E4A" w14:textId="77777777" w:rsidR="001D0085" w:rsidRPr="00683572" w:rsidRDefault="001D0085" w:rsidP="00AA0524">
            <w:pPr>
              <w:spacing w:line="360" w:lineRule="auto"/>
              <w:rPr>
                <w:rFonts w:ascii="Arial" w:hAnsi="Arial" w:cs="Arial"/>
                <w:sz w:val="22"/>
                <w:szCs w:val="22"/>
              </w:rPr>
            </w:pPr>
          </w:p>
        </w:tc>
        <w:tc>
          <w:tcPr>
            <w:tcW w:w="1218" w:type="dxa"/>
          </w:tcPr>
          <w:p w14:paraId="7981BE7B" w14:textId="77777777" w:rsidR="001D0085" w:rsidRPr="00683572" w:rsidRDefault="001D0085" w:rsidP="00497C65">
            <w:pPr>
              <w:rPr>
                <w:rFonts w:ascii="Arial" w:hAnsi="Arial" w:cs="Arial"/>
                <w:sz w:val="22"/>
                <w:szCs w:val="22"/>
              </w:rPr>
            </w:pPr>
          </w:p>
        </w:tc>
        <w:tc>
          <w:tcPr>
            <w:tcW w:w="1483" w:type="dxa"/>
          </w:tcPr>
          <w:p w14:paraId="01757E55" w14:textId="77777777" w:rsidR="001D0085" w:rsidRPr="00683572" w:rsidRDefault="001D0085" w:rsidP="00497C65">
            <w:pPr>
              <w:rPr>
                <w:rFonts w:ascii="Arial" w:hAnsi="Arial" w:cs="Arial"/>
                <w:sz w:val="22"/>
                <w:szCs w:val="22"/>
              </w:rPr>
            </w:pPr>
          </w:p>
        </w:tc>
        <w:tc>
          <w:tcPr>
            <w:tcW w:w="1305" w:type="dxa"/>
          </w:tcPr>
          <w:p w14:paraId="137C29EB" w14:textId="77777777" w:rsidR="001D0085" w:rsidRPr="00683572" w:rsidRDefault="001D0085" w:rsidP="00497C65">
            <w:pPr>
              <w:rPr>
                <w:rFonts w:ascii="Arial" w:hAnsi="Arial" w:cs="Arial"/>
                <w:sz w:val="22"/>
                <w:szCs w:val="22"/>
              </w:rPr>
            </w:pPr>
          </w:p>
        </w:tc>
      </w:tr>
      <w:tr w:rsidR="001D0085" w:rsidRPr="00683572" w14:paraId="3139BBFB" w14:textId="77777777" w:rsidTr="00CC4E98">
        <w:tc>
          <w:tcPr>
            <w:tcW w:w="5010" w:type="dxa"/>
            <w:shd w:val="clear" w:color="auto" w:fill="D9D9D9" w:themeFill="background1" w:themeFillShade="D9"/>
          </w:tcPr>
          <w:p w14:paraId="29B8CAFA" w14:textId="77777777" w:rsidR="001D0085" w:rsidRPr="00683572" w:rsidRDefault="001D0085" w:rsidP="001D0085">
            <w:pPr>
              <w:rPr>
                <w:rFonts w:ascii="Arial" w:hAnsi="Arial" w:cs="Arial"/>
                <w:b/>
                <w:bCs/>
                <w:sz w:val="22"/>
                <w:szCs w:val="22"/>
              </w:rPr>
            </w:pPr>
            <w:r w:rsidRPr="00683572">
              <w:rPr>
                <w:rFonts w:ascii="Arial" w:hAnsi="Arial" w:cs="Arial"/>
                <w:b/>
                <w:bCs/>
                <w:sz w:val="22"/>
                <w:szCs w:val="22"/>
              </w:rPr>
              <w:t xml:space="preserve">Interpretation of requirements </w:t>
            </w:r>
          </w:p>
        </w:tc>
        <w:tc>
          <w:tcPr>
            <w:tcW w:w="1218" w:type="dxa"/>
            <w:shd w:val="clear" w:color="auto" w:fill="D9D9D9" w:themeFill="background1" w:themeFillShade="D9"/>
          </w:tcPr>
          <w:p w14:paraId="314F9DDE"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566822F4"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7411CFE7"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6A61D098"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458C44D7"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283E2856" w14:textId="77777777" w:rsidTr="001D0085">
        <w:tc>
          <w:tcPr>
            <w:tcW w:w="5010" w:type="dxa"/>
          </w:tcPr>
          <w:p w14:paraId="0EED57CA" w14:textId="77777777" w:rsidR="001D0085" w:rsidRPr="00683572" w:rsidRDefault="001D0085" w:rsidP="00DE5CC4">
            <w:pPr>
              <w:spacing w:line="360" w:lineRule="auto"/>
              <w:jc w:val="both"/>
              <w:rPr>
                <w:rFonts w:ascii="Arial" w:hAnsi="Arial" w:cs="Arial"/>
                <w:b/>
                <w:bCs/>
                <w:sz w:val="22"/>
                <w:szCs w:val="22"/>
              </w:rPr>
            </w:pPr>
            <w:r w:rsidRPr="00683572">
              <w:rPr>
                <w:rFonts w:ascii="Arial" w:hAnsi="Arial" w:cs="Arial"/>
                <w:sz w:val="22"/>
                <w:szCs w:val="22"/>
              </w:rPr>
              <w:t>3.4. The Bidder/s shall accept CBRTA interpretation of any specific requirement in the Bid documents or Specifications should there be a difference of interpretation between the Bidder/s and CBRTA. Should any dispute arise as a result of this Bid and / or the subsequent contract, which cannot be settled to the mutual satisfaction of the Bidder/s and CBRTA, it shall be dealt with in terms of General Conditions of Contract of this document.</w:t>
            </w:r>
            <w:r w:rsidRPr="00683572">
              <w:rPr>
                <w:rFonts w:ascii="Arial" w:hAnsi="Arial" w:cs="Arial"/>
                <w:b/>
                <w:bCs/>
                <w:sz w:val="22"/>
                <w:szCs w:val="22"/>
              </w:rPr>
              <w:t xml:space="preserve"> </w:t>
            </w:r>
          </w:p>
          <w:p w14:paraId="424D9E6C" w14:textId="77777777" w:rsidR="001D0085" w:rsidRPr="00683572" w:rsidRDefault="001D0085" w:rsidP="00DE5CC4">
            <w:pPr>
              <w:spacing w:line="360" w:lineRule="auto"/>
              <w:rPr>
                <w:rFonts w:ascii="Arial" w:hAnsi="Arial" w:cs="Arial"/>
                <w:b/>
                <w:bCs/>
                <w:sz w:val="22"/>
                <w:szCs w:val="22"/>
              </w:rPr>
            </w:pPr>
          </w:p>
        </w:tc>
        <w:tc>
          <w:tcPr>
            <w:tcW w:w="1218" w:type="dxa"/>
          </w:tcPr>
          <w:p w14:paraId="36C37E5C" w14:textId="77777777" w:rsidR="001D0085" w:rsidRPr="00683572" w:rsidRDefault="001D0085" w:rsidP="00497C65">
            <w:pPr>
              <w:rPr>
                <w:rFonts w:ascii="Arial" w:hAnsi="Arial" w:cs="Arial"/>
                <w:sz w:val="22"/>
                <w:szCs w:val="22"/>
              </w:rPr>
            </w:pPr>
          </w:p>
        </w:tc>
        <w:tc>
          <w:tcPr>
            <w:tcW w:w="1483" w:type="dxa"/>
          </w:tcPr>
          <w:p w14:paraId="04D36332" w14:textId="77777777" w:rsidR="001D0085" w:rsidRPr="00683572" w:rsidRDefault="001D0085" w:rsidP="00497C65">
            <w:pPr>
              <w:rPr>
                <w:rFonts w:ascii="Arial" w:hAnsi="Arial" w:cs="Arial"/>
                <w:sz w:val="22"/>
                <w:szCs w:val="22"/>
              </w:rPr>
            </w:pPr>
          </w:p>
        </w:tc>
        <w:tc>
          <w:tcPr>
            <w:tcW w:w="1305" w:type="dxa"/>
          </w:tcPr>
          <w:p w14:paraId="3C912B7D" w14:textId="77777777" w:rsidR="001D0085" w:rsidRPr="00683572" w:rsidRDefault="001D0085" w:rsidP="00497C65">
            <w:pPr>
              <w:rPr>
                <w:rFonts w:ascii="Arial" w:hAnsi="Arial" w:cs="Arial"/>
                <w:sz w:val="22"/>
                <w:szCs w:val="22"/>
              </w:rPr>
            </w:pPr>
          </w:p>
        </w:tc>
      </w:tr>
      <w:tr w:rsidR="001D0085" w:rsidRPr="00683572" w14:paraId="5E4F6A57" w14:textId="77777777" w:rsidTr="001D0085">
        <w:trPr>
          <w:trHeight w:val="1159"/>
        </w:trPr>
        <w:tc>
          <w:tcPr>
            <w:tcW w:w="5010" w:type="dxa"/>
          </w:tcPr>
          <w:p w14:paraId="739E417B" w14:textId="77777777" w:rsidR="001D0085" w:rsidRPr="00683572" w:rsidRDefault="001D0085" w:rsidP="00DE5CC4">
            <w:pPr>
              <w:spacing w:after="120" w:line="360" w:lineRule="auto"/>
              <w:rPr>
                <w:rFonts w:ascii="Arial" w:hAnsi="Arial" w:cs="Arial"/>
                <w:sz w:val="22"/>
                <w:szCs w:val="22"/>
              </w:rPr>
            </w:pPr>
            <w:r w:rsidRPr="00683572">
              <w:rPr>
                <w:rFonts w:ascii="Arial" w:hAnsi="Arial" w:cs="Arial"/>
                <w:sz w:val="22"/>
                <w:szCs w:val="22"/>
              </w:rPr>
              <w:t>3.5. Should there be any discrepancies between the Bid conditions and any other documentation that forms part of this Bid, the Bid conditions shall take preference.</w:t>
            </w:r>
          </w:p>
          <w:p w14:paraId="19430E83" w14:textId="77777777" w:rsidR="001D0085" w:rsidRPr="00683572" w:rsidRDefault="001D0085" w:rsidP="00497C65">
            <w:pPr>
              <w:spacing w:after="120" w:line="276" w:lineRule="auto"/>
              <w:rPr>
                <w:rFonts w:ascii="Arial" w:hAnsi="Arial" w:cs="Arial"/>
                <w:sz w:val="22"/>
                <w:szCs w:val="22"/>
              </w:rPr>
            </w:pPr>
          </w:p>
        </w:tc>
        <w:tc>
          <w:tcPr>
            <w:tcW w:w="1218" w:type="dxa"/>
          </w:tcPr>
          <w:p w14:paraId="3C9070C3" w14:textId="77777777" w:rsidR="001D0085" w:rsidRPr="00683572" w:rsidRDefault="001D0085" w:rsidP="00497C65">
            <w:pPr>
              <w:rPr>
                <w:rFonts w:ascii="Arial" w:hAnsi="Arial" w:cs="Arial"/>
                <w:sz w:val="22"/>
                <w:szCs w:val="22"/>
              </w:rPr>
            </w:pPr>
          </w:p>
        </w:tc>
        <w:tc>
          <w:tcPr>
            <w:tcW w:w="1483" w:type="dxa"/>
          </w:tcPr>
          <w:p w14:paraId="0C42B306" w14:textId="77777777" w:rsidR="001D0085" w:rsidRPr="00683572" w:rsidRDefault="001D0085" w:rsidP="00497C65">
            <w:pPr>
              <w:rPr>
                <w:rFonts w:ascii="Arial" w:hAnsi="Arial" w:cs="Arial"/>
                <w:sz w:val="22"/>
                <w:szCs w:val="22"/>
              </w:rPr>
            </w:pPr>
          </w:p>
        </w:tc>
        <w:tc>
          <w:tcPr>
            <w:tcW w:w="1305" w:type="dxa"/>
          </w:tcPr>
          <w:p w14:paraId="75DA99E9" w14:textId="77777777" w:rsidR="001D0085" w:rsidRPr="00683572" w:rsidRDefault="001D0085" w:rsidP="00497C65">
            <w:pPr>
              <w:rPr>
                <w:rFonts w:ascii="Arial" w:hAnsi="Arial" w:cs="Arial"/>
                <w:sz w:val="22"/>
                <w:szCs w:val="22"/>
              </w:rPr>
            </w:pPr>
          </w:p>
        </w:tc>
      </w:tr>
      <w:tr w:rsidR="001D0085" w:rsidRPr="00683572" w14:paraId="25D9A426" w14:textId="77777777" w:rsidTr="00CC4E98">
        <w:tc>
          <w:tcPr>
            <w:tcW w:w="5010" w:type="dxa"/>
            <w:shd w:val="clear" w:color="auto" w:fill="D9D9D9" w:themeFill="background1" w:themeFillShade="D9"/>
          </w:tcPr>
          <w:p w14:paraId="27AF7E9F" w14:textId="77777777" w:rsidR="001D0085" w:rsidRPr="00683572" w:rsidRDefault="001D0085" w:rsidP="001D0085">
            <w:pPr>
              <w:rPr>
                <w:rFonts w:ascii="Arial" w:hAnsi="Arial" w:cs="Arial"/>
                <w:sz w:val="22"/>
                <w:szCs w:val="22"/>
              </w:rPr>
            </w:pPr>
            <w:r w:rsidRPr="00683572">
              <w:rPr>
                <w:rFonts w:ascii="Arial" w:hAnsi="Arial" w:cs="Arial"/>
                <w:b/>
                <w:bCs/>
                <w:sz w:val="22"/>
                <w:szCs w:val="22"/>
              </w:rPr>
              <w:t>Documentation</w:t>
            </w:r>
          </w:p>
        </w:tc>
        <w:tc>
          <w:tcPr>
            <w:tcW w:w="1218" w:type="dxa"/>
            <w:shd w:val="clear" w:color="auto" w:fill="D9D9D9" w:themeFill="background1" w:themeFillShade="D9"/>
          </w:tcPr>
          <w:p w14:paraId="12996CA3"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22E958A6"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6CFA8AF4"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62B1AAC0"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54F0682F"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1D2F2D75" w14:textId="77777777" w:rsidTr="001D0085">
        <w:tc>
          <w:tcPr>
            <w:tcW w:w="5010" w:type="dxa"/>
          </w:tcPr>
          <w:p w14:paraId="297B0DD0" w14:textId="77777777" w:rsidR="001D0085" w:rsidRPr="00683572" w:rsidRDefault="001D0085" w:rsidP="00DE5CC4">
            <w:pPr>
              <w:spacing w:after="120" w:line="360" w:lineRule="auto"/>
              <w:jc w:val="both"/>
              <w:rPr>
                <w:rFonts w:ascii="Arial" w:hAnsi="Arial" w:cs="Arial"/>
                <w:sz w:val="22"/>
                <w:szCs w:val="22"/>
              </w:rPr>
            </w:pPr>
            <w:r w:rsidRPr="00683572">
              <w:rPr>
                <w:rFonts w:ascii="Arial" w:hAnsi="Arial" w:cs="Arial"/>
                <w:sz w:val="22"/>
                <w:szCs w:val="22"/>
              </w:rPr>
              <w:t>3.6. Fully comprehensive service documentation shall be supplied in English by each Bidder, which shall explicitly and detail, describe the service/s offered.  This documentation shall include sufficient detail to clearly give the reader a precise and unambiguous description of the service/s offered. Incomplete or incomprehensive service documentation will result in rejection of the offer.</w:t>
            </w:r>
          </w:p>
        </w:tc>
        <w:tc>
          <w:tcPr>
            <w:tcW w:w="1218" w:type="dxa"/>
          </w:tcPr>
          <w:p w14:paraId="70CDAD64" w14:textId="77777777" w:rsidR="001D0085" w:rsidRPr="00683572" w:rsidRDefault="001D0085" w:rsidP="00497C65">
            <w:pPr>
              <w:rPr>
                <w:rFonts w:ascii="Arial" w:hAnsi="Arial" w:cs="Arial"/>
                <w:sz w:val="22"/>
                <w:szCs w:val="22"/>
              </w:rPr>
            </w:pPr>
          </w:p>
        </w:tc>
        <w:tc>
          <w:tcPr>
            <w:tcW w:w="1483" w:type="dxa"/>
          </w:tcPr>
          <w:p w14:paraId="1D81C473" w14:textId="77777777" w:rsidR="001D0085" w:rsidRPr="00683572" w:rsidRDefault="001D0085" w:rsidP="00497C65">
            <w:pPr>
              <w:rPr>
                <w:rFonts w:ascii="Arial" w:hAnsi="Arial" w:cs="Arial"/>
                <w:sz w:val="22"/>
                <w:szCs w:val="22"/>
              </w:rPr>
            </w:pPr>
          </w:p>
        </w:tc>
        <w:tc>
          <w:tcPr>
            <w:tcW w:w="1305" w:type="dxa"/>
          </w:tcPr>
          <w:p w14:paraId="165A31A4" w14:textId="77777777" w:rsidR="001D0085" w:rsidRPr="00683572" w:rsidRDefault="001D0085" w:rsidP="00497C65">
            <w:pPr>
              <w:rPr>
                <w:rFonts w:ascii="Arial" w:hAnsi="Arial" w:cs="Arial"/>
                <w:sz w:val="22"/>
                <w:szCs w:val="22"/>
              </w:rPr>
            </w:pPr>
          </w:p>
        </w:tc>
      </w:tr>
      <w:tr w:rsidR="001D0085" w:rsidRPr="00683572" w14:paraId="039A6741" w14:textId="77777777" w:rsidTr="001D0085">
        <w:tc>
          <w:tcPr>
            <w:tcW w:w="5010" w:type="dxa"/>
          </w:tcPr>
          <w:p w14:paraId="35EFA2EB" w14:textId="77777777" w:rsidR="001D0085" w:rsidRPr="00683572" w:rsidRDefault="001D0085" w:rsidP="00DE5CC4">
            <w:pPr>
              <w:spacing w:after="120" w:line="360" w:lineRule="auto"/>
              <w:rPr>
                <w:rFonts w:ascii="Arial" w:hAnsi="Arial" w:cs="Arial"/>
                <w:sz w:val="22"/>
                <w:szCs w:val="22"/>
              </w:rPr>
            </w:pPr>
            <w:r w:rsidRPr="00683572">
              <w:rPr>
                <w:rFonts w:ascii="Arial" w:hAnsi="Arial" w:cs="Arial"/>
                <w:sz w:val="22"/>
                <w:szCs w:val="22"/>
              </w:rPr>
              <w:t>3.7. Bidder’s name and address should clearly appear on the outside of Bid documents and on envelope.</w:t>
            </w:r>
          </w:p>
        </w:tc>
        <w:tc>
          <w:tcPr>
            <w:tcW w:w="1218" w:type="dxa"/>
          </w:tcPr>
          <w:p w14:paraId="4549DACD" w14:textId="77777777" w:rsidR="001D0085" w:rsidRPr="00683572" w:rsidRDefault="001D0085" w:rsidP="00497C65">
            <w:pPr>
              <w:rPr>
                <w:rFonts w:ascii="Arial" w:hAnsi="Arial" w:cs="Arial"/>
                <w:sz w:val="22"/>
                <w:szCs w:val="22"/>
              </w:rPr>
            </w:pPr>
          </w:p>
        </w:tc>
        <w:tc>
          <w:tcPr>
            <w:tcW w:w="1483" w:type="dxa"/>
          </w:tcPr>
          <w:p w14:paraId="3D5BC49D" w14:textId="77777777" w:rsidR="001D0085" w:rsidRPr="00683572" w:rsidRDefault="001D0085" w:rsidP="00497C65">
            <w:pPr>
              <w:rPr>
                <w:rFonts w:ascii="Arial" w:hAnsi="Arial" w:cs="Arial"/>
                <w:sz w:val="22"/>
                <w:szCs w:val="22"/>
              </w:rPr>
            </w:pPr>
          </w:p>
        </w:tc>
        <w:tc>
          <w:tcPr>
            <w:tcW w:w="1305" w:type="dxa"/>
          </w:tcPr>
          <w:p w14:paraId="04928239" w14:textId="77777777" w:rsidR="001D0085" w:rsidRPr="00683572" w:rsidRDefault="001D0085" w:rsidP="00497C65">
            <w:pPr>
              <w:rPr>
                <w:rFonts w:ascii="Arial" w:hAnsi="Arial" w:cs="Arial"/>
                <w:sz w:val="22"/>
                <w:szCs w:val="22"/>
              </w:rPr>
            </w:pPr>
          </w:p>
        </w:tc>
      </w:tr>
      <w:tr w:rsidR="001D0085" w:rsidRPr="00683572" w14:paraId="58506B7A" w14:textId="77777777" w:rsidTr="001D0085">
        <w:tc>
          <w:tcPr>
            <w:tcW w:w="5010" w:type="dxa"/>
          </w:tcPr>
          <w:p w14:paraId="5577D1F9" w14:textId="77777777" w:rsidR="001D0085" w:rsidRPr="00683572" w:rsidRDefault="001D0085" w:rsidP="00DE5CC4">
            <w:pPr>
              <w:spacing w:line="360" w:lineRule="auto"/>
              <w:jc w:val="both"/>
              <w:rPr>
                <w:rFonts w:ascii="Arial" w:hAnsi="Arial" w:cs="Arial"/>
                <w:sz w:val="22"/>
                <w:szCs w:val="22"/>
              </w:rPr>
            </w:pPr>
            <w:r w:rsidRPr="00683572">
              <w:rPr>
                <w:rFonts w:ascii="Arial" w:hAnsi="Arial" w:cs="Arial"/>
                <w:sz w:val="22"/>
                <w:szCs w:val="22"/>
              </w:rPr>
              <w:t>3..8. Acceptance of any Bids will only indicate, without any obligations on the part of either CBRTA and/or a Bidder, the willingness of such parties to enter into negotiations, which may or may not result in a contract/order as the case may be.</w:t>
            </w:r>
          </w:p>
        </w:tc>
        <w:tc>
          <w:tcPr>
            <w:tcW w:w="1218" w:type="dxa"/>
          </w:tcPr>
          <w:p w14:paraId="70BF217C" w14:textId="77777777" w:rsidR="001D0085" w:rsidRPr="00683572" w:rsidRDefault="001D0085" w:rsidP="00497C65">
            <w:pPr>
              <w:rPr>
                <w:rFonts w:ascii="Arial" w:hAnsi="Arial" w:cs="Arial"/>
                <w:sz w:val="22"/>
                <w:szCs w:val="22"/>
              </w:rPr>
            </w:pPr>
          </w:p>
        </w:tc>
        <w:tc>
          <w:tcPr>
            <w:tcW w:w="1483" w:type="dxa"/>
          </w:tcPr>
          <w:p w14:paraId="6F747EB1" w14:textId="77777777" w:rsidR="001D0085" w:rsidRPr="00683572" w:rsidRDefault="001D0085" w:rsidP="00497C65">
            <w:pPr>
              <w:rPr>
                <w:rFonts w:ascii="Arial" w:hAnsi="Arial" w:cs="Arial"/>
                <w:sz w:val="22"/>
                <w:szCs w:val="22"/>
              </w:rPr>
            </w:pPr>
          </w:p>
        </w:tc>
        <w:tc>
          <w:tcPr>
            <w:tcW w:w="1305" w:type="dxa"/>
          </w:tcPr>
          <w:p w14:paraId="632D34D3" w14:textId="77777777" w:rsidR="001D0085" w:rsidRPr="00683572" w:rsidRDefault="001D0085" w:rsidP="00497C65">
            <w:pPr>
              <w:rPr>
                <w:rFonts w:ascii="Arial" w:hAnsi="Arial" w:cs="Arial"/>
                <w:sz w:val="22"/>
                <w:szCs w:val="22"/>
              </w:rPr>
            </w:pPr>
          </w:p>
        </w:tc>
      </w:tr>
      <w:tr w:rsidR="001D0085" w:rsidRPr="00683572" w14:paraId="0F3662F2" w14:textId="77777777" w:rsidTr="001D0085">
        <w:tc>
          <w:tcPr>
            <w:tcW w:w="5010" w:type="dxa"/>
          </w:tcPr>
          <w:p w14:paraId="20380595" w14:textId="77777777" w:rsidR="001D0085" w:rsidRPr="00683572" w:rsidRDefault="001D0085" w:rsidP="00DE5CC4">
            <w:pPr>
              <w:spacing w:line="360" w:lineRule="auto"/>
              <w:jc w:val="both"/>
              <w:rPr>
                <w:rFonts w:ascii="Arial" w:hAnsi="Arial" w:cs="Arial"/>
                <w:sz w:val="22"/>
                <w:szCs w:val="22"/>
              </w:rPr>
            </w:pPr>
            <w:r w:rsidRPr="00683572">
              <w:rPr>
                <w:rFonts w:ascii="Arial" w:hAnsi="Arial" w:cs="Arial"/>
                <w:sz w:val="22"/>
                <w:szCs w:val="22"/>
              </w:rPr>
              <w:t>3.9. CBRTA reserves the right to make a selection solely on the information received in the Bids or to negotiate further with one or more Bidder/s.</w:t>
            </w:r>
          </w:p>
        </w:tc>
        <w:tc>
          <w:tcPr>
            <w:tcW w:w="1218" w:type="dxa"/>
          </w:tcPr>
          <w:p w14:paraId="203AEBF0" w14:textId="77777777" w:rsidR="001D0085" w:rsidRPr="00683572" w:rsidRDefault="001D0085" w:rsidP="00497C65">
            <w:pPr>
              <w:rPr>
                <w:rFonts w:ascii="Arial" w:hAnsi="Arial" w:cs="Arial"/>
                <w:sz w:val="22"/>
                <w:szCs w:val="22"/>
              </w:rPr>
            </w:pPr>
          </w:p>
        </w:tc>
        <w:tc>
          <w:tcPr>
            <w:tcW w:w="1483" w:type="dxa"/>
          </w:tcPr>
          <w:p w14:paraId="0F7A229E" w14:textId="77777777" w:rsidR="001D0085" w:rsidRPr="00683572" w:rsidRDefault="001D0085" w:rsidP="00497C65">
            <w:pPr>
              <w:rPr>
                <w:rFonts w:ascii="Arial" w:hAnsi="Arial" w:cs="Arial"/>
                <w:sz w:val="22"/>
                <w:szCs w:val="22"/>
              </w:rPr>
            </w:pPr>
          </w:p>
        </w:tc>
        <w:tc>
          <w:tcPr>
            <w:tcW w:w="1305" w:type="dxa"/>
          </w:tcPr>
          <w:p w14:paraId="5B8EC55D" w14:textId="77777777" w:rsidR="001D0085" w:rsidRPr="00683572" w:rsidRDefault="001D0085" w:rsidP="00497C65">
            <w:pPr>
              <w:rPr>
                <w:rFonts w:ascii="Arial" w:hAnsi="Arial" w:cs="Arial"/>
                <w:sz w:val="22"/>
                <w:szCs w:val="22"/>
              </w:rPr>
            </w:pPr>
          </w:p>
        </w:tc>
      </w:tr>
      <w:tr w:rsidR="001D0085" w:rsidRPr="00683572" w14:paraId="7A553D9D" w14:textId="77777777" w:rsidTr="001D0085">
        <w:tc>
          <w:tcPr>
            <w:tcW w:w="5010" w:type="dxa"/>
          </w:tcPr>
          <w:p w14:paraId="347E8F71" w14:textId="77777777" w:rsidR="001D0085" w:rsidRPr="00683572" w:rsidRDefault="001D0085" w:rsidP="00DE5CC4">
            <w:pPr>
              <w:spacing w:line="360" w:lineRule="auto"/>
              <w:jc w:val="both"/>
              <w:rPr>
                <w:rFonts w:ascii="Arial" w:hAnsi="Arial" w:cs="Arial"/>
                <w:sz w:val="22"/>
                <w:szCs w:val="22"/>
              </w:rPr>
            </w:pPr>
            <w:r w:rsidRPr="00683572">
              <w:rPr>
                <w:rFonts w:ascii="Arial" w:hAnsi="Arial" w:cs="Arial"/>
                <w:sz w:val="22"/>
                <w:szCs w:val="22"/>
              </w:rPr>
              <w:t>3.10. The Bidder/s selected for further negotiations, if any, will be chosen on the basis of the greatest benefit to CBRTA and   not necessarily on the basis of lowest price or any other criteria.</w:t>
            </w:r>
          </w:p>
        </w:tc>
        <w:tc>
          <w:tcPr>
            <w:tcW w:w="1218" w:type="dxa"/>
          </w:tcPr>
          <w:p w14:paraId="7651BE5C" w14:textId="77777777" w:rsidR="001D0085" w:rsidRPr="00683572" w:rsidRDefault="001D0085" w:rsidP="00497C65">
            <w:pPr>
              <w:rPr>
                <w:rFonts w:ascii="Arial" w:hAnsi="Arial" w:cs="Arial"/>
                <w:sz w:val="22"/>
                <w:szCs w:val="22"/>
              </w:rPr>
            </w:pPr>
          </w:p>
        </w:tc>
        <w:tc>
          <w:tcPr>
            <w:tcW w:w="1483" w:type="dxa"/>
          </w:tcPr>
          <w:p w14:paraId="3900C73C" w14:textId="77777777" w:rsidR="001D0085" w:rsidRPr="00683572" w:rsidRDefault="001D0085" w:rsidP="00497C65">
            <w:pPr>
              <w:rPr>
                <w:rFonts w:ascii="Arial" w:hAnsi="Arial" w:cs="Arial"/>
                <w:sz w:val="22"/>
                <w:szCs w:val="22"/>
              </w:rPr>
            </w:pPr>
          </w:p>
        </w:tc>
        <w:tc>
          <w:tcPr>
            <w:tcW w:w="1305" w:type="dxa"/>
          </w:tcPr>
          <w:p w14:paraId="6DE80D5B" w14:textId="77777777" w:rsidR="001D0085" w:rsidRPr="00683572" w:rsidRDefault="001D0085" w:rsidP="00497C65">
            <w:pPr>
              <w:rPr>
                <w:rFonts w:ascii="Arial" w:hAnsi="Arial" w:cs="Arial"/>
                <w:sz w:val="22"/>
                <w:szCs w:val="22"/>
              </w:rPr>
            </w:pPr>
          </w:p>
        </w:tc>
      </w:tr>
      <w:tr w:rsidR="001D0085" w:rsidRPr="00683572" w14:paraId="6BDAAD3C" w14:textId="77777777" w:rsidTr="001D0085">
        <w:tc>
          <w:tcPr>
            <w:tcW w:w="5010" w:type="dxa"/>
          </w:tcPr>
          <w:p w14:paraId="33299D0F" w14:textId="77777777" w:rsidR="001D0085" w:rsidRPr="00683572" w:rsidRDefault="001D0085" w:rsidP="00DE5CC4">
            <w:pPr>
              <w:spacing w:line="360" w:lineRule="auto"/>
              <w:jc w:val="both"/>
              <w:rPr>
                <w:rFonts w:ascii="Arial" w:hAnsi="Arial" w:cs="Arial"/>
                <w:sz w:val="22"/>
                <w:szCs w:val="22"/>
              </w:rPr>
            </w:pPr>
            <w:r w:rsidRPr="00683572">
              <w:rPr>
                <w:rFonts w:ascii="Arial" w:hAnsi="Arial" w:cs="Arial"/>
                <w:sz w:val="22"/>
                <w:szCs w:val="22"/>
              </w:rPr>
              <w:t>3.11. Should CBRTA consider it necessary, the Bidder/s shall agree to an inspection of the resources and works of the Bidder, if so requires.</w:t>
            </w:r>
          </w:p>
        </w:tc>
        <w:tc>
          <w:tcPr>
            <w:tcW w:w="1218" w:type="dxa"/>
          </w:tcPr>
          <w:p w14:paraId="5E7B0703" w14:textId="77777777" w:rsidR="001D0085" w:rsidRPr="00683572" w:rsidRDefault="001D0085" w:rsidP="00497C65">
            <w:pPr>
              <w:rPr>
                <w:rFonts w:ascii="Arial" w:hAnsi="Arial" w:cs="Arial"/>
                <w:sz w:val="22"/>
                <w:szCs w:val="22"/>
              </w:rPr>
            </w:pPr>
          </w:p>
        </w:tc>
        <w:tc>
          <w:tcPr>
            <w:tcW w:w="1483" w:type="dxa"/>
          </w:tcPr>
          <w:p w14:paraId="30C8F1A1" w14:textId="77777777" w:rsidR="001D0085" w:rsidRPr="00683572" w:rsidRDefault="001D0085" w:rsidP="00497C65">
            <w:pPr>
              <w:rPr>
                <w:rFonts w:ascii="Arial" w:hAnsi="Arial" w:cs="Arial"/>
                <w:sz w:val="22"/>
                <w:szCs w:val="22"/>
              </w:rPr>
            </w:pPr>
          </w:p>
        </w:tc>
        <w:tc>
          <w:tcPr>
            <w:tcW w:w="1305" w:type="dxa"/>
          </w:tcPr>
          <w:p w14:paraId="27EA8AC7" w14:textId="77777777" w:rsidR="001D0085" w:rsidRPr="00683572" w:rsidRDefault="001D0085" w:rsidP="00497C65">
            <w:pPr>
              <w:rPr>
                <w:rFonts w:ascii="Arial" w:hAnsi="Arial" w:cs="Arial"/>
                <w:sz w:val="22"/>
                <w:szCs w:val="22"/>
              </w:rPr>
            </w:pPr>
          </w:p>
        </w:tc>
      </w:tr>
      <w:tr w:rsidR="001D0085" w:rsidRPr="00683572" w14:paraId="7F5956C1" w14:textId="77777777" w:rsidTr="001D0085">
        <w:tc>
          <w:tcPr>
            <w:tcW w:w="5010" w:type="dxa"/>
            <w:tcBorders>
              <w:bottom w:val="single" w:sz="4" w:space="0" w:color="auto"/>
            </w:tcBorders>
          </w:tcPr>
          <w:p w14:paraId="3F34D8CC" w14:textId="77777777" w:rsidR="001D0085" w:rsidRPr="00683572" w:rsidRDefault="001D0085" w:rsidP="00DE5CC4">
            <w:pPr>
              <w:spacing w:line="360" w:lineRule="auto"/>
              <w:rPr>
                <w:rFonts w:ascii="Arial" w:hAnsi="Arial" w:cs="Arial"/>
                <w:sz w:val="22"/>
                <w:szCs w:val="22"/>
              </w:rPr>
            </w:pPr>
            <w:r w:rsidRPr="00683572">
              <w:rPr>
                <w:rFonts w:ascii="Arial" w:hAnsi="Arial" w:cs="Arial"/>
                <w:sz w:val="22"/>
                <w:szCs w:val="22"/>
              </w:rPr>
              <w:t>3.12. Should CBRTA consider it necessary, CBRTA will visit the Bidder/s customer sites.</w:t>
            </w:r>
          </w:p>
        </w:tc>
        <w:tc>
          <w:tcPr>
            <w:tcW w:w="1218" w:type="dxa"/>
          </w:tcPr>
          <w:p w14:paraId="696DE9A4" w14:textId="77777777" w:rsidR="001D0085" w:rsidRPr="00683572" w:rsidRDefault="001D0085" w:rsidP="00497C65">
            <w:pPr>
              <w:rPr>
                <w:rFonts w:ascii="Arial" w:hAnsi="Arial" w:cs="Arial"/>
                <w:sz w:val="22"/>
                <w:szCs w:val="22"/>
              </w:rPr>
            </w:pPr>
          </w:p>
        </w:tc>
        <w:tc>
          <w:tcPr>
            <w:tcW w:w="1483" w:type="dxa"/>
          </w:tcPr>
          <w:p w14:paraId="38A9291F" w14:textId="77777777" w:rsidR="001D0085" w:rsidRPr="00683572" w:rsidRDefault="001D0085" w:rsidP="00497C65">
            <w:pPr>
              <w:rPr>
                <w:rFonts w:ascii="Arial" w:hAnsi="Arial" w:cs="Arial"/>
                <w:sz w:val="22"/>
                <w:szCs w:val="22"/>
              </w:rPr>
            </w:pPr>
          </w:p>
        </w:tc>
        <w:tc>
          <w:tcPr>
            <w:tcW w:w="1305" w:type="dxa"/>
          </w:tcPr>
          <w:p w14:paraId="4C9B5D5B" w14:textId="77777777" w:rsidR="001D0085" w:rsidRPr="00683572" w:rsidRDefault="001D0085" w:rsidP="00497C65">
            <w:pPr>
              <w:rPr>
                <w:rFonts w:ascii="Arial" w:hAnsi="Arial" w:cs="Arial"/>
                <w:sz w:val="22"/>
                <w:szCs w:val="22"/>
              </w:rPr>
            </w:pPr>
          </w:p>
        </w:tc>
      </w:tr>
      <w:tr w:rsidR="001D0085" w:rsidRPr="00683572" w14:paraId="5C2EA696" w14:textId="77777777" w:rsidTr="000C1EE8">
        <w:tc>
          <w:tcPr>
            <w:tcW w:w="5010" w:type="dxa"/>
            <w:tcBorders>
              <w:bottom w:val="single" w:sz="4" w:space="0" w:color="auto"/>
            </w:tcBorders>
          </w:tcPr>
          <w:p w14:paraId="21621D21" w14:textId="77777777" w:rsidR="001D0085" w:rsidRPr="00683572" w:rsidRDefault="001D0085" w:rsidP="00DE5CC4">
            <w:pPr>
              <w:spacing w:line="360" w:lineRule="auto"/>
              <w:rPr>
                <w:rFonts w:ascii="Arial" w:hAnsi="Arial" w:cs="Arial"/>
                <w:sz w:val="22"/>
                <w:szCs w:val="22"/>
              </w:rPr>
            </w:pPr>
            <w:r w:rsidRPr="00683572">
              <w:rPr>
                <w:rFonts w:ascii="Arial" w:hAnsi="Arial" w:cs="Arial"/>
                <w:sz w:val="22"/>
                <w:szCs w:val="22"/>
              </w:rPr>
              <w:t>3.13. CBRTA reserves the right:</w:t>
            </w:r>
          </w:p>
        </w:tc>
        <w:tc>
          <w:tcPr>
            <w:tcW w:w="4006" w:type="dxa"/>
            <w:gridSpan w:val="3"/>
            <w:tcBorders>
              <w:bottom w:val="single" w:sz="4" w:space="0" w:color="auto"/>
            </w:tcBorders>
          </w:tcPr>
          <w:p w14:paraId="4C044DEF" w14:textId="77777777" w:rsidR="001D0085" w:rsidRPr="00683572" w:rsidRDefault="001D0085" w:rsidP="00497C65">
            <w:pPr>
              <w:rPr>
                <w:rFonts w:ascii="Arial" w:hAnsi="Arial" w:cs="Arial"/>
                <w:sz w:val="22"/>
                <w:szCs w:val="22"/>
              </w:rPr>
            </w:pPr>
          </w:p>
        </w:tc>
      </w:tr>
      <w:tr w:rsidR="001D0085" w:rsidRPr="00683572" w14:paraId="50DC299D" w14:textId="77777777" w:rsidTr="001D0085">
        <w:tc>
          <w:tcPr>
            <w:tcW w:w="5010" w:type="dxa"/>
            <w:tcBorders>
              <w:top w:val="single" w:sz="4" w:space="0" w:color="auto"/>
            </w:tcBorders>
          </w:tcPr>
          <w:p w14:paraId="04B99D64" w14:textId="77777777" w:rsidR="001D0085" w:rsidRPr="00683572" w:rsidRDefault="001D0085" w:rsidP="00DE5CC4">
            <w:pPr>
              <w:tabs>
                <w:tab w:val="left" w:pos="1170"/>
                <w:tab w:val="left" w:pos="1276"/>
                <w:tab w:val="left" w:pos="1418"/>
              </w:tabs>
              <w:spacing w:line="360" w:lineRule="auto"/>
              <w:rPr>
                <w:rFonts w:ascii="Arial" w:hAnsi="Arial" w:cs="Arial"/>
                <w:sz w:val="22"/>
                <w:szCs w:val="22"/>
              </w:rPr>
            </w:pPr>
            <w:r w:rsidRPr="00683572">
              <w:rPr>
                <w:rFonts w:ascii="Arial" w:hAnsi="Arial" w:cs="Arial"/>
                <w:sz w:val="22"/>
                <w:szCs w:val="22"/>
              </w:rPr>
              <w:t>3.13.1. to cancel this Bid at any time;</w:t>
            </w:r>
          </w:p>
          <w:p w14:paraId="5FD7B116" w14:textId="77777777" w:rsidR="001D0085" w:rsidRPr="00683572" w:rsidRDefault="001D0085" w:rsidP="00DE5CC4">
            <w:pPr>
              <w:tabs>
                <w:tab w:val="left" w:pos="1170"/>
                <w:tab w:val="left" w:pos="1276"/>
                <w:tab w:val="left" w:pos="1418"/>
              </w:tabs>
              <w:spacing w:line="360" w:lineRule="auto"/>
              <w:rPr>
                <w:rFonts w:ascii="Arial" w:hAnsi="Arial" w:cs="Arial"/>
                <w:sz w:val="22"/>
                <w:szCs w:val="22"/>
              </w:rPr>
            </w:pPr>
          </w:p>
        </w:tc>
        <w:tc>
          <w:tcPr>
            <w:tcW w:w="1218" w:type="dxa"/>
          </w:tcPr>
          <w:p w14:paraId="70B175D3" w14:textId="77777777" w:rsidR="001D0085" w:rsidRPr="00683572" w:rsidRDefault="001D0085" w:rsidP="00497C65">
            <w:pPr>
              <w:rPr>
                <w:rFonts w:ascii="Arial" w:hAnsi="Arial" w:cs="Arial"/>
                <w:sz w:val="22"/>
                <w:szCs w:val="22"/>
              </w:rPr>
            </w:pPr>
          </w:p>
        </w:tc>
        <w:tc>
          <w:tcPr>
            <w:tcW w:w="1483" w:type="dxa"/>
          </w:tcPr>
          <w:p w14:paraId="630221E0" w14:textId="77777777" w:rsidR="001D0085" w:rsidRPr="00683572" w:rsidRDefault="001D0085" w:rsidP="00497C65">
            <w:pPr>
              <w:rPr>
                <w:rFonts w:ascii="Arial" w:hAnsi="Arial" w:cs="Arial"/>
                <w:sz w:val="22"/>
                <w:szCs w:val="22"/>
              </w:rPr>
            </w:pPr>
          </w:p>
        </w:tc>
        <w:tc>
          <w:tcPr>
            <w:tcW w:w="1305" w:type="dxa"/>
          </w:tcPr>
          <w:p w14:paraId="63DA82E3" w14:textId="77777777" w:rsidR="001D0085" w:rsidRPr="00683572" w:rsidRDefault="001D0085" w:rsidP="00497C65">
            <w:pPr>
              <w:rPr>
                <w:rFonts w:ascii="Arial" w:hAnsi="Arial" w:cs="Arial"/>
                <w:sz w:val="22"/>
                <w:szCs w:val="22"/>
              </w:rPr>
            </w:pPr>
          </w:p>
        </w:tc>
      </w:tr>
      <w:tr w:rsidR="001D0085" w:rsidRPr="00683572" w14:paraId="2B96956F" w14:textId="77777777" w:rsidTr="001D0085">
        <w:tc>
          <w:tcPr>
            <w:tcW w:w="5010" w:type="dxa"/>
          </w:tcPr>
          <w:p w14:paraId="29353C23" w14:textId="77777777" w:rsidR="001D0085" w:rsidRPr="00683572" w:rsidRDefault="001D0085" w:rsidP="00DE5CC4">
            <w:pPr>
              <w:spacing w:line="360" w:lineRule="auto"/>
              <w:rPr>
                <w:rFonts w:ascii="Arial" w:hAnsi="Arial" w:cs="Arial"/>
                <w:sz w:val="22"/>
                <w:szCs w:val="22"/>
              </w:rPr>
            </w:pPr>
            <w:r w:rsidRPr="00683572">
              <w:rPr>
                <w:rFonts w:ascii="Arial" w:hAnsi="Arial" w:cs="Arial"/>
                <w:sz w:val="22"/>
                <w:szCs w:val="22"/>
              </w:rPr>
              <w:t xml:space="preserve">3.13.2. not to accept any Bids; </w:t>
            </w:r>
          </w:p>
          <w:p w14:paraId="7A50C4DB" w14:textId="77777777" w:rsidR="001D0085" w:rsidRPr="00683572" w:rsidRDefault="001D0085" w:rsidP="00DE5CC4">
            <w:pPr>
              <w:spacing w:line="360" w:lineRule="auto"/>
              <w:rPr>
                <w:rFonts w:ascii="Arial" w:hAnsi="Arial" w:cs="Arial"/>
                <w:sz w:val="22"/>
                <w:szCs w:val="22"/>
              </w:rPr>
            </w:pPr>
          </w:p>
        </w:tc>
        <w:tc>
          <w:tcPr>
            <w:tcW w:w="1218" w:type="dxa"/>
          </w:tcPr>
          <w:p w14:paraId="079D03F7" w14:textId="77777777" w:rsidR="001D0085" w:rsidRPr="00683572" w:rsidRDefault="001D0085" w:rsidP="00497C65">
            <w:pPr>
              <w:rPr>
                <w:rFonts w:ascii="Arial" w:hAnsi="Arial" w:cs="Arial"/>
                <w:sz w:val="22"/>
                <w:szCs w:val="22"/>
              </w:rPr>
            </w:pPr>
          </w:p>
        </w:tc>
        <w:tc>
          <w:tcPr>
            <w:tcW w:w="1483" w:type="dxa"/>
          </w:tcPr>
          <w:p w14:paraId="2DADDEB1" w14:textId="77777777" w:rsidR="001D0085" w:rsidRPr="00683572" w:rsidRDefault="001D0085" w:rsidP="00497C65">
            <w:pPr>
              <w:rPr>
                <w:rFonts w:ascii="Arial" w:hAnsi="Arial" w:cs="Arial"/>
                <w:sz w:val="22"/>
                <w:szCs w:val="22"/>
              </w:rPr>
            </w:pPr>
          </w:p>
        </w:tc>
        <w:tc>
          <w:tcPr>
            <w:tcW w:w="1305" w:type="dxa"/>
          </w:tcPr>
          <w:p w14:paraId="0244FC7A" w14:textId="77777777" w:rsidR="001D0085" w:rsidRPr="00683572" w:rsidRDefault="001D0085" w:rsidP="00497C65">
            <w:pPr>
              <w:rPr>
                <w:rFonts w:ascii="Arial" w:hAnsi="Arial" w:cs="Arial"/>
                <w:sz w:val="22"/>
                <w:szCs w:val="22"/>
              </w:rPr>
            </w:pPr>
          </w:p>
        </w:tc>
      </w:tr>
      <w:tr w:rsidR="001D0085" w:rsidRPr="00683572" w14:paraId="49513C16" w14:textId="77777777" w:rsidTr="001D0085">
        <w:tc>
          <w:tcPr>
            <w:tcW w:w="5010" w:type="dxa"/>
          </w:tcPr>
          <w:p w14:paraId="4AEF973F" w14:textId="77777777" w:rsidR="001D0085" w:rsidRPr="00683572" w:rsidRDefault="001D0085" w:rsidP="00DE5CC4">
            <w:pPr>
              <w:spacing w:line="360" w:lineRule="auto"/>
              <w:rPr>
                <w:rFonts w:ascii="Arial" w:hAnsi="Arial" w:cs="Arial"/>
                <w:sz w:val="22"/>
                <w:szCs w:val="22"/>
              </w:rPr>
            </w:pPr>
            <w:r w:rsidRPr="00683572">
              <w:rPr>
                <w:rFonts w:ascii="Arial" w:hAnsi="Arial" w:cs="Arial"/>
                <w:sz w:val="22"/>
                <w:szCs w:val="22"/>
              </w:rPr>
              <w:t>3.13.3. to accept one or more Bids for further negotiation and;</w:t>
            </w:r>
          </w:p>
        </w:tc>
        <w:tc>
          <w:tcPr>
            <w:tcW w:w="1218" w:type="dxa"/>
          </w:tcPr>
          <w:p w14:paraId="648A2726" w14:textId="77777777" w:rsidR="001D0085" w:rsidRPr="00683572" w:rsidRDefault="001D0085" w:rsidP="00497C65">
            <w:pPr>
              <w:rPr>
                <w:rFonts w:ascii="Arial" w:hAnsi="Arial" w:cs="Arial"/>
                <w:sz w:val="22"/>
                <w:szCs w:val="22"/>
              </w:rPr>
            </w:pPr>
          </w:p>
        </w:tc>
        <w:tc>
          <w:tcPr>
            <w:tcW w:w="1483" w:type="dxa"/>
          </w:tcPr>
          <w:p w14:paraId="230CBFC9" w14:textId="77777777" w:rsidR="001D0085" w:rsidRPr="00683572" w:rsidRDefault="001D0085" w:rsidP="00497C65">
            <w:pPr>
              <w:rPr>
                <w:rFonts w:ascii="Arial" w:hAnsi="Arial" w:cs="Arial"/>
                <w:sz w:val="22"/>
                <w:szCs w:val="22"/>
              </w:rPr>
            </w:pPr>
          </w:p>
        </w:tc>
        <w:tc>
          <w:tcPr>
            <w:tcW w:w="1305" w:type="dxa"/>
          </w:tcPr>
          <w:p w14:paraId="3B2659D6" w14:textId="77777777" w:rsidR="001D0085" w:rsidRPr="00683572" w:rsidRDefault="001D0085" w:rsidP="00497C65">
            <w:pPr>
              <w:rPr>
                <w:rFonts w:ascii="Arial" w:hAnsi="Arial" w:cs="Arial"/>
                <w:sz w:val="22"/>
                <w:szCs w:val="22"/>
              </w:rPr>
            </w:pPr>
          </w:p>
        </w:tc>
      </w:tr>
      <w:tr w:rsidR="001D0085" w:rsidRPr="00683572" w14:paraId="2B507C90" w14:textId="77777777" w:rsidTr="001D0085">
        <w:tc>
          <w:tcPr>
            <w:tcW w:w="5010" w:type="dxa"/>
          </w:tcPr>
          <w:p w14:paraId="4C7AED8F" w14:textId="77777777" w:rsidR="001D0085" w:rsidRPr="00683572" w:rsidRDefault="001D0085" w:rsidP="00DE5CC4">
            <w:pPr>
              <w:spacing w:line="360" w:lineRule="auto"/>
              <w:jc w:val="both"/>
              <w:rPr>
                <w:rFonts w:ascii="Arial" w:hAnsi="Arial" w:cs="Arial"/>
                <w:sz w:val="22"/>
                <w:szCs w:val="22"/>
              </w:rPr>
            </w:pPr>
            <w:r w:rsidRPr="00683572">
              <w:rPr>
                <w:rFonts w:ascii="Arial" w:hAnsi="Arial" w:cs="Arial"/>
                <w:sz w:val="22"/>
                <w:szCs w:val="22"/>
              </w:rPr>
              <w:t>3.13.4. to contact any Bidder during the evaluation period, to clarify information only, without informing any other Bidder.</w:t>
            </w:r>
          </w:p>
        </w:tc>
        <w:tc>
          <w:tcPr>
            <w:tcW w:w="1218" w:type="dxa"/>
          </w:tcPr>
          <w:p w14:paraId="22F8716D" w14:textId="77777777" w:rsidR="001D0085" w:rsidRPr="00683572" w:rsidRDefault="001D0085" w:rsidP="00497C65">
            <w:pPr>
              <w:rPr>
                <w:rFonts w:ascii="Arial" w:hAnsi="Arial" w:cs="Arial"/>
                <w:sz w:val="22"/>
                <w:szCs w:val="22"/>
              </w:rPr>
            </w:pPr>
          </w:p>
        </w:tc>
        <w:tc>
          <w:tcPr>
            <w:tcW w:w="1483" w:type="dxa"/>
          </w:tcPr>
          <w:p w14:paraId="30241A58" w14:textId="77777777" w:rsidR="001D0085" w:rsidRPr="00683572" w:rsidRDefault="001D0085" w:rsidP="00497C65">
            <w:pPr>
              <w:rPr>
                <w:rFonts w:ascii="Arial" w:hAnsi="Arial" w:cs="Arial"/>
                <w:sz w:val="22"/>
                <w:szCs w:val="22"/>
              </w:rPr>
            </w:pPr>
          </w:p>
        </w:tc>
        <w:tc>
          <w:tcPr>
            <w:tcW w:w="1305" w:type="dxa"/>
          </w:tcPr>
          <w:p w14:paraId="74138133" w14:textId="77777777" w:rsidR="001D0085" w:rsidRPr="00683572" w:rsidRDefault="001D0085" w:rsidP="00497C65">
            <w:pPr>
              <w:rPr>
                <w:rFonts w:ascii="Arial" w:hAnsi="Arial" w:cs="Arial"/>
                <w:sz w:val="22"/>
                <w:szCs w:val="22"/>
              </w:rPr>
            </w:pPr>
          </w:p>
        </w:tc>
      </w:tr>
      <w:tr w:rsidR="001D0085" w:rsidRPr="00683572" w14:paraId="7FD2D65D" w14:textId="77777777" w:rsidTr="00CC4E98">
        <w:tc>
          <w:tcPr>
            <w:tcW w:w="5010" w:type="dxa"/>
            <w:shd w:val="clear" w:color="auto" w:fill="D9D9D9" w:themeFill="background1" w:themeFillShade="D9"/>
          </w:tcPr>
          <w:p w14:paraId="49C75DAE" w14:textId="77777777" w:rsidR="001D0085" w:rsidRPr="00683572" w:rsidRDefault="001D0085" w:rsidP="00DE5CC4">
            <w:pPr>
              <w:spacing w:line="360" w:lineRule="auto"/>
              <w:rPr>
                <w:rFonts w:ascii="Arial" w:hAnsi="Arial" w:cs="Arial"/>
                <w:b/>
                <w:sz w:val="22"/>
                <w:szCs w:val="22"/>
              </w:rPr>
            </w:pPr>
            <w:r w:rsidRPr="00683572">
              <w:rPr>
                <w:rFonts w:ascii="Arial" w:hAnsi="Arial" w:cs="Arial"/>
                <w:b/>
                <w:sz w:val="22"/>
                <w:szCs w:val="22"/>
              </w:rPr>
              <w:t>Copyright</w:t>
            </w:r>
          </w:p>
        </w:tc>
        <w:tc>
          <w:tcPr>
            <w:tcW w:w="1218" w:type="dxa"/>
            <w:shd w:val="clear" w:color="auto" w:fill="D9D9D9" w:themeFill="background1" w:themeFillShade="D9"/>
          </w:tcPr>
          <w:p w14:paraId="0061ACFD"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3E36120B"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3B5F0950"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47F517B5"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209B45D6"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56B8F406" w14:textId="77777777" w:rsidTr="001D0085">
        <w:tc>
          <w:tcPr>
            <w:tcW w:w="5010" w:type="dxa"/>
          </w:tcPr>
          <w:p w14:paraId="5676B3C2" w14:textId="77777777" w:rsidR="001D0085" w:rsidRPr="00683572" w:rsidRDefault="001D0085" w:rsidP="00DE5CC4">
            <w:pPr>
              <w:spacing w:line="360" w:lineRule="auto"/>
              <w:jc w:val="both"/>
              <w:rPr>
                <w:rFonts w:ascii="Arial" w:hAnsi="Arial" w:cs="Arial"/>
                <w:sz w:val="22"/>
                <w:szCs w:val="22"/>
              </w:rPr>
            </w:pPr>
            <w:r w:rsidRPr="00683572">
              <w:rPr>
                <w:rFonts w:ascii="Arial" w:hAnsi="Arial" w:cs="Arial"/>
                <w:sz w:val="22"/>
                <w:szCs w:val="22"/>
              </w:rPr>
              <w:t>3.14. The specifications are the intellectual property of CBRTA.</w:t>
            </w:r>
          </w:p>
          <w:p w14:paraId="22DAEAA0" w14:textId="77777777" w:rsidR="000C1EE8" w:rsidRPr="00683572" w:rsidRDefault="000C1EE8" w:rsidP="00DE5CC4">
            <w:pPr>
              <w:spacing w:line="360" w:lineRule="auto"/>
              <w:jc w:val="both"/>
              <w:rPr>
                <w:rFonts w:ascii="Arial" w:hAnsi="Arial" w:cs="Arial"/>
                <w:sz w:val="22"/>
                <w:szCs w:val="22"/>
              </w:rPr>
            </w:pPr>
          </w:p>
        </w:tc>
        <w:tc>
          <w:tcPr>
            <w:tcW w:w="1218" w:type="dxa"/>
          </w:tcPr>
          <w:p w14:paraId="4367CB19" w14:textId="77777777" w:rsidR="001D0085" w:rsidRPr="00683572" w:rsidRDefault="001D0085" w:rsidP="00497C65">
            <w:pPr>
              <w:rPr>
                <w:rFonts w:ascii="Arial" w:hAnsi="Arial" w:cs="Arial"/>
                <w:sz w:val="22"/>
                <w:szCs w:val="22"/>
              </w:rPr>
            </w:pPr>
          </w:p>
        </w:tc>
        <w:tc>
          <w:tcPr>
            <w:tcW w:w="1483" w:type="dxa"/>
          </w:tcPr>
          <w:p w14:paraId="7FE76927" w14:textId="77777777" w:rsidR="001D0085" w:rsidRPr="00683572" w:rsidRDefault="001D0085" w:rsidP="00497C65">
            <w:pPr>
              <w:rPr>
                <w:rFonts w:ascii="Arial" w:hAnsi="Arial" w:cs="Arial"/>
                <w:sz w:val="22"/>
                <w:szCs w:val="22"/>
              </w:rPr>
            </w:pPr>
          </w:p>
        </w:tc>
        <w:tc>
          <w:tcPr>
            <w:tcW w:w="1305" w:type="dxa"/>
          </w:tcPr>
          <w:p w14:paraId="6BB9ECA9" w14:textId="77777777" w:rsidR="001D0085" w:rsidRPr="00683572" w:rsidRDefault="001D0085" w:rsidP="00497C65">
            <w:pPr>
              <w:rPr>
                <w:rFonts w:ascii="Arial" w:hAnsi="Arial" w:cs="Arial"/>
                <w:sz w:val="22"/>
                <w:szCs w:val="22"/>
              </w:rPr>
            </w:pPr>
          </w:p>
        </w:tc>
      </w:tr>
      <w:tr w:rsidR="001D0085" w:rsidRPr="00683572" w14:paraId="74C26B72" w14:textId="77777777" w:rsidTr="001D0085">
        <w:tc>
          <w:tcPr>
            <w:tcW w:w="5010" w:type="dxa"/>
          </w:tcPr>
          <w:p w14:paraId="107661ED" w14:textId="77777777" w:rsidR="001D0085" w:rsidRPr="00683572" w:rsidRDefault="001D0085" w:rsidP="00DE5CC4">
            <w:pPr>
              <w:spacing w:line="360" w:lineRule="auto"/>
              <w:jc w:val="both"/>
              <w:rPr>
                <w:rFonts w:ascii="Arial" w:hAnsi="Arial" w:cs="Arial"/>
                <w:sz w:val="22"/>
                <w:szCs w:val="22"/>
              </w:rPr>
            </w:pPr>
            <w:r w:rsidRPr="00683572">
              <w:rPr>
                <w:rFonts w:ascii="Arial" w:hAnsi="Arial" w:cs="Arial"/>
                <w:sz w:val="22"/>
                <w:szCs w:val="22"/>
              </w:rPr>
              <w:t>3.15. The contents of any specifications are the property of CBRTA and are confidential. It shall not in any manner be reproduced, destroyed, lent or given away without the permission.</w:t>
            </w:r>
          </w:p>
        </w:tc>
        <w:tc>
          <w:tcPr>
            <w:tcW w:w="1218" w:type="dxa"/>
          </w:tcPr>
          <w:p w14:paraId="2897691C" w14:textId="77777777" w:rsidR="001D0085" w:rsidRPr="00683572" w:rsidRDefault="001D0085" w:rsidP="00497C65">
            <w:pPr>
              <w:rPr>
                <w:rFonts w:ascii="Arial" w:hAnsi="Arial" w:cs="Arial"/>
                <w:sz w:val="22"/>
                <w:szCs w:val="22"/>
              </w:rPr>
            </w:pPr>
          </w:p>
        </w:tc>
        <w:tc>
          <w:tcPr>
            <w:tcW w:w="1483" w:type="dxa"/>
          </w:tcPr>
          <w:p w14:paraId="53A830DC" w14:textId="77777777" w:rsidR="001D0085" w:rsidRPr="00683572" w:rsidRDefault="001D0085" w:rsidP="00497C65">
            <w:pPr>
              <w:rPr>
                <w:rFonts w:ascii="Arial" w:hAnsi="Arial" w:cs="Arial"/>
                <w:sz w:val="22"/>
                <w:szCs w:val="22"/>
              </w:rPr>
            </w:pPr>
          </w:p>
        </w:tc>
        <w:tc>
          <w:tcPr>
            <w:tcW w:w="1305" w:type="dxa"/>
          </w:tcPr>
          <w:p w14:paraId="76675204" w14:textId="77777777" w:rsidR="001D0085" w:rsidRPr="00683572" w:rsidRDefault="001D0085" w:rsidP="00497C65">
            <w:pPr>
              <w:rPr>
                <w:rFonts w:ascii="Arial" w:hAnsi="Arial" w:cs="Arial"/>
                <w:sz w:val="22"/>
                <w:szCs w:val="22"/>
              </w:rPr>
            </w:pPr>
          </w:p>
        </w:tc>
      </w:tr>
      <w:tr w:rsidR="001D0085" w:rsidRPr="00683572" w14:paraId="6F1515A7" w14:textId="77777777" w:rsidTr="00CC4E98">
        <w:tc>
          <w:tcPr>
            <w:tcW w:w="5010" w:type="dxa"/>
            <w:shd w:val="clear" w:color="auto" w:fill="D9D9D9" w:themeFill="background1" w:themeFillShade="D9"/>
          </w:tcPr>
          <w:p w14:paraId="61A0E854" w14:textId="77777777" w:rsidR="001D0085" w:rsidRPr="00683572" w:rsidRDefault="001D0085" w:rsidP="001D0085">
            <w:pPr>
              <w:rPr>
                <w:rFonts w:ascii="Arial" w:hAnsi="Arial" w:cs="Arial"/>
                <w:b/>
                <w:sz w:val="22"/>
                <w:szCs w:val="22"/>
              </w:rPr>
            </w:pPr>
            <w:r w:rsidRPr="00683572">
              <w:rPr>
                <w:rFonts w:ascii="Arial" w:hAnsi="Arial" w:cs="Arial"/>
                <w:b/>
                <w:sz w:val="22"/>
                <w:szCs w:val="22"/>
              </w:rPr>
              <w:t>Precedence</w:t>
            </w:r>
          </w:p>
        </w:tc>
        <w:tc>
          <w:tcPr>
            <w:tcW w:w="1218" w:type="dxa"/>
            <w:shd w:val="clear" w:color="auto" w:fill="D9D9D9" w:themeFill="background1" w:themeFillShade="D9"/>
          </w:tcPr>
          <w:p w14:paraId="74FDB85A"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44964CBB"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550A7B79"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0E2FAD1F"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561141C5"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65C064F5" w14:textId="77777777" w:rsidTr="001D0085">
        <w:tc>
          <w:tcPr>
            <w:tcW w:w="5010" w:type="dxa"/>
          </w:tcPr>
          <w:p w14:paraId="16ECA7E0" w14:textId="77777777" w:rsidR="001D0085" w:rsidRPr="00683572" w:rsidRDefault="001D0085" w:rsidP="00DE5CC4">
            <w:pPr>
              <w:spacing w:after="120" w:line="360" w:lineRule="auto"/>
              <w:rPr>
                <w:rFonts w:ascii="Arial" w:hAnsi="Arial" w:cs="Arial"/>
                <w:sz w:val="22"/>
                <w:szCs w:val="22"/>
              </w:rPr>
            </w:pPr>
            <w:r w:rsidRPr="00683572">
              <w:rPr>
                <w:rFonts w:ascii="Arial" w:hAnsi="Arial" w:cs="Arial"/>
                <w:sz w:val="22"/>
                <w:szCs w:val="22"/>
              </w:rPr>
              <w:t xml:space="preserve">3.16. All details, dimensions and instructions shown on any drawings, diagrams and specifications quoted, shall form part of this bid document. </w:t>
            </w:r>
          </w:p>
        </w:tc>
        <w:tc>
          <w:tcPr>
            <w:tcW w:w="1218" w:type="dxa"/>
          </w:tcPr>
          <w:p w14:paraId="0FF0E7C3" w14:textId="77777777" w:rsidR="001D0085" w:rsidRPr="00683572" w:rsidRDefault="001D0085" w:rsidP="00497C65">
            <w:pPr>
              <w:rPr>
                <w:rFonts w:ascii="Arial" w:hAnsi="Arial" w:cs="Arial"/>
                <w:sz w:val="22"/>
                <w:szCs w:val="22"/>
              </w:rPr>
            </w:pPr>
          </w:p>
        </w:tc>
        <w:tc>
          <w:tcPr>
            <w:tcW w:w="1483" w:type="dxa"/>
          </w:tcPr>
          <w:p w14:paraId="27F7DDD6" w14:textId="77777777" w:rsidR="001D0085" w:rsidRPr="00683572" w:rsidRDefault="001D0085" w:rsidP="00497C65">
            <w:pPr>
              <w:rPr>
                <w:rFonts w:ascii="Arial" w:hAnsi="Arial" w:cs="Arial"/>
                <w:sz w:val="22"/>
                <w:szCs w:val="22"/>
              </w:rPr>
            </w:pPr>
          </w:p>
        </w:tc>
        <w:tc>
          <w:tcPr>
            <w:tcW w:w="1305" w:type="dxa"/>
          </w:tcPr>
          <w:p w14:paraId="6B0624D8" w14:textId="77777777" w:rsidR="001D0085" w:rsidRPr="00683572" w:rsidRDefault="001D0085" w:rsidP="00497C65">
            <w:pPr>
              <w:rPr>
                <w:rFonts w:ascii="Arial" w:hAnsi="Arial" w:cs="Arial"/>
                <w:sz w:val="22"/>
                <w:szCs w:val="22"/>
              </w:rPr>
            </w:pPr>
          </w:p>
        </w:tc>
      </w:tr>
      <w:tr w:rsidR="001D0085" w:rsidRPr="00683572" w14:paraId="1437BD99" w14:textId="77777777" w:rsidTr="001D0085">
        <w:tc>
          <w:tcPr>
            <w:tcW w:w="5010" w:type="dxa"/>
          </w:tcPr>
          <w:p w14:paraId="20EDF9D3" w14:textId="77777777" w:rsidR="001D0085" w:rsidRPr="00683572" w:rsidRDefault="001D0085" w:rsidP="00DE5CC4">
            <w:pPr>
              <w:spacing w:line="360" w:lineRule="auto"/>
              <w:rPr>
                <w:rFonts w:ascii="Arial" w:hAnsi="Arial" w:cs="Arial"/>
                <w:sz w:val="22"/>
                <w:szCs w:val="22"/>
              </w:rPr>
            </w:pPr>
            <w:r w:rsidRPr="00683572">
              <w:rPr>
                <w:rFonts w:ascii="Arial" w:hAnsi="Arial" w:cs="Arial"/>
                <w:sz w:val="22"/>
                <w:szCs w:val="22"/>
              </w:rPr>
              <w:t>3.17. If there is any contradictory requirements between the specifications, the drawings referred to and other specifications that have been quoted, the order of precedence, from highest to lowest is:</w:t>
            </w:r>
          </w:p>
          <w:p w14:paraId="6495DFED" w14:textId="77777777" w:rsidR="001D0085" w:rsidRPr="00683572" w:rsidRDefault="001D0085" w:rsidP="004A41F4">
            <w:pPr>
              <w:numPr>
                <w:ilvl w:val="0"/>
                <w:numId w:val="7"/>
              </w:numPr>
              <w:autoSpaceDE w:val="0"/>
              <w:autoSpaceDN w:val="0"/>
              <w:spacing w:line="360" w:lineRule="auto"/>
              <w:rPr>
                <w:rFonts w:ascii="Arial" w:hAnsi="Arial" w:cs="Arial"/>
                <w:sz w:val="22"/>
                <w:szCs w:val="22"/>
              </w:rPr>
            </w:pPr>
            <w:r w:rsidRPr="00683572">
              <w:rPr>
                <w:rFonts w:ascii="Arial" w:hAnsi="Arial" w:cs="Arial"/>
                <w:sz w:val="22"/>
                <w:szCs w:val="22"/>
              </w:rPr>
              <w:t>Statutory and mandatory requirements,</w:t>
            </w:r>
          </w:p>
          <w:p w14:paraId="64BC83DA" w14:textId="77777777" w:rsidR="001D0085" w:rsidRPr="00683572" w:rsidRDefault="001D0085" w:rsidP="00DE5CC4">
            <w:pPr>
              <w:numPr>
                <w:ilvl w:val="0"/>
                <w:numId w:val="7"/>
              </w:numPr>
              <w:autoSpaceDE w:val="0"/>
              <w:autoSpaceDN w:val="0"/>
              <w:spacing w:line="360" w:lineRule="auto"/>
              <w:jc w:val="both"/>
              <w:rPr>
                <w:rFonts w:ascii="Arial" w:hAnsi="Arial" w:cs="Arial"/>
                <w:sz w:val="22"/>
                <w:szCs w:val="22"/>
              </w:rPr>
            </w:pPr>
            <w:r w:rsidRPr="00683572">
              <w:rPr>
                <w:rFonts w:ascii="Arial" w:hAnsi="Arial" w:cs="Arial"/>
                <w:sz w:val="22"/>
                <w:szCs w:val="22"/>
              </w:rPr>
              <w:t>This bid document,</w:t>
            </w:r>
          </w:p>
          <w:p w14:paraId="2F1B2C98" w14:textId="77777777" w:rsidR="001D0085" w:rsidRPr="00683572" w:rsidRDefault="001D0085" w:rsidP="00DE5CC4">
            <w:pPr>
              <w:numPr>
                <w:ilvl w:val="0"/>
                <w:numId w:val="7"/>
              </w:numPr>
              <w:autoSpaceDE w:val="0"/>
              <w:autoSpaceDN w:val="0"/>
              <w:spacing w:line="360" w:lineRule="auto"/>
              <w:rPr>
                <w:rFonts w:ascii="Arial" w:hAnsi="Arial" w:cs="Arial"/>
                <w:sz w:val="22"/>
                <w:szCs w:val="22"/>
              </w:rPr>
            </w:pPr>
            <w:r w:rsidRPr="00683572">
              <w:rPr>
                <w:rFonts w:ascii="Arial" w:hAnsi="Arial" w:cs="Arial"/>
                <w:sz w:val="22"/>
                <w:szCs w:val="22"/>
              </w:rPr>
              <w:t>Contract Conditions.</w:t>
            </w:r>
          </w:p>
        </w:tc>
        <w:tc>
          <w:tcPr>
            <w:tcW w:w="1218" w:type="dxa"/>
          </w:tcPr>
          <w:p w14:paraId="408A9A5C" w14:textId="77777777" w:rsidR="001D0085" w:rsidRPr="00683572" w:rsidRDefault="001D0085" w:rsidP="00497C65">
            <w:pPr>
              <w:rPr>
                <w:rFonts w:ascii="Arial" w:hAnsi="Arial" w:cs="Arial"/>
                <w:sz w:val="22"/>
                <w:szCs w:val="22"/>
              </w:rPr>
            </w:pPr>
          </w:p>
        </w:tc>
        <w:tc>
          <w:tcPr>
            <w:tcW w:w="1483" w:type="dxa"/>
          </w:tcPr>
          <w:p w14:paraId="20509EC7" w14:textId="77777777" w:rsidR="001D0085" w:rsidRPr="00683572" w:rsidRDefault="001D0085" w:rsidP="00497C65">
            <w:pPr>
              <w:rPr>
                <w:rFonts w:ascii="Arial" w:hAnsi="Arial" w:cs="Arial"/>
                <w:sz w:val="22"/>
                <w:szCs w:val="22"/>
              </w:rPr>
            </w:pPr>
          </w:p>
        </w:tc>
        <w:tc>
          <w:tcPr>
            <w:tcW w:w="1305" w:type="dxa"/>
          </w:tcPr>
          <w:p w14:paraId="4FE80C96" w14:textId="77777777" w:rsidR="001D0085" w:rsidRPr="00683572" w:rsidRDefault="001D0085" w:rsidP="00497C65">
            <w:pPr>
              <w:rPr>
                <w:rFonts w:ascii="Arial" w:hAnsi="Arial" w:cs="Arial"/>
                <w:sz w:val="22"/>
                <w:szCs w:val="22"/>
              </w:rPr>
            </w:pPr>
          </w:p>
        </w:tc>
      </w:tr>
      <w:tr w:rsidR="001D0085" w:rsidRPr="00683572" w14:paraId="5F426EEB" w14:textId="77777777" w:rsidTr="00752B66">
        <w:tc>
          <w:tcPr>
            <w:tcW w:w="5010" w:type="dxa"/>
            <w:shd w:val="clear" w:color="auto" w:fill="D9D9D9" w:themeFill="background1" w:themeFillShade="D9"/>
          </w:tcPr>
          <w:p w14:paraId="397147A9" w14:textId="77777777" w:rsidR="001D0085" w:rsidRPr="00683572" w:rsidRDefault="001D0085" w:rsidP="001D0085">
            <w:pPr>
              <w:rPr>
                <w:rFonts w:ascii="Arial" w:hAnsi="Arial" w:cs="Arial"/>
                <w:sz w:val="22"/>
                <w:szCs w:val="22"/>
              </w:rPr>
            </w:pPr>
            <w:r w:rsidRPr="00683572">
              <w:rPr>
                <w:rFonts w:ascii="Arial" w:hAnsi="Arial" w:cs="Arial"/>
                <w:b/>
                <w:sz w:val="22"/>
                <w:szCs w:val="22"/>
              </w:rPr>
              <w:t>Alternative suppliers</w:t>
            </w:r>
          </w:p>
        </w:tc>
        <w:tc>
          <w:tcPr>
            <w:tcW w:w="1218" w:type="dxa"/>
            <w:shd w:val="clear" w:color="auto" w:fill="D9D9D9" w:themeFill="background1" w:themeFillShade="D9"/>
          </w:tcPr>
          <w:p w14:paraId="49D6F742"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56D88926"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4C125F67"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77E2E222"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560A2BE2"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0E41102F" w14:textId="77777777" w:rsidTr="001D0085">
        <w:tc>
          <w:tcPr>
            <w:tcW w:w="5010" w:type="dxa"/>
          </w:tcPr>
          <w:p w14:paraId="12A603D7" w14:textId="77777777" w:rsidR="001D0085" w:rsidRPr="00683572" w:rsidRDefault="001D0085" w:rsidP="00DE5CC4">
            <w:pPr>
              <w:spacing w:after="120" w:line="360" w:lineRule="auto"/>
              <w:rPr>
                <w:rFonts w:ascii="Arial" w:hAnsi="Arial" w:cs="Arial"/>
                <w:sz w:val="22"/>
                <w:szCs w:val="22"/>
              </w:rPr>
            </w:pPr>
            <w:r w:rsidRPr="00683572">
              <w:rPr>
                <w:rFonts w:ascii="Arial" w:hAnsi="Arial" w:cs="Arial"/>
                <w:sz w:val="22"/>
                <w:szCs w:val="22"/>
              </w:rPr>
              <w:t>3.18. The Bidder accepts that the CBRTA will have the right to contract with any other Service Provider for provision of services not covered by this specification.</w:t>
            </w:r>
          </w:p>
        </w:tc>
        <w:tc>
          <w:tcPr>
            <w:tcW w:w="1218" w:type="dxa"/>
          </w:tcPr>
          <w:p w14:paraId="05EE1A1D" w14:textId="77777777" w:rsidR="001D0085" w:rsidRPr="00683572" w:rsidRDefault="001D0085" w:rsidP="00497C65">
            <w:pPr>
              <w:rPr>
                <w:rFonts w:ascii="Arial" w:hAnsi="Arial" w:cs="Arial"/>
                <w:sz w:val="22"/>
                <w:szCs w:val="22"/>
              </w:rPr>
            </w:pPr>
          </w:p>
        </w:tc>
        <w:tc>
          <w:tcPr>
            <w:tcW w:w="1483" w:type="dxa"/>
          </w:tcPr>
          <w:p w14:paraId="1A6C7732" w14:textId="77777777" w:rsidR="001D0085" w:rsidRPr="00683572" w:rsidRDefault="001D0085" w:rsidP="00497C65">
            <w:pPr>
              <w:rPr>
                <w:rFonts w:ascii="Arial" w:hAnsi="Arial" w:cs="Arial"/>
                <w:sz w:val="22"/>
                <w:szCs w:val="22"/>
              </w:rPr>
            </w:pPr>
          </w:p>
        </w:tc>
        <w:tc>
          <w:tcPr>
            <w:tcW w:w="1305" w:type="dxa"/>
          </w:tcPr>
          <w:p w14:paraId="4E257688" w14:textId="77777777" w:rsidR="001D0085" w:rsidRPr="00683572" w:rsidRDefault="001D0085" w:rsidP="00497C65">
            <w:pPr>
              <w:rPr>
                <w:rFonts w:ascii="Arial" w:hAnsi="Arial" w:cs="Arial"/>
                <w:sz w:val="22"/>
                <w:szCs w:val="22"/>
              </w:rPr>
            </w:pPr>
          </w:p>
        </w:tc>
      </w:tr>
      <w:tr w:rsidR="001D0085" w:rsidRPr="00683572" w14:paraId="4DA6F8A6" w14:textId="77777777" w:rsidTr="001D0085">
        <w:tc>
          <w:tcPr>
            <w:tcW w:w="5010" w:type="dxa"/>
          </w:tcPr>
          <w:p w14:paraId="71168734" w14:textId="77777777" w:rsidR="001D0085" w:rsidRPr="00683572" w:rsidRDefault="001D0085" w:rsidP="00DE5CC4">
            <w:pPr>
              <w:spacing w:after="120" w:line="360" w:lineRule="auto"/>
              <w:rPr>
                <w:rFonts w:ascii="Arial" w:hAnsi="Arial" w:cs="Arial"/>
                <w:sz w:val="22"/>
                <w:szCs w:val="22"/>
              </w:rPr>
            </w:pPr>
            <w:r w:rsidRPr="00683572">
              <w:rPr>
                <w:rFonts w:ascii="Arial" w:hAnsi="Arial" w:cs="Arial"/>
                <w:sz w:val="22"/>
                <w:szCs w:val="22"/>
              </w:rPr>
              <w:t xml:space="preserve">3.19. Bidder must also submit: A written statement to the specification of CBRTA by the bidder, that   none of his shareholders, personnel and partners have any involvement or writing the specification of this bid. </w:t>
            </w:r>
          </w:p>
        </w:tc>
        <w:tc>
          <w:tcPr>
            <w:tcW w:w="1218" w:type="dxa"/>
          </w:tcPr>
          <w:p w14:paraId="084DD592" w14:textId="77777777" w:rsidR="001D0085" w:rsidRPr="00683572" w:rsidRDefault="001D0085" w:rsidP="00497C65">
            <w:pPr>
              <w:rPr>
                <w:rFonts w:ascii="Arial" w:hAnsi="Arial" w:cs="Arial"/>
                <w:sz w:val="22"/>
                <w:szCs w:val="22"/>
              </w:rPr>
            </w:pPr>
          </w:p>
        </w:tc>
        <w:tc>
          <w:tcPr>
            <w:tcW w:w="1483" w:type="dxa"/>
          </w:tcPr>
          <w:p w14:paraId="2D07094C" w14:textId="77777777" w:rsidR="001D0085" w:rsidRPr="00683572" w:rsidRDefault="001D0085" w:rsidP="00497C65">
            <w:pPr>
              <w:rPr>
                <w:rFonts w:ascii="Arial" w:hAnsi="Arial" w:cs="Arial"/>
                <w:sz w:val="22"/>
                <w:szCs w:val="22"/>
              </w:rPr>
            </w:pPr>
          </w:p>
        </w:tc>
        <w:tc>
          <w:tcPr>
            <w:tcW w:w="1305" w:type="dxa"/>
          </w:tcPr>
          <w:p w14:paraId="01FC787D" w14:textId="77777777" w:rsidR="001D0085" w:rsidRPr="00683572" w:rsidRDefault="001D0085" w:rsidP="00497C65">
            <w:pPr>
              <w:rPr>
                <w:rFonts w:ascii="Arial" w:hAnsi="Arial" w:cs="Arial"/>
                <w:sz w:val="22"/>
                <w:szCs w:val="22"/>
              </w:rPr>
            </w:pPr>
          </w:p>
        </w:tc>
      </w:tr>
      <w:tr w:rsidR="001D0085" w:rsidRPr="00683572" w14:paraId="2D43B011" w14:textId="77777777" w:rsidTr="00752B66">
        <w:tc>
          <w:tcPr>
            <w:tcW w:w="5010" w:type="dxa"/>
            <w:shd w:val="clear" w:color="auto" w:fill="D9D9D9" w:themeFill="background1" w:themeFillShade="D9"/>
          </w:tcPr>
          <w:p w14:paraId="199DDCB7" w14:textId="77777777" w:rsidR="001D0085" w:rsidRPr="00683572" w:rsidRDefault="001D0085" w:rsidP="001D0085">
            <w:pPr>
              <w:spacing w:line="276" w:lineRule="auto"/>
              <w:rPr>
                <w:rFonts w:ascii="Arial" w:hAnsi="Arial" w:cs="Arial"/>
                <w:b/>
                <w:sz w:val="22"/>
                <w:szCs w:val="22"/>
              </w:rPr>
            </w:pPr>
            <w:r w:rsidRPr="00683572">
              <w:rPr>
                <w:rFonts w:ascii="Arial" w:hAnsi="Arial" w:cs="Arial"/>
                <w:b/>
                <w:sz w:val="22"/>
                <w:szCs w:val="22"/>
              </w:rPr>
              <w:t>Submission of Bid</w:t>
            </w:r>
          </w:p>
        </w:tc>
        <w:tc>
          <w:tcPr>
            <w:tcW w:w="1218" w:type="dxa"/>
            <w:shd w:val="clear" w:color="auto" w:fill="D9D9D9" w:themeFill="background1" w:themeFillShade="D9"/>
          </w:tcPr>
          <w:p w14:paraId="58290BE1"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39B9A7CE"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22676759"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73F48F2E"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0825CD5A"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21E3EE22" w14:textId="77777777" w:rsidTr="001D0085">
        <w:tc>
          <w:tcPr>
            <w:tcW w:w="5010" w:type="dxa"/>
          </w:tcPr>
          <w:p w14:paraId="18C642C3" w14:textId="77777777" w:rsidR="001D0085" w:rsidRPr="00683572" w:rsidRDefault="001D0085" w:rsidP="00DE5CC4">
            <w:pPr>
              <w:spacing w:after="120" w:line="360" w:lineRule="auto"/>
              <w:rPr>
                <w:rFonts w:ascii="Arial" w:hAnsi="Arial" w:cs="Arial"/>
                <w:sz w:val="22"/>
                <w:szCs w:val="22"/>
              </w:rPr>
            </w:pPr>
            <w:r w:rsidRPr="00683572">
              <w:rPr>
                <w:rFonts w:ascii="Arial" w:hAnsi="Arial" w:cs="Arial"/>
                <w:sz w:val="22"/>
                <w:szCs w:val="22"/>
              </w:rPr>
              <w:t>3.20. CBRTA will also reject an offer if the Bidder/s fail to complete the compliance section/s in the format as previously described.</w:t>
            </w:r>
          </w:p>
        </w:tc>
        <w:tc>
          <w:tcPr>
            <w:tcW w:w="1218" w:type="dxa"/>
          </w:tcPr>
          <w:p w14:paraId="08FBEA5E" w14:textId="77777777" w:rsidR="001D0085" w:rsidRPr="00683572" w:rsidRDefault="001D0085" w:rsidP="00497C65">
            <w:pPr>
              <w:rPr>
                <w:rFonts w:ascii="Arial" w:hAnsi="Arial" w:cs="Arial"/>
                <w:sz w:val="22"/>
                <w:szCs w:val="22"/>
              </w:rPr>
            </w:pPr>
          </w:p>
        </w:tc>
        <w:tc>
          <w:tcPr>
            <w:tcW w:w="1483" w:type="dxa"/>
          </w:tcPr>
          <w:p w14:paraId="435ABC1D" w14:textId="77777777" w:rsidR="001D0085" w:rsidRPr="00683572" w:rsidRDefault="001D0085" w:rsidP="00497C65">
            <w:pPr>
              <w:rPr>
                <w:rFonts w:ascii="Arial" w:hAnsi="Arial" w:cs="Arial"/>
                <w:sz w:val="22"/>
                <w:szCs w:val="22"/>
              </w:rPr>
            </w:pPr>
          </w:p>
        </w:tc>
        <w:tc>
          <w:tcPr>
            <w:tcW w:w="1305" w:type="dxa"/>
          </w:tcPr>
          <w:p w14:paraId="0AEF8592" w14:textId="77777777" w:rsidR="001D0085" w:rsidRPr="00683572" w:rsidRDefault="001D0085" w:rsidP="00497C65">
            <w:pPr>
              <w:rPr>
                <w:rFonts w:ascii="Arial" w:hAnsi="Arial" w:cs="Arial"/>
                <w:sz w:val="22"/>
                <w:szCs w:val="22"/>
              </w:rPr>
            </w:pPr>
          </w:p>
        </w:tc>
      </w:tr>
      <w:tr w:rsidR="001D0085" w:rsidRPr="00683572" w14:paraId="13806B65" w14:textId="77777777" w:rsidTr="00752B66">
        <w:tc>
          <w:tcPr>
            <w:tcW w:w="5010" w:type="dxa"/>
            <w:shd w:val="clear" w:color="auto" w:fill="D9D9D9" w:themeFill="background1" w:themeFillShade="D9"/>
          </w:tcPr>
          <w:p w14:paraId="40335BC1" w14:textId="77777777" w:rsidR="001D0085" w:rsidRPr="00683572" w:rsidRDefault="001D0085" w:rsidP="00DE5CC4">
            <w:pPr>
              <w:spacing w:line="360" w:lineRule="auto"/>
              <w:rPr>
                <w:rFonts w:ascii="Arial" w:hAnsi="Arial" w:cs="Arial"/>
                <w:b/>
                <w:bCs/>
                <w:sz w:val="22"/>
                <w:szCs w:val="22"/>
              </w:rPr>
            </w:pPr>
            <w:r w:rsidRPr="00683572">
              <w:rPr>
                <w:rFonts w:ascii="Arial" w:hAnsi="Arial" w:cs="Arial"/>
                <w:b/>
                <w:sz w:val="22"/>
                <w:szCs w:val="22"/>
              </w:rPr>
              <w:t>Service approval</w:t>
            </w:r>
          </w:p>
        </w:tc>
        <w:tc>
          <w:tcPr>
            <w:tcW w:w="1218" w:type="dxa"/>
            <w:shd w:val="clear" w:color="auto" w:fill="D9D9D9" w:themeFill="background1" w:themeFillShade="D9"/>
          </w:tcPr>
          <w:p w14:paraId="0D53C6F2"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6203DE7F"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497B8AE6"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238C6E73"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5D7603E6"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21873AC5" w14:textId="77777777" w:rsidTr="001D0085">
        <w:tc>
          <w:tcPr>
            <w:tcW w:w="5010" w:type="dxa"/>
          </w:tcPr>
          <w:p w14:paraId="40A4B731" w14:textId="77777777" w:rsidR="001D0085" w:rsidRPr="00683572" w:rsidRDefault="001D0085" w:rsidP="00DE5CC4">
            <w:pPr>
              <w:spacing w:after="120" w:line="360" w:lineRule="auto"/>
              <w:rPr>
                <w:rFonts w:ascii="Arial" w:hAnsi="Arial" w:cs="Arial"/>
                <w:b/>
                <w:bCs/>
                <w:sz w:val="22"/>
                <w:szCs w:val="22"/>
              </w:rPr>
            </w:pPr>
            <w:r w:rsidRPr="00683572">
              <w:rPr>
                <w:rFonts w:ascii="Arial" w:hAnsi="Arial" w:cs="Arial"/>
                <w:sz w:val="22"/>
                <w:szCs w:val="22"/>
              </w:rPr>
              <w:t>3.21. The Procuring of the Services shall not take place until CBRTA has given final approval of all procedures.</w:t>
            </w:r>
          </w:p>
        </w:tc>
        <w:tc>
          <w:tcPr>
            <w:tcW w:w="1218" w:type="dxa"/>
          </w:tcPr>
          <w:p w14:paraId="0A14A0CE" w14:textId="77777777" w:rsidR="001D0085" w:rsidRPr="00683572" w:rsidRDefault="001D0085" w:rsidP="00497C65">
            <w:pPr>
              <w:rPr>
                <w:rFonts w:ascii="Arial" w:hAnsi="Arial" w:cs="Arial"/>
                <w:sz w:val="22"/>
                <w:szCs w:val="22"/>
              </w:rPr>
            </w:pPr>
          </w:p>
        </w:tc>
        <w:tc>
          <w:tcPr>
            <w:tcW w:w="1483" w:type="dxa"/>
          </w:tcPr>
          <w:p w14:paraId="5469B5AF" w14:textId="77777777" w:rsidR="001D0085" w:rsidRPr="00683572" w:rsidRDefault="001D0085" w:rsidP="00497C65">
            <w:pPr>
              <w:rPr>
                <w:rFonts w:ascii="Arial" w:hAnsi="Arial" w:cs="Arial"/>
                <w:sz w:val="22"/>
                <w:szCs w:val="22"/>
              </w:rPr>
            </w:pPr>
          </w:p>
        </w:tc>
        <w:tc>
          <w:tcPr>
            <w:tcW w:w="1305" w:type="dxa"/>
          </w:tcPr>
          <w:p w14:paraId="766BD2E9" w14:textId="77777777" w:rsidR="001D0085" w:rsidRPr="00683572" w:rsidRDefault="001D0085" w:rsidP="00497C65">
            <w:pPr>
              <w:rPr>
                <w:rFonts w:ascii="Arial" w:hAnsi="Arial" w:cs="Arial"/>
                <w:sz w:val="22"/>
                <w:szCs w:val="22"/>
              </w:rPr>
            </w:pPr>
          </w:p>
        </w:tc>
      </w:tr>
      <w:tr w:rsidR="001D0085" w:rsidRPr="00683572" w14:paraId="20D65771" w14:textId="77777777" w:rsidTr="00752B66">
        <w:trPr>
          <w:tblHeader/>
        </w:trPr>
        <w:tc>
          <w:tcPr>
            <w:tcW w:w="5010" w:type="dxa"/>
            <w:shd w:val="clear" w:color="auto" w:fill="D9D9D9" w:themeFill="background1" w:themeFillShade="D9"/>
          </w:tcPr>
          <w:p w14:paraId="5BE65070" w14:textId="77777777" w:rsidR="001D0085" w:rsidRPr="00683572" w:rsidRDefault="001D0085" w:rsidP="00DE5CC4">
            <w:pPr>
              <w:spacing w:line="360" w:lineRule="auto"/>
              <w:rPr>
                <w:rFonts w:ascii="Arial" w:hAnsi="Arial" w:cs="Arial"/>
                <w:sz w:val="22"/>
                <w:szCs w:val="22"/>
              </w:rPr>
            </w:pPr>
            <w:r w:rsidRPr="00683572">
              <w:rPr>
                <w:rFonts w:ascii="Arial" w:hAnsi="Arial" w:cs="Arial"/>
                <w:b/>
                <w:sz w:val="22"/>
                <w:szCs w:val="22"/>
              </w:rPr>
              <w:t>Additional Criteria</w:t>
            </w:r>
          </w:p>
        </w:tc>
        <w:tc>
          <w:tcPr>
            <w:tcW w:w="1218" w:type="dxa"/>
            <w:shd w:val="clear" w:color="auto" w:fill="D9D9D9" w:themeFill="background1" w:themeFillShade="D9"/>
          </w:tcPr>
          <w:p w14:paraId="2DA8AD5C"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3B0F5FA4"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57D4D96A"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1BA59240"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39E85374"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4E376D9F" w14:textId="77777777" w:rsidTr="001D0085">
        <w:tc>
          <w:tcPr>
            <w:tcW w:w="5010" w:type="dxa"/>
          </w:tcPr>
          <w:p w14:paraId="59E55CC5" w14:textId="77777777" w:rsidR="001D0085" w:rsidRPr="00683572" w:rsidRDefault="001D0085" w:rsidP="00DE5CC4">
            <w:pPr>
              <w:spacing w:line="360" w:lineRule="auto"/>
              <w:rPr>
                <w:rFonts w:ascii="Arial" w:hAnsi="Arial" w:cs="Arial"/>
                <w:sz w:val="22"/>
                <w:szCs w:val="22"/>
              </w:rPr>
            </w:pPr>
            <w:r w:rsidRPr="00683572">
              <w:rPr>
                <w:rFonts w:ascii="Arial" w:hAnsi="Arial" w:cs="Arial"/>
                <w:sz w:val="22"/>
                <w:szCs w:val="22"/>
              </w:rPr>
              <w:t>3.22. CBRTA will evaluate the bids against the following criteria:</w:t>
            </w:r>
          </w:p>
          <w:p w14:paraId="4F24DFC9" w14:textId="77777777" w:rsidR="001D0085" w:rsidRPr="00683572" w:rsidRDefault="001D0085" w:rsidP="00615F5E">
            <w:pPr>
              <w:numPr>
                <w:ilvl w:val="0"/>
                <w:numId w:val="18"/>
              </w:numPr>
              <w:spacing w:line="360" w:lineRule="auto"/>
              <w:rPr>
                <w:rFonts w:ascii="Arial" w:hAnsi="Arial" w:cs="Arial"/>
                <w:b/>
                <w:bCs/>
                <w:sz w:val="22"/>
                <w:szCs w:val="22"/>
              </w:rPr>
            </w:pPr>
            <w:r w:rsidRPr="00683572">
              <w:rPr>
                <w:rFonts w:ascii="Arial" w:hAnsi="Arial" w:cs="Arial"/>
                <w:sz w:val="22"/>
                <w:szCs w:val="22"/>
              </w:rPr>
              <w:t>Compliance to the Specifications/ Functionality</w:t>
            </w:r>
          </w:p>
          <w:p w14:paraId="54AA0347" w14:textId="77777777" w:rsidR="001D0085" w:rsidRPr="00683572" w:rsidRDefault="001D0085" w:rsidP="00615F5E">
            <w:pPr>
              <w:numPr>
                <w:ilvl w:val="0"/>
                <w:numId w:val="18"/>
              </w:numPr>
              <w:autoSpaceDE w:val="0"/>
              <w:autoSpaceDN w:val="0"/>
              <w:spacing w:line="360" w:lineRule="auto"/>
              <w:jc w:val="both"/>
              <w:rPr>
                <w:rFonts w:ascii="Arial" w:hAnsi="Arial" w:cs="Arial"/>
                <w:b/>
                <w:bCs/>
                <w:sz w:val="22"/>
                <w:szCs w:val="22"/>
              </w:rPr>
            </w:pPr>
            <w:r w:rsidRPr="00683572">
              <w:rPr>
                <w:rFonts w:ascii="Arial" w:hAnsi="Arial" w:cs="Arial"/>
                <w:sz w:val="22"/>
                <w:szCs w:val="22"/>
              </w:rPr>
              <w:t>Price</w:t>
            </w:r>
          </w:p>
          <w:p w14:paraId="194C8BCB" w14:textId="194430D6" w:rsidR="001D0085" w:rsidRPr="00FC2CF7" w:rsidRDefault="00FC2CF7" w:rsidP="00615F5E">
            <w:pPr>
              <w:numPr>
                <w:ilvl w:val="0"/>
                <w:numId w:val="18"/>
              </w:numPr>
              <w:autoSpaceDE w:val="0"/>
              <w:autoSpaceDN w:val="0"/>
              <w:spacing w:line="360" w:lineRule="auto"/>
              <w:jc w:val="both"/>
              <w:rPr>
                <w:rFonts w:ascii="Arial" w:hAnsi="Arial" w:cs="Arial"/>
                <w:sz w:val="22"/>
                <w:szCs w:val="22"/>
              </w:rPr>
            </w:pPr>
            <w:r w:rsidRPr="00FC2CF7">
              <w:rPr>
                <w:rFonts w:ascii="Arial" w:hAnsi="Arial" w:cs="Arial"/>
                <w:sz w:val="22"/>
                <w:szCs w:val="22"/>
              </w:rPr>
              <w:t>Specific Goals</w:t>
            </w:r>
          </w:p>
          <w:p w14:paraId="289BABC9" w14:textId="77777777" w:rsidR="001D0085" w:rsidRPr="00683572" w:rsidRDefault="001D0085" w:rsidP="00615F5E">
            <w:pPr>
              <w:numPr>
                <w:ilvl w:val="0"/>
                <w:numId w:val="18"/>
              </w:numPr>
              <w:autoSpaceDE w:val="0"/>
              <w:autoSpaceDN w:val="0"/>
              <w:spacing w:line="360" w:lineRule="auto"/>
              <w:rPr>
                <w:rFonts w:ascii="Arial" w:hAnsi="Arial" w:cs="Arial"/>
                <w:sz w:val="22"/>
                <w:szCs w:val="22"/>
              </w:rPr>
            </w:pPr>
            <w:r w:rsidRPr="00683572">
              <w:rPr>
                <w:rFonts w:ascii="Arial" w:hAnsi="Arial" w:cs="Arial"/>
                <w:sz w:val="22"/>
                <w:szCs w:val="22"/>
              </w:rPr>
              <w:t>Compliance to Bid Conditions</w:t>
            </w:r>
          </w:p>
          <w:p w14:paraId="771A0AF8" w14:textId="77777777" w:rsidR="001D0085" w:rsidRPr="00683572" w:rsidRDefault="001D0085" w:rsidP="00DE5CC4">
            <w:pPr>
              <w:autoSpaceDE w:val="0"/>
              <w:autoSpaceDN w:val="0"/>
              <w:spacing w:line="360" w:lineRule="auto"/>
              <w:ind w:left="1003"/>
              <w:rPr>
                <w:rFonts w:ascii="Arial" w:hAnsi="Arial" w:cs="Arial"/>
                <w:sz w:val="22"/>
                <w:szCs w:val="22"/>
              </w:rPr>
            </w:pPr>
          </w:p>
        </w:tc>
        <w:tc>
          <w:tcPr>
            <w:tcW w:w="1218" w:type="dxa"/>
          </w:tcPr>
          <w:p w14:paraId="3D23BAD7" w14:textId="77777777" w:rsidR="001D0085" w:rsidRPr="00683572" w:rsidRDefault="001D0085" w:rsidP="00497C65">
            <w:pPr>
              <w:rPr>
                <w:rFonts w:ascii="Arial" w:hAnsi="Arial" w:cs="Arial"/>
                <w:sz w:val="22"/>
                <w:szCs w:val="22"/>
              </w:rPr>
            </w:pPr>
          </w:p>
        </w:tc>
        <w:tc>
          <w:tcPr>
            <w:tcW w:w="1483" w:type="dxa"/>
          </w:tcPr>
          <w:p w14:paraId="1EC38F91" w14:textId="77777777" w:rsidR="001D0085" w:rsidRPr="00683572" w:rsidRDefault="001D0085" w:rsidP="00497C65">
            <w:pPr>
              <w:rPr>
                <w:rFonts w:ascii="Arial" w:hAnsi="Arial" w:cs="Arial"/>
                <w:sz w:val="22"/>
                <w:szCs w:val="22"/>
              </w:rPr>
            </w:pPr>
          </w:p>
        </w:tc>
        <w:tc>
          <w:tcPr>
            <w:tcW w:w="1305" w:type="dxa"/>
          </w:tcPr>
          <w:p w14:paraId="4F676FC3" w14:textId="77777777" w:rsidR="001D0085" w:rsidRPr="00683572" w:rsidRDefault="001D0085" w:rsidP="00497C65">
            <w:pPr>
              <w:rPr>
                <w:rFonts w:ascii="Arial" w:hAnsi="Arial" w:cs="Arial"/>
                <w:sz w:val="22"/>
                <w:szCs w:val="22"/>
              </w:rPr>
            </w:pPr>
          </w:p>
        </w:tc>
      </w:tr>
      <w:tr w:rsidR="001D0085" w:rsidRPr="00683572" w14:paraId="14A03A6C" w14:textId="77777777" w:rsidTr="00752B66">
        <w:tc>
          <w:tcPr>
            <w:tcW w:w="5010" w:type="dxa"/>
            <w:shd w:val="clear" w:color="auto" w:fill="D9D9D9" w:themeFill="background1" w:themeFillShade="D9"/>
          </w:tcPr>
          <w:p w14:paraId="3F75482D" w14:textId="77777777" w:rsidR="001D0085" w:rsidRPr="00683572" w:rsidRDefault="001D0085" w:rsidP="001D0085">
            <w:pPr>
              <w:rPr>
                <w:rFonts w:ascii="Arial" w:hAnsi="Arial" w:cs="Arial"/>
                <w:b/>
                <w:sz w:val="22"/>
                <w:szCs w:val="22"/>
              </w:rPr>
            </w:pPr>
            <w:r w:rsidRPr="00683572">
              <w:rPr>
                <w:rFonts w:ascii="Arial" w:hAnsi="Arial" w:cs="Arial"/>
                <w:b/>
                <w:sz w:val="22"/>
                <w:szCs w:val="22"/>
              </w:rPr>
              <w:t>Broad Based Black Economic Empowerment</w:t>
            </w:r>
          </w:p>
        </w:tc>
        <w:tc>
          <w:tcPr>
            <w:tcW w:w="1218" w:type="dxa"/>
            <w:shd w:val="clear" w:color="auto" w:fill="D9D9D9" w:themeFill="background1" w:themeFillShade="D9"/>
          </w:tcPr>
          <w:p w14:paraId="115EB0E8"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78B55D7D"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60D080DD"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39EC9340"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43D9C67B"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4E46CE3F" w14:textId="77777777" w:rsidTr="00752B66">
        <w:tc>
          <w:tcPr>
            <w:tcW w:w="5010" w:type="dxa"/>
            <w:shd w:val="clear" w:color="auto" w:fill="D9D9D9" w:themeFill="background1" w:themeFillShade="D9"/>
          </w:tcPr>
          <w:p w14:paraId="32881CD6" w14:textId="77777777" w:rsidR="001D0085" w:rsidRPr="00683572" w:rsidRDefault="001D0085" w:rsidP="001D0085">
            <w:pPr>
              <w:rPr>
                <w:rFonts w:ascii="Arial" w:hAnsi="Arial" w:cs="Arial"/>
                <w:b/>
                <w:sz w:val="22"/>
                <w:szCs w:val="22"/>
              </w:rPr>
            </w:pPr>
            <w:r w:rsidRPr="00683572">
              <w:rPr>
                <w:rFonts w:ascii="Arial" w:hAnsi="Arial" w:cs="Arial"/>
                <w:b/>
                <w:sz w:val="22"/>
                <w:szCs w:val="22"/>
              </w:rPr>
              <w:t>Addenda</w:t>
            </w:r>
          </w:p>
        </w:tc>
        <w:tc>
          <w:tcPr>
            <w:tcW w:w="1218" w:type="dxa"/>
            <w:shd w:val="clear" w:color="auto" w:fill="D9D9D9" w:themeFill="background1" w:themeFillShade="D9"/>
          </w:tcPr>
          <w:p w14:paraId="2AC6FA83"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2E8532FB"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47019449"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22A28AD7"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50B5172C"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0751BBCA" w14:textId="77777777" w:rsidTr="001D0085">
        <w:tc>
          <w:tcPr>
            <w:tcW w:w="5010" w:type="dxa"/>
          </w:tcPr>
          <w:p w14:paraId="0D6329DF" w14:textId="77777777" w:rsidR="001D0085" w:rsidRPr="00683572" w:rsidRDefault="001D0085" w:rsidP="00DE5CC4">
            <w:pPr>
              <w:spacing w:after="120" w:line="360" w:lineRule="auto"/>
              <w:rPr>
                <w:rFonts w:ascii="Arial" w:hAnsi="Arial" w:cs="Arial"/>
                <w:sz w:val="22"/>
                <w:szCs w:val="22"/>
              </w:rPr>
            </w:pPr>
            <w:r w:rsidRPr="00683572">
              <w:rPr>
                <w:rFonts w:ascii="Arial" w:hAnsi="Arial" w:cs="Arial"/>
                <w:sz w:val="22"/>
                <w:szCs w:val="22"/>
              </w:rPr>
              <w:t xml:space="preserve">3.24. In the event that modifications, clarifications or additions which will form addenda to the RFB become necessary, all Bidders will be notified, in writing. </w:t>
            </w:r>
          </w:p>
          <w:p w14:paraId="304A0177" w14:textId="77777777" w:rsidR="000C1EE8" w:rsidRPr="00683572" w:rsidRDefault="000C1EE8" w:rsidP="00497C65">
            <w:pPr>
              <w:spacing w:after="120" w:line="276" w:lineRule="auto"/>
              <w:rPr>
                <w:rFonts w:ascii="Arial" w:hAnsi="Arial" w:cs="Arial"/>
                <w:sz w:val="22"/>
                <w:szCs w:val="22"/>
              </w:rPr>
            </w:pPr>
          </w:p>
        </w:tc>
        <w:tc>
          <w:tcPr>
            <w:tcW w:w="1218" w:type="dxa"/>
          </w:tcPr>
          <w:p w14:paraId="22270793" w14:textId="77777777" w:rsidR="001D0085" w:rsidRPr="00683572" w:rsidRDefault="001D0085" w:rsidP="00497C65">
            <w:pPr>
              <w:rPr>
                <w:rFonts w:ascii="Arial" w:hAnsi="Arial" w:cs="Arial"/>
                <w:sz w:val="22"/>
                <w:szCs w:val="22"/>
              </w:rPr>
            </w:pPr>
          </w:p>
        </w:tc>
        <w:tc>
          <w:tcPr>
            <w:tcW w:w="1483" w:type="dxa"/>
          </w:tcPr>
          <w:p w14:paraId="4E5A67F8" w14:textId="77777777" w:rsidR="001D0085" w:rsidRPr="00683572" w:rsidRDefault="001D0085" w:rsidP="00497C65">
            <w:pPr>
              <w:rPr>
                <w:rFonts w:ascii="Arial" w:hAnsi="Arial" w:cs="Arial"/>
                <w:sz w:val="22"/>
                <w:szCs w:val="22"/>
              </w:rPr>
            </w:pPr>
          </w:p>
        </w:tc>
        <w:tc>
          <w:tcPr>
            <w:tcW w:w="1305" w:type="dxa"/>
          </w:tcPr>
          <w:p w14:paraId="7D537F90" w14:textId="77777777" w:rsidR="001D0085" w:rsidRPr="00683572" w:rsidRDefault="001D0085" w:rsidP="00497C65">
            <w:pPr>
              <w:rPr>
                <w:rFonts w:ascii="Arial" w:hAnsi="Arial" w:cs="Arial"/>
                <w:sz w:val="22"/>
                <w:szCs w:val="22"/>
              </w:rPr>
            </w:pPr>
          </w:p>
        </w:tc>
      </w:tr>
      <w:tr w:rsidR="001D0085" w:rsidRPr="00683572" w14:paraId="395631F2" w14:textId="77777777" w:rsidTr="00752B66">
        <w:tc>
          <w:tcPr>
            <w:tcW w:w="5010" w:type="dxa"/>
            <w:shd w:val="clear" w:color="auto" w:fill="D9D9D9" w:themeFill="background1" w:themeFillShade="D9"/>
          </w:tcPr>
          <w:p w14:paraId="659DED40" w14:textId="77777777" w:rsidR="001D0085" w:rsidRPr="00683572" w:rsidRDefault="001D0085" w:rsidP="001D0085">
            <w:pPr>
              <w:rPr>
                <w:rFonts w:ascii="Arial" w:hAnsi="Arial" w:cs="Arial"/>
                <w:b/>
                <w:bCs/>
                <w:sz w:val="22"/>
                <w:szCs w:val="22"/>
              </w:rPr>
            </w:pPr>
            <w:r w:rsidRPr="00683572">
              <w:rPr>
                <w:rFonts w:ascii="Arial" w:hAnsi="Arial" w:cs="Arial"/>
                <w:b/>
                <w:sz w:val="22"/>
                <w:szCs w:val="22"/>
              </w:rPr>
              <w:t>Preparation Costs</w:t>
            </w:r>
          </w:p>
        </w:tc>
        <w:tc>
          <w:tcPr>
            <w:tcW w:w="1218" w:type="dxa"/>
            <w:shd w:val="clear" w:color="auto" w:fill="D9D9D9" w:themeFill="background1" w:themeFillShade="D9"/>
          </w:tcPr>
          <w:p w14:paraId="76A3AB47"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7FEECCBB"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07313193"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05478FD3"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256546B4"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69BA5BB6" w14:textId="77777777" w:rsidTr="001D0085">
        <w:tc>
          <w:tcPr>
            <w:tcW w:w="5010" w:type="dxa"/>
          </w:tcPr>
          <w:p w14:paraId="3AC6E07D" w14:textId="77777777" w:rsidR="001D0085" w:rsidRPr="00683572" w:rsidRDefault="001D0085" w:rsidP="00DE5CC4">
            <w:pPr>
              <w:spacing w:after="120" w:line="360" w:lineRule="auto"/>
              <w:jc w:val="both"/>
              <w:rPr>
                <w:rFonts w:ascii="Arial" w:hAnsi="Arial" w:cs="Arial"/>
                <w:sz w:val="22"/>
                <w:szCs w:val="22"/>
              </w:rPr>
            </w:pPr>
            <w:r w:rsidRPr="00683572">
              <w:rPr>
                <w:rFonts w:ascii="Arial" w:hAnsi="Arial" w:cs="Arial"/>
                <w:sz w:val="22"/>
                <w:szCs w:val="22"/>
              </w:rPr>
              <w:t>3.25. All costs incurred in the preparation, presentation and demonstration of the response shall be for the account of the bidder. All supporting documentation and manuals submitted with the Bid will become CBRTA property unless otherwise stated by the Bidder/s at the time of submission.</w:t>
            </w:r>
          </w:p>
        </w:tc>
        <w:tc>
          <w:tcPr>
            <w:tcW w:w="1218" w:type="dxa"/>
          </w:tcPr>
          <w:p w14:paraId="7A9EF180" w14:textId="77777777" w:rsidR="001D0085" w:rsidRPr="00683572" w:rsidRDefault="001D0085" w:rsidP="00497C65">
            <w:pPr>
              <w:rPr>
                <w:rFonts w:ascii="Arial" w:hAnsi="Arial" w:cs="Arial"/>
                <w:sz w:val="22"/>
                <w:szCs w:val="22"/>
              </w:rPr>
            </w:pPr>
          </w:p>
        </w:tc>
        <w:tc>
          <w:tcPr>
            <w:tcW w:w="1483" w:type="dxa"/>
          </w:tcPr>
          <w:p w14:paraId="3EA3B063" w14:textId="77777777" w:rsidR="001D0085" w:rsidRPr="00683572" w:rsidRDefault="001D0085" w:rsidP="00497C65">
            <w:pPr>
              <w:rPr>
                <w:rFonts w:ascii="Arial" w:hAnsi="Arial" w:cs="Arial"/>
                <w:sz w:val="22"/>
                <w:szCs w:val="22"/>
              </w:rPr>
            </w:pPr>
          </w:p>
        </w:tc>
        <w:tc>
          <w:tcPr>
            <w:tcW w:w="1305" w:type="dxa"/>
          </w:tcPr>
          <w:p w14:paraId="28B2AD98" w14:textId="77777777" w:rsidR="001D0085" w:rsidRPr="00683572" w:rsidRDefault="001D0085" w:rsidP="00497C65">
            <w:pPr>
              <w:rPr>
                <w:rFonts w:ascii="Arial" w:hAnsi="Arial" w:cs="Arial"/>
                <w:sz w:val="22"/>
                <w:szCs w:val="22"/>
              </w:rPr>
            </w:pPr>
          </w:p>
        </w:tc>
      </w:tr>
      <w:tr w:rsidR="001D0085" w:rsidRPr="00683572" w14:paraId="43E6900F" w14:textId="77777777" w:rsidTr="00752B66">
        <w:tc>
          <w:tcPr>
            <w:tcW w:w="5010" w:type="dxa"/>
            <w:shd w:val="clear" w:color="auto" w:fill="D9D9D9" w:themeFill="background1" w:themeFillShade="D9"/>
          </w:tcPr>
          <w:p w14:paraId="2D5D3780" w14:textId="77777777" w:rsidR="001D0085" w:rsidRPr="00683572" w:rsidRDefault="001D0085" w:rsidP="001D0085">
            <w:pPr>
              <w:rPr>
                <w:rFonts w:ascii="Arial" w:hAnsi="Arial" w:cs="Arial"/>
                <w:b/>
                <w:bCs/>
                <w:sz w:val="22"/>
                <w:szCs w:val="22"/>
              </w:rPr>
            </w:pPr>
            <w:r w:rsidRPr="00683572">
              <w:rPr>
                <w:rFonts w:ascii="Arial" w:hAnsi="Arial" w:cs="Arial"/>
                <w:b/>
                <w:sz w:val="22"/>
                <w:szCs w:val="22"/>
              </w:rPr>
              <w:t>Confidential Material</w:t>
            </w:r>
          </w:p>
        </w:tc>
        <w:tc>
          <w:tcPr>
            <w:tcW w:w="1218" w:type="dxa"/>
            <w:shd w:val="clear" w:color="auto" w:fill="D9D9D9" w:themeFill="background1" w:themeFillShade="D9"/>
          </w:tcPr>
          <w:p w14:paraId="6C26EFEE"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2CCF73C6"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2D994594"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6C0EFFA7"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16728F0C"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138DC487" w14:textId="77777777" w:rsidTr="001D0085">
        <w:tc>
          <w:tcPr>
            <w:tcW w:w="5010" w:type="dxa"/>
          </w:tcPr>
          <w:p w14:paraId="7F315AF9" w14:textId="77777777" w:rsidR="001D0085" w:rsidRPr="00683572" w:rsidRDefault="001D0085" w:rsidP="00DE5CC4">
            <w:pPr>
              <w:spacing w:after="120" w:line="360" w:lineRule="auto"/>
              <w:jc w:val="both"/>
              <w:rPr>
                <w:rFonts w:ascii="Arial" w:hAnsi="Arial" w:cs="Arial"/>
                <w:sz w:val="22"/>
                <w:szCs w:val="22"/>
              </w:rPr>
            </w:pPr>
            <w:r w:rsidRPr="00683572">
              <w:rPr>
                <w:rFonts w:ascii="Arial" w:hAnsi="Arial" w:cs="Arial"/>
                <w:sz w:val="22"/>
                <w:szCs w:val="22"/>
              </w:rPr>
              <w:t>3.26. Any material submitted by the Bidder/s, which is considered to be confidential in nature, must be clearly marked as such.</w:t>
            </w:r>
          </w:p>
        </w:tc>
        <w:tc>
          <w:tcPr>
            <w:tcW w:w="1218" w:type="dxa"/>
          </w:tcPr>
          <w:p w14:paraId="237C0642" w14:textId="77777777" w:rsidR="001D0085" w:rsidRPr="00683572" w:rsidRDefault="001D0085" w:rsidP="00497C65">
            <w:pPr>
              <w:rPr>
                <w:rFonts w:ascii="Arial" w:hAnsi="Arial" w:cs="Arial"/>
                <w:sz w:val="22"/>
                <w:szCs w:val="22"/>
              </w:rPr>
            </w:pPr>
          </w:p>
        </w:tc>
        <w:tc>
          <w:tcPr>
            <w:tcW w:w="1483" w:type="dxa"/>
          </w:tcPr>
          <w:p w14:paraId="6808D8EE" w14:textId="77777777" w:rsidR="001D0085" w:rsidRPr="00683572" w:rsidRDefault="001D0085" w:rsidP="00497C65">
            <w:pPr>
              <w:rPr>
                <w:rFonts w:ascii="Arial" w:hAnsi="Arial" w:cs="Arial"/>
                <w:sz w:val="22"/>
                <w:szCs w:val="22"/>
              </w:rPr>
            </w:pPr>
          </w:p>
        </w:tc>
        <w:tc>
          <w:tcPr>
            <w:tcW w:w="1305" w:type="dxa"/>
          </w:tcPr>
          <w:p w14:paraId="36772330" w14:textId="77777777" w:rsidR="001D0085" w:rsidRPr="00683572" w:rsidRDefault="001D0085" w:rsidP="00497C65">
            <w:pPr>
              <w:rPr>
                <w:rFonts w:ascii="Arial" w:hAnsi="Arial" w:cs="Arial"/>
                <w:sz w:val="22"/>
                <w:szCs w:val="22"/>
              </w:rPr>
            </w:pPr>
          </w:p>
        </w:tc>
      </w:tr>
      <w:tr w:rsidR="001D0085" w:rsidRPr="00683572" w14:paraId="01DB49ED" w14:textId="77777777" w:rsidTr="00752B66">
        <w:tc>
          <w:tcPr>
            <w:tcW w:w="5010" w:type="dxa"/>
            <w:shd w:val="clear" w:color="auto" w:fill="D9D9D9" w:themeFill="background1" w:themeFillShade="D9"/>
          </w:tcPr>
          <w:p w14:paraId="40B92B96" w14:textId="77777777" w:rsidR="001D0085" w:rsidRPr="00683572" w:rsidRDefault="001D0085" w:rsidP="00DE5CC4">
            <w:pPr>
              <w:spacing w:line="360" w:lineRule="auto"/>
              <w:jc w:val="both"/>
              <w:rPr>
                <w:rFonts w:ascii="Arial" w:hAnsi="Arial" w:cs="Arial"/>
                <w:b/>
                <w:bCs/>
                <w:sz w:val="22"/>
                <w:szCs w:val="22"/>
              </w:rPr>
            </w:pPr>
            <w:r w:rsidRPr="00683572">
              <w:rPr>
                <w:rFonts w:ascii="Arial" w:hAnsi="Arial" w:cs="Arial"/>
                <w:b/>
                <w:sz w:val="22"/>
                <w:szCs w:val="22"/>
              </w:rPr>
              <w:t>Payment Terms – Local Creditors</w:t>
            </w:r>
          </w:p>
        </w:tc>
        <w:tc>
          <w:tcPr>
            <w:tcW w:w="1218" w:type="dxa"/>
            <w:shd w:val="clear" w:color="auto" w:fill="D9D9D9" w:themeFill="background1" w:themeFillShade="D9"/>
          </w:tcPr>
          <w:p w14:paraId="1AC9EA58"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483" w:type="dxa"/>
            <w:shd w:val="clear" w:color="auto" w:fill="D9D9D9" w:themeFill="background1" w:themeFillShade="D9"/>
          </w:tcPr>
          <w:p w14:paraId="4F2FE512"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Partial </w:t>
            </w:r>
          </w:p>
          <w:p w14:paraId="7B73B8BB"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c>
          <w:tcPr>
            <w:tcW w:w="1305" w:type="dxa"/>
            <w:shd w:val="clear" w:color="auto" w:fill="D9D9D9" w:themeFill="background1" w:themeFillShade="D9"/>
          </w:tcPr>
          <w:p w14:paraId="2182CBEE"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 xml:space="preserve">Not </w:t>
            </w:r>
          </w:p>
          <w:p w14:paraId="31D635D0" w14:textId="77777777" w:rsidR="001D0085" w:rsidRPr="00683572" w:rsidRDefault="001D0085" w:rsidP="001D0085">
            <w:pPr>
              <w:jc w:val="center"/>
              <w:rPr>
                <w:rFonts w:ascii="Arial" w:hAnsi="Arial" w:cs="Arial"/>
                <w:b/>
                <w:bCs/>
                <w:sz w:val="22"/>
                <w:szCs w:val="22"/>
              </w:rPr>
            </w:pPr>
            <w:r w:rsidRPr="00683572">
              <w:rPr>
                <w:rFonts w:ascii="Arial" w:hAnsi="Arial" w:cs="Arial"/>
                <w:b/>
                <w:bCs/>
                <w:sz w:val="22"/>
                <w:szCs w:val="22"/>
              </w:rPr>
              <w:t>Comply</w:t>
            </w:r>
          </w:p>
        </w:tc>
      </w:tr>
      <w:tr w:rsidR="001D0085" w:rsidRPr="00683572" w14:paraId="274ECB24" w14:textId="77777777" w:rsidTr="001D0085">
        <w:tc>
          <w:tcPr>
            <w:tcW w:w="5010" w:type="dxa"/>
          </w:tcPr>
          <w:p w14:paraId="54AFC903" w14:textId="77777777" w:rsidR="001D0085" w:rsidRPr="00683572" w:rsidRDefault="005D6226" w:rsidP="00DE5CC4">
            <w:pPr>
              <w:spacing w:after="120" w:line="360" w:lineRule="auto"/>
              <w:jc w:val="both"/>
              <w:rPr>
                <w:rFonts w:ascii="Arial" w:hAnsi="Arial" w:cs="Arial"/>
                <w:sz w:val="22"/>
                <w:szCs w:val="22"/>
              </w:rPr>
            </w:pPr>
            <w:r w:rsidRPr="00683572">
              <w:rPr>
                <w:rFonts w:ascii="Arial" w:hAnsi="Arial" w:cs="Arial"/>
                <w:sz w:val="22"/>
                <w:szCs w:val="22"/>
              </w:rPr>
              <w:t>3.27</w:t>
            </w:r>
            <w:r w:rsidR="001D0085" w:rsidRPr="00683572">
              <w:rPr>
                <w:rFonts w:ascii="Arial" w:hAnsi="Arial" w:cs="Arial"/>
                <w:sz w:val="22"/>
                <w:szCs w:val="22"/>
              </w:rPr>
              <w:t xml:space="preserve">. Payments of invoices will be effected within 30 days of receipt of a correct and original invoice. </w:t>
            </w:r>
          </w:p>
        </w:tc>
        <w:tc>
          <w:tcPr>
            <w:tcW w:w="1218" w:type="dxa"/>
          </w:tcPr>
          <w:p w14:paraId="76BF4F9B" w14:textId="77777777" w:rsidR="001D0085" w:rsidRPr="00683572" w:rsidRDefault="001D0085" w:rsidP="00497C65">
            <w:pPr>
              <w:rPr>
                <w:rFonts w:ascii="Arial" w:hAnsi="Arial" w:cs="Arial"/>
                <w:sz w:val="22"/>
                <w:szCs w:val="22"/>
              </w:rPr>
            </w:pPr>
          </w:p>
        </w:tc>
        <w:tc>
          <w:tcPr>
            <w:tcW w:w="1483" w:type="dxa"/>
          </w:tcPr>
          <w:p w14:paraId="245DE426" w14:textId="77777777" w:rsidR="001D0085" w:rsidRPr="00683572" w:rsidRDefault="001D0085" w:rsidP="00497C65">
            <w:pPr>
              <w:rPr>
                <w:rFonts w:ascii="Arial" w:hAnsi="Arial" w:cs="Arial"/>
                <w:sz w:val="22"/>
                <w:szCs w:val="22"/>
              </w:rPr>
            </w:pPr>
          </w:p>
        </w:tc>
        <w:tc>
          <w:tcPr>
            <w:tcW w:w="1305" w:type="dxa"/>
          </w:tcPr>
          <w:p w14:paraId="41063C94" w14:textId="77777777" w:rsidR="001D0085" w:rsidRPr="00683572" w:rsidRDefault="001D0085" w:rsidP="00497C65">
            <w:pPr>
              <w:rPr>
                <w:rFonts w:ascii="Arial" w:hAnsi="Arial" w:cs="Arial"/>
                <w:sz w:val="22"/>
                <w:szCs w:val="22"/>
              </w:rPr>
            </w:pPr>
          </w:p>
        </w:tc>
      </w:tr>
      <w:tr w:rsidR="001D0085" w:rsidRPr="00683572" w14:paraId="5DF22712" w14:textId="77777777" w:rsidTr="001D0085">
        <w:tc>
          <w:tcPr>
            <w:tcW w:w="5010" w:type="dxa"/>
          </w:tcPr>
          <w:p w14:paraId="14D3E199" w14:textId="77777777" w:rsidR="001D0085" w:rsidRPr="00683572" w:rsidRDefault="005D6226" w:rsidP="00DE5CC4">
            <w:pPr>
              <w:spacing w:after="120" w:line="360" w:lineRule="auto"/>
              <w:jc w:val="both"/>
              <w:rPr>
                <w:rFonts w:ascii="Arial" w:hAnsi="Arial" w:cs="Arial"/>
                <w:sz w:val="22"/>
                <w:szCs w:val="22"/>
              </w:rPr>
            </w:pPr>
            <w:r w:rsidRPr="00683572">
              <w:rPr>
                <w:rFonts w:ascii="Arial" w:hAnsi="Arial" w:cs="Arial"/>
                <w:sz w:val="22"/>
                <w:szCs w:val="22"/>
              </w:rPr>
              <w:t>3.28</w:t>
            </w:r>
            <w:r w:rsidR="001D0085" w:rsidRPr="00683572">
              <w:rPr>
                <w:rFonts w:ascii="Arial" w:hAnsi="Arial" w:cs="Arial"/>
                <w:sz w:val="22"/>
                <w:szCs w:val="22"/>
              </w:rPr>
              <w:t xml:space="preserve">. Invoices and statements should be submitted after CBRTA has acknowledged receipt of the </w:t>
            </w:r>
            <w:r w:rsidR="000E2C6D" w:rsidRPr="00683572">
              <w:rPr>
                <w:rFonts w:ascii="Arial" w:hAnsi="Arial" w:cs="Arial"/>
                <w:sz w:val="22"/>
                <w:szCs w:val="22"/>
              </w:rPr>
              <w:t>services</w:t>
            </w:r>
            <w:r w:rsidR="001D0085" w:rsidRPr="00683572">
              <w:rPr>
                <w:rFonts w:ascii="Arial" w:hAnsi="Arial" w:cs="Arial"/>
                <w:sz w:val="22"/>
                <w:szCs w:val="22"/>
              </w:rPr>
              <w:t xml:space="preserve"> procured or goods supplied.</w:t>
            </w:r>
          </w:p>
        </w:tc>
        <w:tc>
          <w:tcPr>
            <w:tcW w:w="1218" w:type="dxa"/>
          </w:tcPr>
          <w:p w14:paraId="1F8262EE" w14:textId="77777777" w:rsidR="001D0085" w:rsidRPr="00683572" w:rsidRDefault="001D0085" w:rsidP="00497C65">
            <w:pPr>
              <w:rPr>
                <w:rFonts w:ascii="Arial" w:hAnsi="Arial" w:cs="Arial"/>
                <w:sz w:val="22"/>
                <w:szCs w:val="22"/>
              </w:rPr>
            </w:pPr>
          </w:p>
        </w:tc>
        <w:tc>
          <w:tcPr>
            <w:tcW w:w="1483" w:type="dxa"/>
          </w:tcPr>
          <w:p w14:paraId="681A0EB6" w14:textId="77777777" w:rsidR="001D0085" w:rsidRPr="00683572" w:rsidRDefault="001D0085" w:rsidP="00497C65">
            <w:pPr>
              <w:rPr>
                <w:rFonts w:ascii="Arial" w:hAnsi="Arial" w:cs="Arial"/>
                <w:sz w:val="22"/>
                <w:szCs w:val="22"/>
              </w:rPr>
            </w:pPr>
          </w:p>
        </w:tc>
        <w:tc>
          <w:tcPr>
            <w:tcW w:w="1305" w:type="dxa"/>
          </w:tcPr>
          <w:p w14:paraId="4AB35C8B" w14:textId="77777777" w:rsidR="001D0085" w:rsidRPr="00683572" w:rsidRDefault="001D0085" w:rsidP="00497C65">
            <w:pPr>
              <w:rPr>
                <w:rFonts w:ascii="Arial" w:hAnsi="Arial" w:cs="Arial"/>
                <w:sz w:val="22"/>
                <w:szCs w:val="22"/>
              </w:rPr>
            </w:pPr>
          </w:p>
        </w:tc>
      </w:tr>
    </w:tbl>
    <w:p w14:paraId="2DD1D0EE" w14:textId="77777777" w:rsidR="001D0085" w:rsidRPr="00683572" w:rsidRDefault="001D0085" w:rsidP="00497C65">
      <w:pPr>
        <w:tabs>
          <w:tab w:val="left" w:pos="1134"/>
        </w:tabs>
        <w:jc w:val="both"/>
        <w:rPr>
          <w:rFonts w:ascii="Arial" w:hAnsi="Arial" w:cs="Arial"/>
          <w:b/>
          <w:sz w:val="22"/>
          <w:szCs w:val="22"/>
        </w:rPr>
      </w:pPr>
    </w:p>
    <w:p w14:paraId="3E0A31C0" w14:textId="77777777" w:rsidR="00DE5CC4" w:rsidRPr="00683572" w:rsidRDefault="00DE5CC4" w:rsidP="00497C65">
      <w:pPr>
        <w:tabs>
          <w:tab w:val="left" w:pos="1134"/>
        </w:tabs>
        <w:jc w:val="both"/>
        <w:rPr>
          <w:rFonts w:ascii="Arial" w:hAnsi="Arial" w:cs="Arial"/>
          <w:b/>
          <w:sz w:val="22"/>
          <w:szCs w:val="22"/>
        </w:rPr>
      </w:pPr>
    </w:p>
    <w:p w14:paraId="28236DA4" w14:textId="77777777" w:rsidR="00497C65" w:rsidRPr="00683572" w:rsidRDefault="00497C65" w:rsidP="00497C65">
      <w:pPr>
        <w:tabs>
          <w:tab w:val="left" w:pos="1134"/>
        </w:tabs>
        <w:jc w:val="both"/>
        <w:rPr>
          <w:rFonts w:ascii="Arial" w:hAnsi="Arial" w:cs="Arial"/>
          <w:b/>
          <w:sz w:val="22"/>
          <w:szCs w:val="22"/>
        </w:rPr>
      </w:pPr>
      <w:r w:rsidRPr="00683572">
        <w:rPr>
          <w:rFonts w:ascii="Arial" w:hAnsi="Arial" w:cs="Arial"/>
          <w:b/>
          <w:sz w:val="22"/>
          <w:szCs w:val="22"/>
        </w:rPr>
        <w:t xml:space="preserve">Please note </w:t>
      </w:r>
      <w:r w:rsidR="001D0085" w:rsidRPr="00683572">
        <w:rPr>
          <w:rFonts w:ascii="Arial" w:hAnsi="Arial" w:cs="Arial"/>
          <w:b/>
          <w:sz w:val="22"/>
          <w:szCs w:val="22"/>
        </w:rPr>
        <w:t xml:space="preserve">and accept </w:t>
      </w:r>
      <w:r w:rsidRPr="00683572">
        <w:rPr>
          <w:rFonts w:ascii="Arial" w:hAnsi="Arial" w:cs="Arial"/>
          <w:b/>
          <w:sz w:val="22"/>
          <w:szCs w:val="22"/>
        </w:rPr>
        <w:t>the following clauses of CBRTA conditions and Procedures governing the Procurement of Services.</w:t>
      </w:r>
    </w:p>
    <w:p w14:paraId="7231ECB7" w14:textId="77777777" w:rsidR="00497C65" w:rsidRPr="00683572" w:rsidRDefault="00035880" w:rsidP="00497C65">
      <w:pPr>
        <w:spacing w:before="240"/>
        <w:ind w:left="720" w:hanging="720"/>
        <w:outlineLvl w:val="1"/>
        <w:rPr>
          <w:rFonts w:ascii="Arial" w:hAnsi="Arial" w:cs="Arial"/>
          <w:b/>
          <w:spacing w:val="10"/>
          <w:sz w:val="22"/>
          <w:szCs w:val="22"/>
          <w:lang w:val="en-ZA"/>
        </w:rPr>
      </w:pPr>
      <w:r w:rsidRPr="00683572">
        <w:rPr>
          <w:rFonts w:ascii="Arial" w:hAnsi="Arial" w:cs="Arial"/>
          <w:b/>
          <w:spacing w:val="10"/>
          <w:sz w:val="22"/>
          <w:szCs w:val="22"/>
          <w:lang w:val="en-ZA"/>
        </w:rPr>
        <w:t>3.29</w:t>
      </w:r>
      <w:r w:rsidR="00497C65" w:rsidRPr="00683572">
        <w:rPr>
          <w:rFonts w:ascii="Arial" w:hAnsi="Arial" w:cs="Arial"/>
          <w:b/>
          <w:spacing w:val="10"/>
          <w:sz w:val="22"/>
          <w:szCs w:val="22"/>
          <w:lang w:val="en-ZA"/>
        </w:rPr>
        <w:t>. Contract Negotiations</w:t>
      </w:r>
    </w:p>
    <w:p w14:paraId="005314E8" w14:textId="77777777" w:rsidR="00497C65" w:rsidRPr="00683572" w:rsidRDefault="00497C65" w:rsidP="00DE5CC4">
      <w:pPr>
        <w:tabs>
          <w:tab w:val="left" w:pos="1134"/>
        </w:tabs>
        <w:spacing w:line="360" w:lineRule="auto"/>
        <w:jc w:val="both"/>
        <w:rPr>
          <w:rFonts w:ascii="Arial" w:hAnsi="Arial" w:cs="Arial"/>
          <w:sz w:val="22"/>
          <w:szCs w:val="22"/>
        </w:rPr>
      </w:pPr>
      <w:r w:rsidRPr="00683572">
        <w:rPr>
          <w:rFonts w:ascii="Arial" w:hAnsi="Arial" w:cs="Arial"/>
          <w:sz w:val="22"/>
          <w:szCs w:val="22"/>
        </w:rPr>
        <w:t xml:space="preserve">The C-BRTA, together with the successful Bidder, will work out the service levels indicating activities, staff, </w:t>
      </w:r>
      <w:r w:rsidR="00E55D43" w:rsidRPr="00683572">
        <w:rPr>
          <w:rFonts w:ascii="Arial" w:hAnsi="Arial" w:cs="Arial"/>
          <w:sz w:val="22"/>
          <w:szCs w:val="22"/>
        </w:rPr>
        <w:t>and logistics</w:t>
      </w:r>
      <w:r w:rsidRPr="00683572">
        <w:rPr>
          <w:rFonts w:ascii="Arial" w:hAnsi="Arial" w:cs="Arial"/>
          <w:sz w:val="22"/>
          <w:szCs w:val="22"/>
        </w:rPr>
        <w:t xml:space="preserve"> and reporting, as per the Master Service Agreement (MSA).  The agreed program and service levels will then be incorporated in the “Support Services SOW” and will form part of the agreement.</w:t>
      </w:r>
    </w:p>
    <w:p w14:paraId="0E55B577" w14:textId="77777777" w:rsidR="00497C65" w:rsidRPr="00683572" w:rsidRDefault="00035880" w:rsidP="00497C65">
      <w:pPr>
        <w:spacing w:before="240"/>
        <w:outlineLvl w:val="1"/>
        <w:rPr>
          <w:rFonts w:ascii="Arial" w:hAnsi="Arial" w:cs="Arial"/>
          <w:b/>
          <w:spacing w:val="10"/>
          <w:sz w:val="22"/>
          <w:szCs w:val="22"/>
          <w:lang w:val="en-ZA"/>
        </w:rPr>
      </w:pPr>
      <w:r w:rsidRPr="00683572">
        <w:rPr>
          <w:rFonts w:ascii="Arial" w:hAnsi="Arial" w:cs="Arial"/>
          <w:b/>
          <w:spacing w:val="10"/>
          <w:sz w:val="22"/>
          <w:szCs w:val="22"/>
          <w:lang w:val="en-ZA"/>
        </w:rPr>
        <w:t>3.30</w:t>
      </w:r>
      <w:r w:rsidR="00497C65" w:rsidRPr="00683572">
        <w:rPr>
          <w:rFonts w:ascii="Arial" w:hAnsi="Arial" w:cs="Arial"/>
          <w:b/>
          <w:spacing w:val="10"/>
          <w:sz w:val="22"/>
          <w:szCs w:val="22"/>
          <w:lang w:val="en-ZA"/>
        </w:rPr>
        <w:t>. Awarding the Bid</w:t>
      </w:r>
    </w:p>
    <w:p w14:paraId="091F5E04" w14:textId="77777777" w:rsidR="00497C65" w:rsidRPr="00683572" w:rsidRDefault="00497C65" w:rsidP="00DE5CC4">
      <w:pPr>
        <w:tabs>
          <w:tab w:val="left" w:pos="1134"/>
        </w:tabs>
        <w:spacing w:line="360" w:lineRule="auto"/>
        <w:jc w:val="both"/>
        <w:rPr>
          <w:rFonts w:ascii="Arial" w:hAnsi="Arial" w:cs="Arial"/>
          <w:sz w:val="22"/>
          <w:szCs w:val="22"/>
        </w:rPr>
      </w:pPr>
      <w:r w:rsidRPr="00683572">
        <w:rPr>
          <w:rFonts w:ascii="Arial" w:hAnsi="Arial" w:cs="Arial"/>
          <w:sz w:val="22"/>
          <w:szCs w:val="22"/>
        </w:rPr>
        <w:t xml:space="preserve">The C-BRTA reserves the right to award to one or more Bidders. All Bidders will be notified of the Bid Outcomes after final award.  </w:t>
      </w:r>
    </w:p>
    <w:p w14:paraId="5E8C548F" w14:textId="77777777" w:rsidR="00497C65" w:rsidRPr="00683572" w:rsidRDefault="00035880" w:rsidP="00497C65">
      <w:pPr>
        <w:jc w:val="both"/>
        <w:rPr>
          <w:rFonts w:ascii="Arial" w:hAnsi="Arial" w:cs="Arial"/>
          <w:b/>
          <w:sz w:val="22"/>
          <w:szCs w:val="22"/>
        </w:rPr>
      </w:pPr>
      <w:r w:rsidRPr="00683572">
        <w:rPr>
          <w:rFonts w:ascii="Arial" w:hAnsi="Arial" w:cs="Arial"/>
          <w:b/>
          <w:sz w:val="22"/>
          <w:szCs w:val="22"/>
        </w:rPr>
        <w:t>3.31</w:t>
      </w:r>
      <w:r w:rsidR="00497C65" w:rsidRPr="00683572">
        <w:rPr>
          <w:rFonts w:ascii="Arial" w:hAnsi="Arial" w:cs="Arial"/>
          <w:b/>
          <w:sz w:val="22"/>
          <w:szCs w:val="22"/>
        </w:rPr>
        <w:t>. Contract Termination</w:t>
      </w:r>
    </w:p>
    <w:p w14:paraId="4894CB9F" w14:textId="7D004330" w:rsidR="00497C65" w:rsidRPr="00683572" w:rsidRDefault="00497C65" w:rsidP="00DE5CC4">
      <w:pPr>
        <w:tabs>
          <w:tab w:val="left" w:pos="1134"/>
        </w:tabs>
        <w:spacing w:line="360" w:lineRule="auto"/>
        <w:jc w:val="both"/>
        <w:rPr>
          <w:rFonts w:ascii="Arial" w:hAnsi="Arial" w:cs="Arial"/>
          <w:sz w:val="22"/>
          <w:szCs w:val="22"/>
        </w:rPr>
      </w:pPr>
      <w:r w:rsidRPr="00683572">
        <w:rPr>
          <w:rFonts w:ascii="Arial" w:hAnsi="Arial" w:cs="Arial"/>
          <w:sz w:val="22"/>
          <w:szCs w:val="22"/>
        </w:rPr>
        <w:t xml:space="preserve">A contract/s with a successful Bidder/s may be terminated by the CBRTA on the grounds of valid commercial or operational requirements that were not foreseen at the time of the Request for Bid being submitted and the contract being entered into.  The CBRTA, if it wishes to terminate the contract, shall be required to give 30 (thirty) days written notice of its intention to terminate the contract.  Such notice must be preceded by bona fide discussion between the CBRTA and the successful Bidder. In this instance the CBRTA shall only remain liable for all amounts due to the successful Bidder with respect to the period ending on the date of the </w:t>
      </w:r>
      <w:r w:rsidR="00566026" w:rsidRPr="00683572">
        <w:rPr>
          <w:rFonts w:ascii="Arial" w:hAnsi="Arial" w:cs="Arial"/>
          <w:sz w:val="22"/>
          <w:szCs w:val="22"/>
        </w:rPr>
        <w:t>cancellation and</w:t>
      </w:r>
      <w:r w:rsidRPr="00683572">
        <w:rPr>
          <w:rFonts w:ascii="Arial" w:hAnsi="Arial" w:cs="Arial"/>
          <w:sz w:val="22"/>
          <w:szCs w:val="22"/>
        </w:rPr>
        <w:t xml:space="preserve"> shall not be held liable for any damages or losses on the basis of such a termination of the contract.</w:t>
      </w:r>
    </w:p>
    <w:p w14:paraId="0F545E5E" w14:textId="77777777" w:rsidR="00497C65" w:rsidRPr="00683572" w:rsidRDefault="00035880" w:rsidP="00497C65">
      <w:pPr>
        <w:spacing w:before="240"/>
        <w:ind w:left="720" w:hanging="720"/>
        <w:outlineLvl w:val="1"/>
        <w:rPr>
          <w:rFonts w:ascii="Arial" w:hAnsi="Arial" w:cs="Arial"/>
          <w:b/>
          <w:spacing w:val="10"/>
          <w:sz w:val="22"/>
          <w:szCs w:val="22"/>
          <w:lang w:val="en-ZA"/>
        </w:rPr>
      </w:pPr>
      <w:r w:rsidRPr="00683572">
        <w:rPr>
          <w:rFonts w:ascii="Arial" w:hAnsi="Arial" w:cs="Arial"/>
          <w:b/>
          <w:spacing w:val="10"/>
          <w:sz w:val="22"/>
          <w:szCs w:val="22"/>
          <w:lang w:val="en-ZA"/>
        </w:rPr>
        <w:t>3.32</w:t>
      </w:r>
      <w:r w:rsidR="00497C65" w:rsidRPr="00683572">
        <w:rPr>
          <w:rFonts w:ascii="Arial" w:hAnsi="Arial" w:cs="Arial"/>
          <w:b/>
          <w:spacing w:val="10"/>
          <w:sz w:val="22"/>
          <w:szCs w:val="22"/>
          <w:lang w:val="en-ZA"/>
        </w:rPr>
        <w:t>. Dispute Resolution</w:t>
      </w:r>
    </w:p>
    <w:p w14:paraId="32B4FA31" w14:textId="77777777" w:rsidR="00497C65" w:rsidRPr="00683572" w:rsidRDefault="00497C65" w:rsidP="00615F5E">
      <w:pPr>
        <w:numPr>
          <w:ilvl w:val="0"/>
          <w:numId w:val="25"/>
        </w:numPr>
        <w:jc w:val="both"/>
        <w:rPr>
          <w:rFonts w:ascii="Arial" w:hAnsi="Arial" w:cs="Arial"/>
          <w:vanish/>
          <w:sz w:val="22"/>
          <w:szCs w:val="22"/>
        </w:rPr>
      </w:pPr>
    </w:p>
    <w:p w14:paraId="63EEEC8F" w14:textId="77777777" w:rsidR="00497C65" w:rsidRPr="00683572" w:rsidRDefault="00035880" w:rsidP="00DE5CC4">
      <w:pPr>
        <w:spacing w:line="360" w:lineRule="auto"/>
        <w:jc w:val="both"/>
        <w:rPr>
          <w:rFonts w:ascii="Arial" w:hAnsi="Arial" w:cs="Arial"/>
          <w:sz w:val="22"/>
          <w:szCs w:val="22"/>
        </w:rPr>
      </w:pPr>
      <w:r w:rsidRPr="00683572">
        <w:rPr>
          <w:rFonts w:ascii="Arial" w:hAnsi="Arial" w:cs="Arial"/>
          <w:sz w:val="22"/>
          <w:szCs w:val="22"/>
        </w:rPr>
        <w:t>3.32.1. All</w:t>
      </w:r>
      <w:r w:rsidR="00497C65" w:rsidRPr="00683572">
        <w:rPr>
          <w:rFonts w:ascii="Arial" w:hAnsi="Arial" w:cs="Arial"/>
          <w:sz w:val="22"/>
          <w:szCs w:val="22"/>
        </w:rPr>
        <w:t xml:space="preserve"> disputes arising out of this Bid or relating to the legal validity of this Bid or any part thereof shall be resolved under this paragraph. The parties must refer any dispute to be resolved by:</w:t>
      </w:r>
    </w:p>
    <w:p w14:paraId="5FF62415" w14:textId="77777777" w:rsidR="00497C65" w:rsidRPr="00683572" w:rsidRDefault="00497C65" w:rsidP="00615F5E">
      <w:pPr>
        <w:numPr>
          <w:ilvl w:val="0"/>
          <w:numId w:val="19"/>
        </w:numPr>
        <w:spacing w:line="360" w:lineRule="auto"/>
        <w:ind w:left="567"/>
        <w:jc w:val="both"/>
        <w:rPr>
          <w:rFonts w:ascii="Arial" w:hAnsi="Arial" w:cs="Arial"/>
          <w:sz w:val="22"/>
          <w:szCs w:val="22"/>
        </w:rPr>
      </w:pPr>
      <w:r w:rsidRPr="00683572">
        <w:rPr>
          <w:rFonts w:ascii="Arial" w:hAnsi="Arial" w:cs="Arial"/>
          <w:sz w:val="22"/>
          <w:szCs w:val="22"/>
        </w:rPr>
        <w:t>Negotiation, in terms of paragraph 3.31.3; failing which</w:t>
      </w:r>
    </w:p>
    <w:p w14:paraId="00D31652" w14:textId="77777777" w:rsidR="00497C65" w:rsidRPr="00683572" w:rsidRDefault="00497C65" w:rsidP="00615F5E">
      <w:pPr>
        <w:numPr>
          <w:ilvl w:val="0"/>
          <w:numId w:val="19"/>
        </w:numPr>
        <w:spacing w:line="360" w:lineRule="auto"/>
        <w:ind w:left="567"/>
        <w:jc w:val="both"/>
        <w:rPr>
          <w:rFonts w:ascii="Arial" w:hAnsi="Arial" w:cs="Arial"/>
          <w:sz w:val="22"/>
          <w:szCs w:val="22"/>
        </w:rPr>
      </w:pPr>
      <w:r w:rsidRPr="00683572">
        <w:rPr>
          <w:rFonts w:ascii="Arial" w:hAnsi="Arial" w:cs="Arial"/>
          <w:sz w:val="22"/>
          <w:szCs w:val="22"/>
        </w:rPr>
        <w:t>Mediation, in terms of paragraph 3.31.4; failing which</w:t>
      </w:r>
    </w:p>
    <w:p w14:paraId="3D0BEF5A" w14:textId="77777777" w:rsidR="00497C65" w:rsidRPr="00683572" w:rsidRDefault="00497C65" w:rsidP="00615F5E">
      <w:pPr>
        <w:numPr>
          <w:ilvl w:val="0"/>
          <w:numId w:val="19"/>
        </w:numPr>
        <w:spacing w:line="360" w:lineRule="auto"/>
        <w:ind w:left="567"/>
        <w:jc w:val="both"/>
        <w:rPr>
          <w:rFonts w:ascii="Arial" w:hAnsi="Arial" w:cs="Arial"/>
          <w:sz w:val="22"/>
          <w:szCs w:val="22"/>
        </w:rPr>
      </w:pPr>
      <w:r w:rsidRPr="00683572">
        <w:rPr>
          <w:rFonts w:ascii="Arial" w:hAnsi="Arial" w:cs="Arial"/>
          <w:sz w:val="22"/>
          <w:szCs w:val="22"/>
        </w:rPr>
        <w:t>Arbitration, in terms of paragraph 3.31.6.</w:t>
      </w:r>
    </w:p>
    <w:p w14:paraId="0DEA25F1" w14:textId="77777777" w:rsidR="00497C65" w:rsidRPr="00683572" w:rsidRDefault="00497C65" w:rsidP="00DE5CC4">
      <w:pPr>
        <w:tabs>
          <w:tab w:val="left" w:pos="851"/>
        </w:tabs>
        <w:spacing w:line="360" w:lineRule="auto"/>
        <w:ind w:left="567" w:hanging="1134"/>
        <w:jc w:val="both"/>
        <w:rPr>
          <w:rFonts w:ascii="Arial" w:hAnsi="Arial" w:cs="Arial"/>
          <w:sz w:val="22"/>
          <w:szCs w:val="22"/>
        </w:rPr>
      </w:pPr>
    </w:p>
    <w:p w14:paraId="6ABE501C" w14:textId="77777777" w:rsidR="00497C65" w:rsidRPr="00683572" w:rsidRDefault="00035880" w:rsidP="00DE5CC4">
      <w:pPr>
        <w:spacing w:line="360" w:lineRule="auto"/>
        <w:jc w:val="both"/>
        <w:rPr>
          <w:rFonts w:ascii="Arial" w:hAnsi="Arial" w:cs="Arial"/>
          <w:sz w:val="22"/>
          <w:szCs w:val="22"/>
        </w:rPr>
      </w:pPr>
      <w:r w:rsidRPr="00683572">
        <w:rPr>
          <w:rFonts w:ascii="Arial" w:hAnsi="Arial" w:cs="Arial"/>
          <w:sz w:val="22"/>
          <w:szCs w:val="22"/>
        </w:rPr>
        <w:t xml:space="preserve">3.32.2. </w:t>
      </w:r>
      <w:r w:rsidR="00497C65" w:rsidRPr="00683572">
        <w:rPr>
          <w:rFonts w:ascii="Arial" w:hAnsi="Arial" w:cs="Arial"/>
          <w:sz w:val="22"/>
          <w:szCs w:val="22"/>
        </w:rPr>
        <w:t>In the Paragraph Clause 3.3</w:t>
      </w:r>
      <w:r w:rsidR="00692456" w:rsidRPr="00683572">
        <w:rPr>
          <w:rFonts w:ascii="Arial" w:hAnsi="Arial" w:cs="Arial"/>
          <w:sz w:val="22"/>
          <w:szCs w:val="22"/>
        </w:rPr>
        <w:t>1</w:t>
      </w:r>
      <w:r w:rsidR="00497C65" w:rsidRPr="00683572">
        <w:rPr>
          <w:rFonts w:ascii="Arial" w:hAnsi="Arial" w:cs="Arial"/>
          <w:sz w:val="22"/>
          <w:szCs w:val="22"/>
        </w:rPr>
        <w:t xml:space="preserve">.1 shall not preclude any party from access to an appropriate court of law for interim relief in respect of urgent matters by way of an interdict, or mandamus pending </w:t>
      </w:r>
      <w:r w:rsidR="00E55D43" w:rsidRPr="00683572">
        <w:rPr>
          <w:rFonts w:ascii="Arial" w:hAnsi="Arial" w:cs="Arial"/>
          <w:sz w:val="22"/>
          <w:szCs w:val="22"/>
        </w:rPr>
        <w:t>finalization</w:t>
      </w:r>
      <w:r w:rsidR="00497C65" w:rsidRPr="00683572">
        <w:rPr>
          <w:rFonts w:ascii="Arial" w:hAnsi="Arial" w:cs="Arial"/>
          <w:sz w:val="22"/>
          <w:szCs w:val="22"/>
        </w:rPr>
        <w:t xml:space="preserve"> of the dispute resolution proces</w:t>
      </w:r>
      <w:r w:rsidR="00252F4D" w:rsidRPr="00683572">
        <w:rPr>
          <w:rFonts w:ascii="Arial" w:hAnsi="Arial" w:cs="Arial"/>
          <w:sz w:val="22"/>
          <w:szCs w:val="22"/>
        </w:rPr>
        <w:t>s contemplated in paragraph 3.31.</w:t>
      </w:r>
      <w:r w:rsidR="00497C65" w:rsidRPr="00683572">
        <w:rPr>
          <w:rFonts w:ascii="Arial" w:hAnsi="Arial" w:cs="Arial"/>
          <w:sz w:val="22"/>
          <w:szCs w:val="22"/>
        </w:rPr>
        <w:t>1, for which purpose the parties irrevocably submit to the jurisdiction of a division of the High Court of the Republic of South Africa.</w:t>
      </w:r>
    </w:p>
    <w:p w14:paraId="22143FE7" w14:textId="77777777" w:rsidR="00497C65" w:rsidRPr="00683572" w:rsidRDefault="00035880" w:rsidP="00DE5CC4">
      <w:pPr>
        <w:spacing w:line="360" w:lineRule="auto"/>
        <w:jc w:val="both"/>
        <w:rPr>
          <w:rFonts w:ascii="Arial" w:hAnsi="Arial" w:cs="Arial"/>
          <w:sz w:val="22"/>
          <w:szCs w:val="22"/>
        </w:rPr>
      </w:pPr>
      <w:r w:rsidRPr="00683572">
        <w:rPr>
          <w:rFonts w:ascii="Arial" w:hAnsi="Arial" w:cs="Arial"/>
          <w:sz w:val="22"/>
          <w:szCs w:val="22"/>
        </w:rPr>
        <w:t>3.32.3. Within</w:t>
      </w:r>
      <w:r w:rsidR="00497C65" w:rsidRPr="00683572">
        <w:rPr>
          <w:rFonts w:ascii="Arial" w:hAnsi="Arial" w:cs="Arial"/>
          <w:sz w:val="22"/>
          <w:szCs w:val="22"/>
        </w:rPr>
        <w:t xml:space="preserve"> ten (10) days of notification, the parties must seek an amicable resolution to the dispute by referring the dispute to designated and authorized representatives of each of the parties to negotiate and resolve the dispute.  If an amicable resolution to the dispute is found the authorized representatives of the parties must sign, within the ten (10) day period, a statement confirming that the dispute has been resolved.</w:t>
      </w:r>
    </w:p>
    <w:p w14:paraId="7DE452D0" w14:textId="77777777" w:rsidR="00497C65" w:rsidRPr="00683572" w:rsidRDefault="00035880" w:rsidP="00DE5CC4">
      <w:pPr>
        <w:spacing w:line="360" w:lineRule="auto"/>
        <w:jc w:val="both"/>
        <w:rPr>
          <w:rFonts w:ascii="Arial" w:hAnsi="Arial" w:cs="Arial"/>
          <w:sz w:val="22"/>
          <w:szCs w:val="22"/>
        </w:rPr>
      </w:pPr>
      <w:r w:rsidRPr="00683572">
        <w:rPr>
          <w:rFonts w:ascii="Arial" w:hAnsi="Arial" w:cs="Arial"/>
          <w:sz w:val="22"/>
          <w:szCs w:val="22"/>
        </w:rPr>
        <w:t>3.32.4. If</w:t>
      </w:r>
      <w:r w:rsidR="00497C65" w:rsidRPr="00683572">
        <w:rPr>
          <w:rFonts w:ascii="Arial" w:hAnsi="Arial" w:cs="Arial"/>
          <w:sz w:val="22"/>
          <w:szCs w:val="22"/>
        </w:rPr>
        <w:t xml:space="preserve"> negotiation in terms of paragraph 3.31.3 fails, the parties must, within fifteen (15) days of the negotiations failing, refer the dispute for resolution by mediation under the rules of the Arbitration Foundation of Southern Africa (or its successor or body nominated in writing by it in its stead).</w:t>
      </w:r>
    </w:p>
    <w:p w14:paraId="3B49E3DC" w14:textId="77777777" w:rsidR="00497C65" w:rsidRPr="00683572" w:rsidRDefault="00035880" w:rsidP="006B79FF">
      <w:pPr>
        <w:spacing w:line="360" w:lineRule="auto"/>
        <w:jc w:val="both"/>
        <w:rPr>
          <w:rFonts w:ascii="Arial" w:hAnsi="Arial" w:cs="Arial"/>
          <w:sz w:val="22"/>
          <w:szCs w:val="22"/>
        </w:rPr>
      </w:pPr>
      <w:r w:rsidRPr="00683572">
        <w:rPr>
          <w:rFonts w:ascii="Arial" w:hAnsi="Arial" w:cs="Arial"/>
          <w:sz w:val="22"/>
          <w:szCs w:val="22"/>
        </w:rPr>
        <w:t>3.32.5. The</w:t>
      </w:r>
      <w:r w:rsidR="00497C65" w:rsidRPr="00683572">
        <w:rPr>
          <w:rFonts w:ascii="Arial" w:hAnsi="Arial" w:cs="Arial"/>
          <w:sz w:val="22"/>
          <w:szCs w:val="22"/>
        </w:rPr>
        <w:t xml:space="preserve"> periods for negotiation (specified in paragraph 3.31.3) or for referral of the dispute for mediation (specified in paragraph 3.31.4.), may be shortened or lengthened by written agreement between the parties.</w:t>
      </w:r>
    </w:p>
    <w:p w14:paraId="1CB730C9" w14:textId="77777777" w:rsidR="00497C65" w:rsidRPr="00683572" w:rsidRDefault="00035880" w:rsidP="006B79FF">
      <w:pPr>
        <w:spacing w:line="360" w:lineRule="auto"/>
        <w:jc w:val="both"/>
        <w:rPr>
          <w:rFonts w:ascii="Arial" w:hAnsi="Arial" w:cs="Arial"/>
          <w:sz w:val="22"/>
          <w:szCs w:val="22"/>
        </w:rPr>
      </w:pPr>
      <w:r w:rsidRPr="00683572">
        <w:rPr>
          <w:rFonts w:ascii="Arial" w:hAnsi="Arial" w:cs="Arial"/>
          <w:sz w:val="22"/>
          <w:szCs w:val="22"/>
        </w:rPr>
        <w:t>3.32.6. In</w:t>
      </w:r>
      <w:r w:rsidR="00497C65" w:rsidRPr="00683572">
        <w:rPr>
          <w:rFonts w:ascii="Arial" w:hAnsi="Arial" w:cs="Arial"/>
          <w:sz w:val="22"/>
          <w:szCs w:val="22"/>
        </w:rPr>
        <w:t xml:space="preserve"> the event of the mediation contemplated in paragraph 3.31.3 failing the parties shall refer the dispute, within fifteen (15) days of the mediation failing, for resolution by expedited arbitration under the current rules of the Arbitration Foundation of Southern Africa (or its successor or body nominated in writing by it in its stead).</w:t>
      </w:r>
    </w:p>
    <w:p w14:paraId="3AD75BE6" w14:textId="77777777" w:rsidR="00497C65" w:rsidRPr="00683572" w:rsidRDefault="00035880" w:rsidP="006B79FF">
      <w:pPr>
        <w:spacing w:line="360" w:lineRule="auto"/>
        <w:jc w:val="both"/>
        <w:rPr>
          <w:rFonts w:ascii="Arial" w:hAnsi="Arial" w:cs="Arial"/>
          <w:sz w:val="22"/>
          <w:szCs w:val="22"/>
        </w:rPr>
      </w:pPr>
      <w:r w:rsidRPr="00683572">
        <w:rPr>
          <w:rFonts w:ascii="Arial" w:hAnsi="Arial" w:cs="Arial"/>
          <w:sz w:val="22"/>
          <w:szCs w:val="22"/>
        </w:rPr>
        <w:t>3.32.7.</w:t>
      </w:r>
      <w:r w:rsidR="00497C65" w:rsidRPr="00683572">
        <w:rPr>
          <w:rFonts w:ascii="Arial" w:hAnsi="Arial" w:cs="Arial"/>
          <w:sz w:val="22"/>
          <w:szCs w:val="22"/>
        </w:rPr>
        <w:t>A single arbitrator shall be appointed by agreement between the parties within ten (10) days of the dispute being referred for arbitration, failing which the arbitrator shall be appointed by the Secretariat of the Arbitration Foundation of Southern Africa (or its successor or body nominated in writing by it in its stead).</w:t>
      </w:r>
    </w:p>
    <w:p w14:paraId="72ED47F7" w14:textId="77777777" w:rsidR="00497C65" w:rsidRPr="00683572" w:rsidRDefault="00035880" w:rsidP="006B79FF">
      <w:pPr>
        <w:spacing w:after="240" w:line="360" w:lineRule="auto"/>
        <w:jc w:val="both"/>
        <w:rPr>
          <w:rFonts w:ascii="Arial" w:hAnsi="Arial" w:cs="Arial"/>
          <w:sz w:val="22"/>
          <w:szCs w:val="22"/>
        </w:rPr>
      </w:pPr>
      <w:r w:rsidRPr="00683572">
        <w:rPr>
          <w:rFonts w:ascii="Arial" w:hAnsi="Arial" w:cs="Arial"/>
          <w:sz w:val="22"/>
          <w:szCs w:val="22"/>
        </w:rPr>
        <w:t>3.32.8. At</w:t>
      </w:r>
      <w:r w:rsidR="00497C65" w:rsidRPr="00683572">
        <w:rPr>
          <w:rFonts w:ascii="Arial" w:hAnsi="Arial" w:cs="Arial"/>
          <w:sz w:val="22"/>
          <w:szCs w:val="22"/>
        </w:rPr>
        <w:t xml:space="preserve"> all times, every reasonable effort shall be made to ensure that such arbitrator has the necessary technical skills to enable him to adjudicate the dispute in a satisfactory manner.</w:t>
      </w:r>
    </w:p>
    <w:p w14:paraId="13EEBE87" w14:textId="77777777" w:rsidR="00497C65" w:rsidRPr="00683572" w:rsidRDefault="00035880" w:rsidP="006B79FF">
      <w:pPr>
        <w:spacing w:line="360" w:lineRule="auto"/>
        <w:jc w:val="both"/>
        <w:rPr>
          <w:rFonts w:ascii="Arial" w:hAnsi="Arial" w:cs="Arial"/>
          <w:sz w:val="22"/>
          <w:szCs w:val="22"/>
        </w:rPr>
      </w:pPr>
      <w:r w:rsidRPr="00683572">
        <w:rPr>
          <w:rFonts w:ascii="Arial" w:hAnsi="Arial" w:cs="Arial"/>
          <w:sz w:val="22"/>
          <w:szCs w:val="22"/>
        </w:rPr>
        <w:t>3.32.</w:t>
      </w:r>
      <w:r w:rsidR="00865DE9" w:rsidRPr="00683572">
        <w:rPr>
          <w:rFonts w:ascii="Arial" w:hAnsi="Arial" w:cs="Arial"/>
          <w:sz w:val="22"/>
          <w:szCs w:val="22"/>
        </w:rPr>
        <w:t>9. The</w:t>
      </w:r>
      <w:r w:rsidR="00497C65" w:rsidRPr="00683572">
        <w:rPr>
          <w:rFonts w:ascii="Arial" w:hAnsi="Arial" w:cs="Arial"/>
          <w:sz w:val="22"/>
          <w:szCs w:val="22"/>
        </w:rPr>
        <w:t xml:space="preserve"> arbitration shall be held at Sandton, South Africa, in English.</w:t>
      </w:r>
    </w:p>
    <w:p w14:paraId="490FF4D1" w14:textId="77777777" w:rsidR="00497C65" w:rsidRPr="00683572" w:rsidRDefault="00035880" w:rsidP="006B79FF">
      <w:pPr>
        <w:spacing w:line="360" w:lineRule="auto"/>
        <w:jc w:val="both"/>
        <w:rPr>
          <w:rFonts w:ascii="Arial" w:hAnsi="Arial" w:cs="Arial"/>
          <w:sz w:val="22"/>
          <w:szCs w:val="22"/>
        </w:rPr>
      </w:pPr>
      <w:r w:rsidRPr="00683572">
        <w:rPr>
          <w:rFonts w:ascii="Arial" w:hAnsi="Arial" w:cs="Arial"/>
          <w:sz w:val="22"/>
          <w:szCs w:val="22"/>
        </w:rPr>
        <w:t>3.32.</w:t>
      </w:r>
      <w:r w:rsidR="00865DE9" w:rsidRPr="00683572">
        <w:rPr>
          <w:rFonts w:ascii="Arial" w:hAnsi="Arial" w:cs="Arial"/>
          <w:sz w:val="22"/>
          <w:szCs w:val="22"/>
        </w:rPr>
        <w:t>10. The</w:t>
      </w:r>
      <w:r w:rsidR="00497C65" w:rsidRPr="00683572">
        <w:rPr>
          <w:rFonts w:ascii="Arial" w:hAnsi="Arial" w:cs="Arial"/>
          <w:sz w:val="22"/>
          <w:szCs w:val="22"/>
        </w:rPr>
        <w:t xml:space="preserve"> South African law shall apply.</w:t>
      </w:r>
    </w:p>
    <w:p w14:paraId="042FE37A" w14:textId="77777777" w:rsidR="00497C65" w:rsidRPr="00683572" w:rsidRDefault="00035880" w:rsidP="006B79FF">
      <w:pPr>
        <w:spacing w:line="360" w:lineRule="auto"/>
        <w:jc w:val="both"/>
        <w:rPr>
          <w:rFonts w:ascii="Arial" w:hAnsi="Arial" w:cs="Arial"/>
          <w:sz w:val="22"/>
          <w:szCs w:val="22"/>
        </w:rPr>
      </w:pPr>
      <w:r w:rsidRPr="00683572">
        <w:rPr>
          <w:rFonts w:ascii="Arial" w:hAnsi="Arial" w:cs="Arial"/>
          <w:sz w:val="22"/>
          <w:szCs w:val="22"/>
        </w:rPr>
        <w:t>3.32</w:t>
      </w:r>
      <w:r w:rsidR="00497C65" w:rsidRPr="00683572">
        <w:rPr>
          <w:rFonts w:ascii="Arial" w:hAnsi="Arial" w:cs="Arial"/>
          <w:sz w:val="22"/>
          <w:szCs w:val="22"/>
        </w:rPr>
        <w:t>.11. The parties shall be entitled to legal representation.</w:t>
      </w:r>
    </w:p>
    <w:p w14:paraId="3C3661DD" w14:textId="77777777" w:rsidR="00497C65" w:rsidRPr="00683572" w:rsidRDefault="00035880" w:rsidP="006B79FF">
      <w:pPr>
        <w:spacing w:line="360" w:lineRule="auto"/>
        <w:jc w:val="both"/>
        <w:rPr>
          <w:rFonts w:ascii="Arial" w:hAnsi="Arial" w:cs="Arial"/>
          <w:sz w:val="22"/>
          <w:szCs w:val="22"/>
        </w:rPr>
      </w:pPr>
      <w:r w:rsidRPr="00683572">
        <w:rPr>
          <w:rFonts w:ascii="Arial" w:hAnsi="Arial" w:cs="Arial"/>
          <w:sz w:val="22"/>
          <w:szCs w:val="22"/>
        </w:rPr>
        <w:t>3.32</w:t>
      </w:r>
      <w:r w:rsidR="00497C65" w:rsidRPr="00683572">
        <w:rPr>
          <w:rFonts w:ascii="Arial" w:hAnsi="Arial" w:cs="Arial"/>
          <w:sz w:val="22"/>
          <w:szCs w:val="22"/>
        </w:rPr>
        <w:t>.12. The award of the arbitrator shall be final and binding on the parties, who hereby agree to give effect to the award. Either party shall be entitled to have the arbitrator’s award made an order of court at the cost of the party requesting same.</w:t>
      </w:r>
    </w:p>
    <w:p w14:paraId="0D552B03" w14:textId="77777777" w:rsidR="00497C65" w:rsidRPr="00683572" w:rsidRDefault="00865DE9" w:rsidP="006B79FF">
      <w:pPr>
        <w:spacing w:line="360" w:lineRule="auto"/>
        <w:jc w:val="both"/>
        <w:rPr>
          <w:rFonts w:ascii="Arial" w:hAnsi="Arial" w:cs="Arial"/>
          <w:sz w:val="22"/>
          <w:szCs w:val="22"/>
        </w:rPr>
      </w:pPr>
      <w:r w:rsidRPr="00683572">
        <w:rPr>
          <w:rFonts w:ascii="Arial" w:hAnsi="Arial" w:cs="Arial"/>
          <w:sz w:val="22"/>
          <w:szCs w:val="22"/>
        </w:rPr>
        <w:t>3.32.13. This</w:t>
      </w:r>
      <w:r w:rsidR="00497C65" w:rsidRPr="00683572">
        <w:rPr>
          <w:rFonts w:ascii="Arial" w:hAnsi="Arial" w:cs="Arial"/>
          <w:sz w:val="22"/>
          <w:szCs w:val="22"/>
        </w:rPr>
        <w:t xml:space="preserve"> paragraph shall constitute the irrevocable consent of the parties to the dispute resolution proceeding in terms hereof and neither of the parties shall be entitled to withdraw there from or to claim at any arbitration proceedings that they are not bound by the arbitration provisions of this Bid.</w:t>
      </w:r>
    </w:p>
    <w:p w14:paraId="175FCFC2" w14:textId="77777777" w:rsidR="00497C65" w:rsidRPr="00683572" w:rsidRDefault="00865DE9" w:rsidP="006B79FF">
      <w:pPr>
        <w:spacing w:line="360" w:lineRule="auto"/>
        <w:jc w:val="both"/>
        <w:rPr>
          <w:rFonts w:ascii="Arial" w:hAnsi="Arial" w:cs="Arial"/>
          <w:sz w:val="22"/>
          <w:szCs w:val="22"/>
        </w:rPr>
      </w:pPr>
      <w:r w:rsidRPr="00683572">
        <w:rPr>
          <w:rFonts w:ascii="Arial" w:hAnsi="Arial" w:cs="Arial"/>
          <w:sz w:val="22"/>
          <w:szCs w:val="22"/>
        </w:rPr>
        <w:t>3.32.14. Both</w:t>
      </w:r>
      <w:r w:rsidR="00497C65" w:rsidRPr="00683572">
        <w:rPr>
          <w:rFonts w:ascii="Arial" w:hAnsi="Arial" w:cs="Arial"/>
          <w:sz w:val="22"/>
          <w:szCs w:val="22"/>
        </w:rPr>
        <w:t xml:space="preserve"> parties shall comply with all the provisions of the RFB and with all due diligence during the determination of such dispute should the latter arise during the course of the RFB.</w:t>
      </w:r>
    </w:p>
    <w:p w14:paraId="580E43E0" w14:textId="77777777" w:rsidR="00497C65" w:rsidRPr="00683572" w:rsidRDefault="00497C65" w:rsidP="00615F5E">
      <w:pPr>
        <w:pStyle w:val="ListParagraph"/>
        <w:numPr>
          <w:ilvl w:val="1"/>
          <w:numId w:val="58"/>
        </w:numPr>
        <w:spacing w:before="240"/>
        <w:outlineLvl w:val="1"/>
        <w:rPr>
          <w:rFonts w:ascii="Arial" w:hAnsi="Arial" w:cs="Arial"/>
          <w:b/>
          <w:spacing w:val="10"/>
          <w:sz w:val="22"/>
          <w:szCs w:val="22"/>
          <w:lang w:val="en-ZA"/>
        </w:rPr>
      </w:pPr>
      <w:r w:rsidRPr="00683572">
        <w:rPr>
          <w:rFonts w:ascii="Arial" w:hAnsi="Arial" w:cs="Arial"/>
          <w:b/>
          <w:spacing w:val="10"/>
          <w:sz w:val="22"/>
          <w:szCs w:val="22"/>
          <w:lang w:val="en-ZA"/>
        </w:rPr>
        <w:t>PAYMENT TERMS - LOCAL CREDITORS</w:t>
      </w:r>
    </w:p>
    <w:p w14:paraId="364ECB0E" w14:textId="77777777" w:rsidR="00497C65" w:rsidRPr="00683572" w:rsidRDefault="00497C65" w:rsidP="00673BB0">
      <w:pPr>
        <w:spacing w:line="360" w:lineRule="auto"/>
        <w:rPr>
          <w:rFonts w:ascii="Arial" w:hAnsi="Arial" w:cs="Arial"/>
          <w:sz w:val="22"/>
          <w:szCs w:val="22"/>
        </w:rPr>
      </w:pPr>
      <w:r w:rsidRPr="00683572">
        <w:rPr>
          <w:rFonts w:ascii="Arial" w:hAnsi="Arial" w:cs="Arial"/>
          <w:sz w:val="22"/>
          <w:szCs w:val="22"/>
        </w:rPr>
        <w:t>3</w:t>
      </w:r>
      <w:r w:rsidR="00865DE9" w:rsidRPr="00683572">
        <w:rPr>
          <w:rFonts w:ascii="Arial" w:hAnsi="Arial" w:cs="Arial"/>
          <w:sz w:val="22"/>
          <w:szCs w:val="22"/>
        </w:rPr>
        <w:t>.33</w:t>
      </w:r>
      <w:r w:rsidRPr="00683572">
        <w:rPr>
          <w:rFonts w:ascii="Arial" w:hAnsi="Arial" w:cs="Arial"/>
          <w:sz w:val="22"/>
          <w:szCs w:val="22"/>
        </w:rPr>
        <w:t>.1. Original, detailed, correct and complete tax invoices, monthly statements (where applicable), VAT registration numbers (where applicable), verification of bank details (in the format required) and any other relevant supporting documents must be submitted to the CBRTA after it has acknowledged receipt in writing of the services procured or goods received, to its satisfaction.</w:t>
      </w:r>
    </w:p>
    <w:p w14:paraId="07D0BA65" w14:textId="77777777" w:rsidR="00497C65" w:rsidRPr="00683572" w:rsidRDefault="00865DE9" w:rsidP="00673BB0">
      <w:pPr>
        <w:spacing w:line="360" w:lineRule="auto"/>
        <w:rPr>
          <w:rFonts w:ascii="Arial" w:hAnsi="Arial" w:cs="Arial"/>
          <w:sz w:val="22"/>
          <w:szCs w:val="22"/>
        </w:rPr>
      </w:pPr>
      <w:r w:rsidRPr="00683572">
        <w:rPr>
          <w:rFonts w:ascii="Arial" w:hAnsi="Arial" w:cs="Arial"/>
          <w:sz w:val="22"/>
          <w:szCs w:val="22"/>
        </w:rPr>
        <w:t>3.33</w:t>
      </w:r>
      <w:r w:rsidR="00497C65" w:rsidRPr="00683572">
        <w:rPr>
          <w:rFonts w:ascii="Arial" w:hAnsi="Arial" w:cs="Arial"/>
          <w:sz w:val="22"/>
          <w:szCs w:val="22"/>
        </w:rPr>
        <w:t>.2. Payment shall be effected by electronic bank transfer or any other method of payment decided to be used by the CBRTA from time to time and at the CBRTA’s sole discretion.</w:t>
      </w:r>
    </w:p>
    <w:p w14:paraId="6D8B7427" w14:textId="77777777" w:rsidR="00497C65" w:rsidRPr="00683572" w:rsidRDefault="00865DE9" w:rsidP="00673BB0">
      <w:pPr>
        <w:spacing w:line="360" w:lineRule="auto"/>
        <w:rPr>
          <w:rFonts w:ascii="Arial" w:hAnsi="Arial" w:cs="Arial"/>
          <w:sz w:val="22"/>
          <w:szCs w:val="22"/>
        </w:rPr>
      </w:pPr>
      <w:r w:rsidRPr="00683572">
        <w:rPr>
          <w:rFonts w:ascii="Arial" w:hAnsi="Arial" w:cs="Arial"/>
          <w:sz w:val="22"/>
          <w:szCs w:val="22"/>
        </w:rPr>
        <w:t>3.33</w:t>
      </w:r>
      <w:r w:rsidR="00497C65" w:rsidRPr="00683572">
        <w:rPr>
          <w:rFonts w:ascii="Arial" w:hAnsi="Arial" w:cs="Arial"/>
          <w:sz w:val="22"/>
          <w:szCs w:val="22"/>
        </w:rPr>
        <w:t>.3. Payment shall furthermore be subject to the CBRTA’s standard Special Terms and Conditions of Contract, which if applicable shall prevail over this clause in all instances</w:t>
      </w:r>
      <w:r w:rsidR="00BB0329" w:rsidRPr="00683572">
        <w:rPr>
          <w:rFonts w:ascii="Arial" w:hAnsi="Arial" w:cs="Arial"/>
          <w:sz w:val="22"/>
          <w:szCs w:val="22"/>
        </w:rPr>
        <w:t xml:space="preserve">. </w:t>
      </w:r>
    </w:p>
    <w:p w14:paraId="19F3F69A" w14:textId="77777777" w:rsidR="00497C65" w:rsidRPr="00683572" w:rsidRDefault="00865DE9" w:rsidP="00865DE9">
      <w:pPr>
        <w:spacing w:before="240"/>
        <w:outlineLvl w:val="1"/>
        <w:rPr>
          <w:rFonts w:ascii="Arial" w:hAnsi="Arial" w:cs="Arial"/>
          <w:b/>
          <w:spacing w:val="10"/>
          <w:sz w:val="22"/>
          <w:szCs w:val="22"/>
          <w:lang w:val="en-ZA"/>
        </w:rPr>
      </w:pPr>
      <w:r w:rsidRPr="00683572">
        <w:rPr>
          <w:rFonts w:ascii="Arial" w:hAnsi="Arial" w:cs="Arial"/>
          <w:b/>
          <w:spacing w:val="10"/>
          <w:sz w:val="22"/>
          <w:szCs w:val="22"/>
          <w:lang w:val="en-ZA"/>
        </w:rPr>
        <w:t>3.34. TERMINATION</w:t>
      </w:r>
      <w:r w:rsidR="00497C65" w:rsidRPr="00683572">
        <w:rPr>
          <w:rFonts w:ascii="Arial" w:hAnsi="Arial" w:cs="Arial"/>
          <w:b/>
          <w:spacing w:val="10"/>
          <w:sz w:val="22"/>
          <w:szCs w:val="22"/>
          <w:lang w:val="en-ZA"/>
        </w:rPr>
        <w:tab/>
      </w:r>
    </w:p>
    <w:p w14:paraId="3F48444B" w14:textId="77777777" w:rsidR="00497C65" w:rsidRPr="00683572" w:rsidRDefault="00865DE9" w:rsidP="006B79FF">
      <w:pPr>
        <w:spacing w:line="360" w:lineRule="auto"/>
        <w:jc w:val="both"/>
        <w:rPr>
          <w:rFonts w:ascii="Arial" w:hAnsi="Arial" w:cs="Arial"/>
          <w:bCs/>
          <w:snapToGrid w:val="0"/>
          <w:sz w:val="22"/>
          <w:szCs w:val="22"/>
        </w:rPr>
      </w:pPr>
      <w:r w:rsidRPr="00683572">
        <w:rPr>
          <w:rFonts w:ascii="Arial" w:hAnsi="Arial" w:cs="Arial"/>
          <w:bCs/>
          <w:snapToGrid w:val="0"/>
          <w:sz w:val="22"/>
          <w:szCs w:val="22"/>
        </w:rPr>
        <w:t>3.34</w:t>
      </w:r>
      <w:r w:rsidR="00497C65" w:rsidRPr="00683572">
        <w:rPr>
          <w:rFonts w:ascii="Arial" w:hAnsi="Arial" w:cs="Arial"/>
          <w:bCs/>
          <w:snapToGrid w:val="0"/>
          <w:sz w:val="22"/>
          <w:szCs w:val="22"/>
        </w:rPr>
        <w:t>.1. The following clause will be applicable to all contracts entered into/orders placed by CBRTA:</w:t>
      </w:r>
    </w:p>
    <w:p w14:paraId="5270BCA0" w14:textId="77777777" w:rsidR="00497C65" w:rsidRPr="00683572" w:rsidRDefault="00497C65" w:rsidP="006B79FF">
      <w:pPr>
        <w:spacing w:line="360" w:lineRule="auto"/>
        <w:jc w:val="both"/>
        <w:rPr>
          <w:rFonts w:ascii="Arial" w:hAnsi="Arial" w:cs="Arial"/>
          <w:bCs/>
          <w:snapToGrid w:val="0"/>
          <w:sz w:val="22"/>
          <w:szCs w:val="22"/>
        </w:rPr>
      </w:pPr>
      <w:r w:rsidRPr="00683572">
        <w:rPr>
          <w:rFonts w:ascii="Arial" w:hAnsi="Arial" w:cs="Arial"/>
          <w:bCs/>
          <w:snapToGrid w:val="0"/>
          <w:sz w:val="22"/>
          <w:szCs w:val="22"/>
        </w:rPr>
        <w:t>If, at any time during the currency of this Bid and subsequent contract/order, CBRTA in its reasonable discretion determines that the other party has, in respect of this bid, contract/order or any other contract/order or agreement to which they were or are parties to:</w:t>
      </w:r>
    </w:p>
    <w:p w14:paraId="4A0115A0" w14:textId="77777777" w:rsidR="00497C65" w:rsidRPr="00683572" w:rsidRDefault="00497C65" w:rsidP="006B79FF">
      <w:pPr>
        <w:pStyle w:val="ListParagraph"/>
        <w:numPr>
          <w:ilvl w:val="0"/>
          <w:numId w:val="8"/>
        </w:numPr>
        <w:spacing w:after="120" w:line="360" w:lineRule="auto"/>
        <w:jc w:val="both"/>
        <w:rPr>
          <w:rFonts w:ascii="Arial" w:hAnsi="Arial" w:cs="Arial"/>
          <w:bCs/>
          <w:snapToGrid w:val="0"/>
          <w:sz w:val="22"/>
          <w:szCs w:val="22"/>
        </w:rPr>
      </w:pPr>
      <w:r w:rsidRPr="00683572">
        <w:rPr>
          <w:rFonts w:ascii="Arial" w:hAnsi="Arial" w:cs="Arial"/>
          <w:bCs/>
          <w:snapToGrid w:val="0"/>
          <w:sz w:val="22"/>
          <w:szCs w:val="22"/>
        </w:rPr>
        <w:t>Acted dishonestly and/or in bad faith, and/or</w:t>
      </w:r>
    </w:p>
    <w:p w14:paraId="26A76A40" w14:textId="77777777" w:rsidR="00497C65" w:rsidRPr="00683572" w:rsidRDefault="00497C65" w:rsidP="006B79FF">
      <w:pPr>
        <w:numPr>
          <w:ilvl w:val="0"/>
          <w:numId w:val="8"/>
        </w:numPr>
        <w:spacing w:after="120" w:line="360" w:lineRule="auto"/>
        <w:contextualSpacing/>
        <w:jc w:val="both"/>
        <w:rPr>
          <w:rFonts w:ascii="Arial" w:hAnsi="Arial" w:cs="Arial"/>
          <w:bCs/>
          <w:snapToGrid w:val="0"/>
          <w:sz w:val="22"/>
          <w:szCs w:val="22"/>
        </w:rPr>
      </w:pPr>
      <w:r w:rsidRPr="00683572">
        <w:rPr>
          <w:rFonts w:ascii="Arial" w:hAnsi="Arial" w:cs="Arial"/>
          <w:bCs/>
          <w:snapToGrid w:val="0"/>
          <w:sz w:val="22"/>
          <w:szCs w:val="22"/>
        </w:rPr>
        <w:t>Has made any intentional or negligent misrepresentation to CBRTA whether in any negotiations preceding the conclusion of, or in the execution of this RFB or any other agreement between the parties,</w:t>
      </w:r>
    </w:p>
    <w:p w14:paraId="58C02767" w14:textId="1EE4A742" w:rsidR="00E9287B" w:rsidRDefault="00497C65" w:rsidP="00A4689A">
      <w:pPr>
        <w:spacing w:line="360" w:lineRule="auto"/>
        <w:jc w:val="both"/>
        <w:rPr>
          <w:rFonts w:ascii="Arial" w:hAnsi="Arial" w:cs="Arial"/>
          <w:bCs/>
          <w:snapToGrid w:val="0"/>
          <w:sz w:val="22"/>
          <w:szCs w:val="22"/>
        </w:rPr>
      </w:pPr>
      <w:r w:rsidRPr="00683572">
        <w:rPr>
          <w:rFonts w:ascii="Arial" w:hAnsi="Arial" w:cs="Arial"/>
          <w:bCs/>
          <w:snapToGrid w:val="0"/>
          <w:sz w:val="22"/>
          <w:szCs w:val="22"/>
        </w:rPr>
        <w:t>Then CBRTA shall be entitled by written notice to the other party forthwith to cancel this contract/order. Upon such cancellation, CBRTA shall be entitled, in addition to all other remedies available to it, to recover from the other party all damages it has suffered by virtue of such conduct by the other party. The CBRTA shall be entitled to withhold payment in respect thereof for a period of 90 (ninety) days from the date of cancellation in order to investigate the party’s conduct and a</w:t>
      </w:r>
      <w:r w:rsidR="0016609D" w:rsidRPr="00683572">
        <w:rPr>
          <w:rFonts w:ascii="Arial" w:hAnsi="Arial" w:cs="Arial"/>
          <w:bCs/>
          <w:snapToGrid w:val="0"/>
          <w:sz w:val="22"/>
          <w:szCs w:val="22"/>
        </w:rPr>
        <w:t>ny damages suffered by CBRTA. No</w:t>
      </w:r>
      <w:r w:rsidRPr="00683572">
        <w:rPr>
          <w:rFonts w:ascii="Arial" w:hAnsi="Arial" w:cs="Arial"/>
          <w:bCs/>
          <w:snapToGrid w:val="0"/>
          <w:sz w:val="22"/>
          <w:szCs w:val="22"/>
        </w:rPr>
        <w:t xml:space="preserve"> payment by CBRTA to the other party after the lapse of such period shall preclude CBRTA thereafter, from recovering from the other party any such damages as it may have suffered.</w:t>
      </w:r>
    </w:p>
    <w:p w14:paraId="77BFE01A" w14:textId="77777777" w:rsidR="00A4689A" w:rsidRPr="00A4689A" w:rsidRDefault="00A4689A" w:rsidP="00A4689A">
      <w:pPr>
        <w:spacing w:line="360" w:lineRule="auto"/>
        <w:jc w:val="both"/>
        <w:rPr>
          <w:rFonts w:ascii="Arial" w:hAnsi="Arial" w:cs="Arial"/>
          <w:bCs/>
          <w:snapToGrid w:val="0"/>
          <w:sz w:val="22"/>
          <w:szCs w:val="22"/>
        </w:rPr>
      </w:pPr>
    </w:p>
    <w:p w14:paraId="0EC7AF95" w14:textId="77777777" w:rsidR="00497C65" w:rsidRPr="00683572" w:rsidRDefault="00497C65" w:rsidP="00615F5E">
      <w:pPr>
        <w:pStyle w:val="ListParagraph"/>
        <w:numPr>
          <w:ilvl w:val="1"/>
          <w:numId w:val="59"/>
        </w:numPr>
        <w:spacing w:before="240"/>
        <w:outlineLvl w:val="1"/>
        <w:rPr>
          <w:rFonts w:ascii="Arial" w:hAnsi="Arial" w:cs="Arial"/>
          <w:b/>
          <w:spacing w:val="10"/>
          <w:sz w:val="22"/>
          <w:szCs w:val="22"/>
          <w:lang w:val="en-ZA"/>
        </w:rPr>
      </w:pPr>
      <w:r w:rsidRPr="00683572">
        <w:rPr>
          <w:rFonts w:ascii="Arial" w:hAnsi="Arial" w:cs="Arial"/>
          <w:b/>
          <w:spacing w:val="10"/>
          <w:sz w:val="22"/>
          <w:szCs w:val="22"/>
          <w:lang w:val="en-ZA"/>
        </w:rPr>
        <w:t>SPECIFIC INFORMATION REQUIRED</w:t>
      </w:r>
    </w:p>
    <w:p w14:paraId="1DA79F54" w14:textId="77777777" w:rsidR="00497C65" w:rsidRPr="00683572" w:rsidRDefault="00497C65" w:rsidP="006B79FF">
      <w:pPr>
        <w:spacing w:line="360" w:lineRule="auto"/>
        <w:jc w:val="both"/>
        <w:rPr>
          <w:rFonts w:ascii="Arial" w:hAnsi="Arial" w:cs="Arial"/>
          <w:bCs/>
          <w:snapToGrid w:val="0"/>
          <w:sz w:val="22"/>
          <w:szCs w:val="22"/>
        </w:rPr>
      </w:pPr>
      <w:r w:rsidRPr="00683572">
        <w:rPr>
          <w:rFonts w:ascii="Arial" w:hAnsi="Arial" w:cs="Arial"/>
          <w:bCs/>
          <w:snapToGrid w:val="0"/>
          <w:sz w:val="22"/>
          <w:szCs w:val="22"/>
        </w:rPr>
        <w:t>For ease of reference and evaluating purposes, please furnish replies under the same headings and refer individually to all specific paragraph numbers. Please be clear in your response and use definite answers.</w:t>
      </w:r>
    </w:p>
    <w:p w14:paraId="429815D5" w14:textId="77777777" w:rsidR="00497C65" w:rsidRPr="00683572" w:rsidRDefault="00497C65" w:rsidP="00615F5E">
      <w:pPr>
        <w:pStyle w:val="ListParagraph"/>
        <w:numPr>
          <w:ilvl w:val="1"/>
          <w:numId w:val="59"/>
        </w:numPr>
        <w:spacing w:before="240" w:line="276" w:lineRule="auto"/>
        <w:outlineLvl w:val="1"/>
        <w:rPr>
          <w:rFonts w:ascii="Arial" w:hAnsi="Arial" w:cs="Arial"/>
          <w:b/>
          <w:spacing w:val="10"/>
          <w:sz w:val="22"/>
          <w:szCs w:val="22"/>
          <w:lang w:val="en-ZA"/>
        </w:rPr>
      </w:pPr>
      <w:r w:rsidRPr="00683572">
        <w:rPr>
          <w:rFonts w:ascii="Arial" w:hAnsi="Arial" w:cs="Arial"/>
          <w:b/>
          <w:spacing w:val="10"/>
          <w:sz w:val="22"/>
          <w:szCs w:val="22"/>
          <w:lang w:val="en-ZA"/>
        </w:rPr>
        <w:t>COPIES REQUIRED</w:t>
      </w:r>
    </w:p>
    <w:p w14:paraId="5F8A6EAF" w14:textId="52023124" w:rsidR="00497C65" w:rsidRPr="00683572" w:rsidRDefault="00497C65" w:rsidP="006B79FF">
      <w:pPr>
        <w:tabs>
          <w:tab w:val="right" w:leader="dot" w:pos="8640"/>
        </w:tabs>
        <w:spacing w:line="360" w:lineRule="auto"/>
        <w:jc w:val="both"/>
        <w:rPr>
          <w:rFonts w:ascii="Arial" w:hAnsi="Arial" w:cs="Arial"/>
          <w:bCs/>
          <w:snapToGrid w:val="0"/>
          <w:sz w:val="22"/>
          <w:szCs w:val="22"/>
          <w:lang w:val="en-ZA"/>
        </w:rPr>
      </w:pPr>
      <w:r w:rsidRPr="00683572">
        <w:rPr>
          <w:rFonts w:ascii="Arial" w:hAnsi="Arial" w:cs="Arial"/>
          <w:bCs/>
          <w:snapToGrid w:val="0"/>
          <w:sz w:val="22"/>
          <w:szCs w:val="22"/>
          <w:lang w:val="en-ZA"/>
        </w:rPr>
        <w:t>Bidders are required to submit On</w:t>
      </w:r>
      <w:r w:rsidR="00B9293A" w:rsidRPr="00683572">
        <w:rPr>
          <w:rFonts w:ascii="Arial" w:hAnsi="Arial" w:cs="Arial"/>
          <w:bCs/>
          <w:snapToGrid w:val="0"/>
          <w:sz w:val="22"/>
          <w:szCs w:val="22"/>
          <w:lang w:val="en-ZA"/>
        </w:rPr>
        <w:t xml:space="preserve">e Original, </w:t>
      </w:r>
      <w:r w:rsidR="00C47B19">
        <w:rPr>
          <w:rFonts w:ascii="Arial" w:hAnsi="Arial" w:cs="Arial"/>
          <w:bCs/>
          <w:snapToGrid w:val="0"/>
          <w:sz w:val="22"/>
          <w:szCs w:val="22"/>
          <w:lang w:val="en-ZA"/>
        </w:rPr>
        <w:t>One copy p</w:t>
      </w:r>
      <w:r w:rsidR="002D3246" w:rsidRPr="00683572">
        <w:rPr>
          <w:rFonts w:ascii="Arial" w:hAnsi="Arial" w:cs="Arial"/>
          <w:bCs/>
          <w:snapToGrid w:val="0"/>
          <w:sz w:val="22"/>
          <w:szCs w:val="22"/>
          <w:lang w:val="en-ZA"/>
        </w:rPr>
        <w:t xml:space="preserve">lus a soft copy version of a complete bid document and its supporting documentations, </w:t>
      </w:r>
      <w:r w:rsidR="00C47B19">
        <w:rPr>
          <w:rFonts w:ascii="Arial" w:hAnsi="Arial" w:cs="Arial"/>
          <w:bCs/>
          <w:snapToGrid w:val="0"/>
          <w:sz w:val="22"/>
          <w:szCs w:val="22"/>
          <w:lang w:val="en-ZA"/>
        </w:rPr>
        <w:t xml:space="preserve">in a </w:t>
      </w:r>
      <w:r w:rsidR="002D3246" w:rsidRPr="00683572">
        <w:rPr>
          <w:rFonts w:ascii="Arial" w:hAnsi="Arial" w:cs="Arial"/>
          <w:bCs/>
          <w:snapToGrid w:val="0"/>
          <w:sz w:val="22"/>
          <w:szCs w:val="22"/>
          <w:lang w:val="en-ZA"/>
        </w:rPr>
        <w:t xml:space="preserve">USB  Marked with a company name </w:t>
      </w:r>
    </w:p>
    <w:p w14:paraId="5CC51566" w14:textId="77777777" w:rsidR="00497C65" w:rsidRPr="00683572" w:rsidRDefault="00497C65" w:rsidP="0016609D">
      <w:pPr>
        <w:spacing w:line="276" w:lineRule="auto"/>
        <w:rPr>
          <w:rFonts w:ascii="Arial" w:hAnsi="Arial" w:cs="Arial"/>
          <w:sz w:val="22"/>
          <w:szCs w:val="22"/>
        </w:rPr>
      </w:pPr>
    </w:p>
    <w:p w14:paraId="0FD2E47E" w14:textId="77777777" w:rsidR="00497C65" w:rsidRPr="00683572" w:rsidRDefault="00497C65" w:rsidP="00615F5E">
      <w:pPr>
        <w:numPr>
          <w:ilvl w:val="1"/>
          <w:numId w:val="59"/>
        </w:numPr>
        <w:outlineLvl w:val="1"/>
        <w:rPr>
          <w:rFonts w:ascii="Arial" w:hAnsi="Arial" w:cs="Arial"/>
          <w:b/>
          <w:spacing w:val="10"/>
          <w:sz w:val="22"/>
          <w:szCs w:val="22"/>
          <w:lang w:val="en-ZA"/>
        </w:rPr>
      </w:pPr>
      <w:r w:rsidRPr="00683572">
        <w:rPr>
          <w:rFonts w:ascii="Arial" w:hAnsi="Arial" w:cs="Arial"/>
          <w:b/>
          <w:spacing w:val="10"/>
          <w:sz w:val="22"/>
          <w:szCs w:val="22"/>
          <w:lang w:val="en-ZA"/>
        </w:rPr>
        <w:t>GENERAL VENDOR INFORMATION</w:t>
      </w:r>
    </w:p>
    <w:p w14:paraId="2894619C" w14:textId="77777777" w:rsidR="00497C65" w:rsidRPr="00683572" w:rsidRDefault="00497C65" w:rsidP="006B79FF">
      <w:pPr>
        <w:spacing w:line="360" w:lineRule="auto"/>
        <w:jc w:val="both"/>
        <w:rPr>
          <w:rFonts w:ascii="Arial" w:hAnsi="Arial" w:cs="Arial"/>
          <w:sz w:val="22"/>
          <w:szCs w:val="22"/>
        </w:rPr>
      </w:pPr>
      <w:r w:rsidRPr="00683572">
        <w:rPr>
          <w:rFonts w:ascii="Arial" w:hAnsi="Arial" w:cs="Arial"/>
          <w:sz w:val="22"/>
          <w:szCs w:val="22"/>
        </w:rPr>
        <w:t>The following general information is required from the prospective vendor:</w:t>
      </w:r>
    </w:p>
    <w:p w14:paraId="5F715B1D" w14:textId="77777777" w:rsidR="00497C65" w:rsidRPr="00683572" w:rsidRDefault="00497C65" w:rsidP="006B79FF">
      <w:pPr>
        <w:spacing w:after="120" w:line="360" w:lineRule="auto"/>
        <w:rPr>
          <w:rFonts w:ascii="Arial" w:hAnsi="Arial" w:cs="Arial"/>
          <w:i/>
          <w:iCs/>
          <w:sz w:val="22"/>
          <w:szCs w:val="22"/>
          <w:lang w:val="en-ZA"/>
        </w:rPr>
      </w:pPr>
      <w:r w:rsidRPr="00683572">
        <w:rPr>
          <w:rFonts w:ascii="Arial" w:hAnsi="Arial" w:cs="Arial"/>
          <w:sz w:val="22"/>
          <w:szCs w:val="22"/>
          <w:lang w:val="en-ZA"/>
        </w:rPr>
        <w:t>Name of Company/Trading as:</w:t>
      </w:r>
    </w:p>
    <w:p w14:paraId="1AC13F47" w14:textId="77777777" w:rsidR="00497C65" w:rsidRPr="00683572" w:rsidRDefault="00497C65" w:rsidP="006B79FF">
      <w:pPr>
        <w:numPr>
          <w:ilvl w:val="0"/>
          <w:numId w:val="4"/>
        </w:numPr>
        <w:tabs>
          <w:tab w:val="num" w:pos="588"/>
        </w:tabs>
        <w:autoSpaceDE w:val="0"/>
        <w:autoSpaceDN w:val="0"/>
        <w:spacing w:line="360" w:lineRule="auto"/>
        <w:ind w:left="1362" w:firstLine="0"/>
        <w:jc w:val="both"/>
        <w:rPr>
          <w:rFonts w:ascii="Arial" w:hAnsi="Arial" w:cs="Arial"/>
          <w:sz w:val="22"/>
          <w:szCs w:val="22"/>
        </w:rPr>
      </w:pPr>
      <w:r w:rsidRPr="00683572">
        <w:rPr>
          <w:rFonts w:ascii="Arial" w:hAnsi="Arial" w:cs="Arial"/>
          <w:sz w:val="22"/>
          <w:szCs w:val="22"/>
        </w:rPr>
        <w:t>Postal Address</w:t>
      </w:r>
    </w:p>
    <w:p w14:paraId="02A5552C" w14:textId="77777777" w:rsidR="00497C65" w:rsidRPr="00683572" w:rsidRDefault="00497C65" w:rsidP="006B79FF">
      <w:pPr>
        <w:numPr>
          <w:ilvl w:val="0"/>
          <w:numId w:val="4"/>
        </w:numPr>
        <w:tabs>
          <w:tab w:val="num" w:pos="588"/>
        </w:tabs>
        <w:autoSpaceDE w:val="0"/>
        <w:autoSpaceDN w:val="0"/>
        <w:spacing w:line="360" w:lineRule="auto"/>
        <w:ind w:left="1362" w:firstLine="0"/>
        <w:jc w:val="both"/>
        <w:rPr>
          <w:rFonts w:ascii="Arial" w:hAnsi="Arial" w:cs="Arial"/>
          <w:sz w:val="22"/>
          <w:szCs w:val="22"/>
        </w:rPr>
      </w:pPr>
      <w:r w:rsidRPr="00683572">
        <w:rPr>
          <w:rFonts w:ascii="Arial" w:hAnsi="Arial" w:cs="Arial"/>
          <w:sz w:val="22"/>
          <w:szCs w:val="22"/>
        </w:rPr>
        <w:t>Street Address</w:t>
      </w:r>
    </w:p>
    <w:p w14:paraId="1BC12C50" w14:textId="77777777" w:rsidR="00497C65" w:rsidRPr="00683572" w:rsidRDefault="00497C65" w:rsidP="006B79FF">
      <w:pPr>
        <w:numPr>
          <w:ilvl w:val="0"/>
          <w:numId w:val="4"/>
        </w:numPr>
        <w:tabs>
          <w:tab w:val="num" w:pos="588"/>
        </w:tabs>
        <w:autoSpaceDE w:val="0"/>
        <w:autoSpaceDN w:val="0"/>
        <w:spacing w:line="360" w:lineRule="auto"/>
        <w:ind w:left="1362" w:firstLine="0"/>
        <w:jc w:val="both"/>
        <w:rPr>
          <w:rFonts w:ascii="Arial" w:hAnsi="Arial" w:cs="Arial"/>
          <w:sz w:val="22"/>
          <w:szCs w:val="22"/>
        </w:rPr>
      </w:pPr>
      <w:r w:rsidRPr="00683572">
        <w:rPr>
          <w:rFonts w:ascii="Arial" w:hAnsi="Arial" w:cs="Arial"/>
          <w:sz w:val="22"/>
          <w:szCs w:val="22"/>
        </w:rPr>
        <w:t>Telephone and facsimile numbers</w:t>
      </w:r>
    </w:p>
    <w:p w14:paraId="5CCDBCCC" w14:textId="77777777" w:rsidR="00497C65" w:rsidRPr="00683572" w:rsidRDefault="00497C65" w:rsidP="006B79FF">
      <w:pPr>
        <w:numPr>
          <w:ilvl w:val="0"/>
          <w:numId w:val="4"/>
        </w:numPr>
        <w:tabs>
          <w:tab w:val="left" w:pos="1418"/>
        </w:tabs>
        <w:spacing w:line="360" w:lineRule="auto"/>
        <w:ind w:left="1418" w:firstLine="0"/>
        <w:rPr>
          <w:rFonts w:ascii="Arial" w:hAnsi="Arial" w:cs="Arial"/>
          <w:sz w:val="22"/>
          <w:szCs w:val="22"/>
          <w:lang w:val="en-ZA"/>
        </w:rPr>
      </w:pPr>
      <w:r w:rsidRPr="00683572">
        <w:rPr>
          <w:rFonts w:ascii="Arial" w:hAnsi="Arial" w:cs="Arial"/>
          <w:sz w:val="22"/>
          <w:szCs w:val="22"/>
          <w:lang w:val="en-ZA"/>
        </w:rPr>
        <w:t>Company Head Office:</w:t>
      </w:r>
    </w:p>
    <w:p w14:paraId="5BD0D6BE" w14:textId="77777777" w:rsidR="00497C65" w:rsidRPr="00683572" w:rsidRDefault="00497C65" w:rsidP="006B79FF">
      <w:pPr>
        <w:numPr>
          <w:ilvl w:val="0"/>
          <w:numId w:val="5"/>
        </w:numPr>
        <w:tabs>
          <w:tab w:val="num" w:pos="588"/>
        </w:tabs>
        <w:autoSpaceDE w:val="0"/>
        <w:autoSpaceDN w:val="0"/>
        <w:spacing w:line="360" w:lineRule="auto"/>
        <w:ind w:left="1362" w:firstLine="0"/>
        <w:jc w:val="both"/>
        <w:rPr>
          <w:rFonts w:ascii="Arial" w:hAnsi="Arial" w:cs="Arial"/>
          <w:sz w:val="22"/>
          <w:szCs w:val="22"/>
        </w:rPr>
      </w:pPr>
      <w:r w:rsidRPr="00683572">
        <w:rPr>
          <w:rFonts w:ascii="Arial" w:hAnsi="Arial" w:cs="Arial"/>
          <w:sz w:val="22"/>
          <w:szCs w:val="22"/>
        </w:rPr>
        <w:t>Postal Address</w:t>
      </w:r>
    </w:p>
    <w:p w14:paraId="75CB21CB" w14:textId="77777777" w:rsidR="00497C65" w:rsidRPr="00683572" w:rsidRDefault="00497C65" w:rsidP="006B79FF">
      <w:pPr>
        <w:numPr>
          <w:ilvl w:val="0"/>
          <w:numId w:val="5"/>
        </w:numPr>
        <w:tabs>
          <w:tab w:val="num" w:pos="588"/>
        </w:tabs>
        <w:autoSpaceDE w:val="0"/>
        <w:autoSpaceDN w:val="0"/>
        <w:spacing w:line="360" w:lineRule="auto"/>
        <w:ind w:left="1362" w:firstLine="0"/>
        <w:jc w:val="both"/>
        <w:rPr>
          <w:rFonts w:ascii="Arial" w:hAnsi="Arial" w:cs="Arial"/>
          <w:sz w:val="22"/>
          <w:szCs w:val="22"/>
        </w:rPr>
      </w:pPr>
      <w:r w:rsidRPr="00683572">
        <w:rPr>
          <w:rFonts w:ascii="Arial" w:hAnsi="Arial" w:cs="Arial"/>
          <w:sz w:val="22"/>
          <w:szCs w:val="22"/>
        </w:rPr>
        <w:t>Street Address</w:t>
      </w:r>
    </w:p>
    <w:p w14:paraId="0CDC62BC" w14:textId="77777777" w:rsidR="00497C65" w:rsidRPr="00683572" w:rsidRDefault="00497C65" w:rsidP="006B79FF">
      <w:pPr>
        <w:numPr>
          <w:ilvl w:val="0"/>
          <w:numId w:val="5"/>
        </w:numPr>
        <w:tabs>
          <w:tab w:val="num" w:pos="588"/>
        </w:tabs>
        <w:autoSpaceDE w:val="0"/>
        <w:autoSpaceDN w:val="0"/>
        <w:spacing w:line="360" w:lineRule="auto"/>
        <w:ind w:left="1362" w:firstLine="0"/>
        <w:jc w:val="both"/>
        <w:rPr>
          <w:rFonts w:ascii="Arial" w:hAnsi="Arial" w:cs="Arial"/>
          <w:sz w:val="22"/>
          <w:szCs w:val="22"/>
        </w:rPr>
      </w:pPr>
      <w:r w:rsidRPr="00683572">
        <w:rPr>
          <w:rFonts w:ascii="Arial" w:hAnsi="Arial" w:cs="Arial"/>
          <w:sz w:val="22"/>
          <w:szCs w:val="22"/>
        </w:rPr>
        <w:t>Telephone and facsimile numbers</w:t>
      </w:r>
    </w:p>
    <w:p w14:paraId="7DC46EAE" w14:textId="77777777" w:rsidR="00497C65" w:rsidRPr="00683572" w:rsidRDefault="00497C65" w:rsidP="006B79FF">
      <w:pPr>
        <w:numPr>
          <w:ilvl w:val="0"/>
          <w:numId w:val="5"/>
        </w:numPr>
        <w:tabs>
          <w:tab w:val="num" w:pos="588"/>
        </w:tabs>
        <w:autoSpaceDE w:val="0"/>
        <w:autoSpaceDN w:val="0"/>
        <w:spacing w:line="360" w:lineRule="auto"/>
        <w:ind w:left="1362" w:firstLine="0"/>
        <w:jc w:val="both"/>
        <w:rPr>
          <w:rFonts w:ascii="Arial" w:hAnsi="Arial" w:cs="Arial"/>
          <w:sz w:val="22"/>
          <w:szCs w:val="22"/>
        </w:rPr>
      </w:pPr>
      <w:r w:rsidRPr="00683572">
        <w:rPr>
          <w:rFonts w:ascii="Arial" w:hAnsi="Arial" w:cs="Arial"/>
          <w:sz w:val="22"/>
          <w:szCs w:val="22"/>
        </w:rPr>
        <w:t>Contact Numbers</w:t>
      </w:r>
    </w:p>
    <w:p w14:paraId="73D705BD" w14:textId="77777777" w:rsidR="00497C65" w:rsidRPr="00683572" w:rsidRDefault="00497C65" w:rsidP="00497C65">
      <w:pPr>
        <w:ind w:left="1134" w:hanging="1134"/>
        <w:jc w:val="both"/>
        <w:rPr>
          <w:rFonts w:ascii="Arial" w:hAnsi="Arial" w:cs="Arial"/>
          <w:sz w:val="22"/>
          <w:szCs w:val="22"/>
        </w:rPr>
      </w:pPr>
    </w:p>
    <w:p w14:paraId="1B041FAB" w14:textId="507C1BFB" w:rsidR="00497C65" w:rsidRPr="00683572" w:rsidRDefault="00497C65" w:rsidP="006B79FF">
      <w:pPr>
        <w:spacing w:line="360" w:lineRule="auto"/>
        <w:rPr>
          <w:rFonts w:ascii="Arial" w:hAnsi="Arial" w:cs="Arial"/>
          <w:sz w:val="22"/>
          <w:szCs w:val="22"/>
          <w:lang w:val="en-ZA"/>
        </w:rPr>
      </w:pPr>
      <w:r w:rsidRPr="00683572">
        <w:rPr>
          <w:rFonts w:ascii="Arial" w:hAnsi="Arial" w:cs="Arial"/>
          <w:sz w:val="22"/>
          <w:szCs w:val="22"/>
          <w:lang w:val="en-ZA"/>
        </w:rPr>
        <w:t xml:space="preserve">List of Directors/Partners/affiliated companies with proof of shareholding with this companies/trust </w:t>
      </w:r>
    </w:p>
    <w:p w14:paraId="083FAE47" w14:textId="56992F0D" w:rsidR="00497C65" w:rsidRPr="00683572" w:rsidRDefault="00497C65" w:rsidP="006B79FF">
      <w:pPr>
        <w:spacing w:after="120" w:line="360" w:lineRule="auto"/>
        <w:rPr>
          <w:rFonts w:ascii="Arial" w:hAnsi="Arial" w:cs="Arial"/>
          <w:sz w:val="22"/>
          <w:szCs w:val="22"/>
          <w:lang w:val="en-ZA"/>
        </w:rPr>
      </w:pPr>
      <w:r w:rsidRPr="00683572">
        <w:rPr>
          <w:rFonts w:ascii="Arial" w:hAnsi="Arial" w:cs="Arial"/>
          <w:sz w:val="22"/>
          <w:szCs w:val="22"/>
          <w:lang w:val="en-ZA"/>
        </w:rPr>
        <w:t>List of shareholders (Certified original copies of individual share certificates/certified original copies of Cipro registration document indicating the following</w:t>
      </w:r>
      <w:r w:rsidR="00C47B19">
        <w:rPr>
          <w:rFonts w:ascii="Arial" w:hAnsi="Arial" w:cs="Arial"/>
          <w:sz w:val="22"/>
          <w:szCs w:val="22"/>
          <w:lang w:val="en-ZA"/>
        </w:rPr>
        <w:t>:</w:t>
      </w:r>
    </w:p>
    <w:p w14:paraId="0E0D9464" w14:textId="77777777" w:rsidR="00497C65" w:rsidRPr="00683572" w:rsidRDefault="00497C65" w:rsidP="00615F5E">
      <w:pPr>
        <w:numPr>
          <w:ilvl w:val="0"/>
          <w:numId w:val="55"/>
        </w:numPr>
        <w:spacing w:after="120" w:line="360" w:lineRule="auto"/>
        <w:rPr>
          <w:rFonts w:ascii="Arial" w:hAnsi="Arial" w:cs="Arial"/>
          <w:sz w:val="22"/>
          <w:szCs w:val="22"/>
          <w:lang w:val="en-ZA"/>
        </w:rPr>
      </w:pPr>
      <w:r w:rsidRPr="00683572">
        <w:rPr>
          <w:rFonts w:ascii="Arial" w:hAnsi="Arial" w:cs="Arial"/>
          <w:sz w:val="22"/>
          <w:szCs w:val="22"/>
          <w:lang w:val="en-ZA"/>
        </w:rPr>
        <w:t xml:space="preserve">members with percentage interest </w:t>
      </w:r>
    </w:p>
    <w:p w14:paraId="3A027574" w14:textId="77777777" w:rsidR="00497C65" w:rsidRPr="00683572" w:rsidRDefault="00497C65" w:rsidP="00615F5E">
      <w:pPr>
        <w:numPr>
          <w:ilvl w:val="0"/>
          <w:numId w:val="55"/>
        </w:numPr>
        <w:spacing w:after="120" w:line="360" w:lineRule="auto"/>
        <w:rPr>
          <w:rFonts w:ascii="Arial" w:hAnsi="Arial" w:cs="Arial"/>
          <w:sz w:val="22"/>
          <w:szCs w:val="22"/>
          <w:lang w:val="en-ZA"/>
        </w:rPr>
      </w:pPr>
      <w:r w:rsidRPr="00683572">
        <w:rPr>
          <w:rFonts w:ascii="Arial" w:hAnsi="Arial" w:cs="Arial"/>
          <w:sz w:val="22"/>
          <w:szCs w:val="22"/>
          <w:lang w:val="en-ZA"/>
        </w:rPr>
        <w:t xml:space="preserve">date of registration </w:t>
      </w:r>
    </w:p>
    <w:p w14:paraId="0B60B4AB" w14:textId="77777777" w:rsidR="00497C65" w:rsidRPr="00683572" w:rsidRDefault="00692456" w:rsidP="006B79FF">
      <w:pPr>
        <w:spacing w:after="120" w:line="360" w:lineRule="auto"/>
        <w:ind w:left="360"/>
        <w:rPr>
          <w:rFonts w:ascii="Arial" w:hAnsi="Arial" w:cs="Arial"/>
          <w:sz w:val="22"/>
          <w:szCs w:val="22"/>
          <w:vertAlign w:val="subscript"/>
          <w:lang w:val="en-ZA"/>
        </w:rPr>
      </w:pPr>
      <w:r w:rsidRPr="00683572">
        <w:rPr>
          <w:rFonts w:ascii="Arial" w:hAnsi="Arial" w:cs="Arial"/>
          <w:sz w:val="22"/>
          <w:szCs w:val="22"/>
          <w:lang w:val="en-ZA"/>
        </w:rPr>
        <w:t>(c) Company registration number</w:t>
      </w:r>
      <w:r w:rsidR="00497C65" w:rsidRPr="00683572">
        <w:rPr>
          <w:rFonts w:ascii="Arial" w:hAnsi="Arial" w:cs="Arial"/>
          <w:sz w:val="22"/>
          <w:szCs w:val="22"/>
          <w:lang w:val="en-ZA"/>
        </w:rPr>
        <w:t xml:space="preserve"> </w:t>
      </w:r>
      <w:r w:rsidR="00497C65" w:rsidRPr="00683572">
        <w:rPr>
          <w:rFonts w:ascii="Arial" w:hAnsi="Arial" w:cs="Arial"/>
          <w:sz w:val="22"/>
          <w:szCs w:val="22"/>
          <w:lang w:val="en-ZA"/>
        </w:rPr>
        <w:tab/>
      </w:r>
    </w:p>
    <w:p w14:paraId="17FFA937" w14:textId="77777777" w:rsidR="00497C65" w:rsidRPr="00683572" w:rsidRDefault="00497C65" w:rsidP="006B79FF">
      <w:pPr>
        <w:spacing w:after="120" w:line="360" w:lineRule="auto"/>
        <w:rPr>
          <w:rFonts w:ascii="Arial" w:hAnsi="Arial" w:cs="Arial"/>
          <w:sz w:val="22"/>
          <w:szCs w:val="22"/>
          <w:lang w:val="en-ZA"/>
        </w:rPr>
      </w:pPr>
      <w:r w:rsidRPr="00683572">
        <w:rPr>
          <w:rFonts w:ascii="Arial" w:hAnsi="Arial" w:cs="Arial"/>
          <w:sz w:val="22"/>
          <w:szCs w:val="22"/>
          <w:lang w:val="en-ZA"/>
        </w:rPr>
        <w:t>Draw or attach the organizational structure of your company:</w:t>
      </w:r>
    </w:p>
    <w:p w14:paraId="460B5316" w14:textId="77777777" w:rsidR="00497C65" w:rsidRPr="00683572" w:rsidRDefault="00497C65" w:rsidP="006B79FF">
      <w:pPr>
        <w:spacing w:line="360" w:lineRule="auto"/>
        <w:ind w:left="709" w:hanging="709"/>
        <w:jc w:val="both"/>
        <w:rPr>
          <w:rFonts w:ascii="Arial" w:hAnsi="Arial" w:cs="Arial"/>
          <w:sz w:val="22"/>
          <w:szCs w:val="22"/>
        </w:rPr>
      </w:pPr>
      <w:r w:rsidRPr="00683572">
        <w:rPr>
          <w:rFonts w:ascii="Arial" w:hAnsi="Arial" w:cs="Arial"/>
          <w:sz w:val="22"/>
          <w:szCs w:val="22"/>
        </w:rPr>
        <w:t>a)</w:t>
      </w:r>
      <w:r w:rsidRPr="00683572">
        <w:rPr>
          <w:rFonts w:ascii="Arial" w:hAnsi="Arial" w:cs="Arial"/>
          <w:sz w:val="22"/>
          <w:szCs w:val="22"/>
        </w:rPr>
        <w:tab/>
        <w:t>Ownership structure, i.e. the % shareholding by major investors and controlling interest in affiliated companies.</w:t>
      </w:r>
    </w:p>
    <w:p w14:paraId="3B7F3DFF" w14:textId="65A08035" w:rsidR="005B64A9" w:rsidRPr="00683572" w:rsidRDefault="00497C65" w:rsidP="006B79FF">
      <w:pPr>
        <w:numPr>
          <w:ilvl w:val="0"/>
          <w:numId w:val="6"/>
        </w:numPr>
        <w:tabs>
          <w:tab w:val="num" w:pos="705"/>
        </w:tabs>
        <w:autoSpaceDE w:val="0"/>
        <w:autoSpaceDN w:val="0"/>
        <w:spacing w:line="360" w:lineRule="auto"/>
        <w:ind w:left="705"/>
        <w:jc w:val="both"/>
        <w:rPr>
          <w:rFonts w:ascii="Arial" w:hAnsi="Arial" w:cs="Arial"/>
          <w:sz w:val="22"/>
          <w:szCs w:val="22"/>
        </w:rPr>
      </w:pPr>
      <w:r w:rsidRPr="00683572">
        <w:rPr>
          <w:rFonts w:ascii="Arial" w:hAnsi="Arial" w:cs="Arial"/>
          <w:sz w:val="22"/>
          <w:szCs w:val="22"/>
        </w:rPr>
        <w:t>Basic functional structure, i.e. the administrative section of your company with which CBRTA will be dealing on a day-to-day basis.</w:t>
      </w:r>
    </w:p>
    <w:p w14:paraId="59636A43" w14:textId="77777777" w:rsidR="002B70CE" w:rsidRPr="00683572" w:rsidRDefault="002B70CE" w:rsidP="002B70CE">
      <w:pPr>
        <w:autoSpaceDE w:val="0"/>
        <w:autoSpaceDN w:val="0"/>
        <w:spacing w:line="360" w:lineRule="auto"/>
        <w:jc w:val="both"/>
        <w:rPr>
          <w:rFonts w:ascii="Arial" w:hAnsi="Arial" w:cs="Arial"/>
          <w:sz w:val="22"/>
          <w:szCs w:val="22"/>
        </w:rPr>
      </w:pPr>
    </w:p>
    <w:p w14:paraId="1B7A32A9" w14:textId="77777777" w:rsidR="00497C65" w:rsidRPr="00683572" w:rsidRDefault="00497C65" w:rsidP="00615F5E">
      <w:pPr>
        <w:numPr>
          <w:ilvl w:val="1"/>
          <w:numId w:val="59"/>
        </w:numPr>
        <w:spacing w:before="240"/>
        <w:outlineLvl w:val="1"/>
        <w:rPr>
          <w:rFonts w:ascii="Arial" w:hAnsi="Arial" w:cs="Arial"/>
          <w:b/>
          <w:spacing w:val="10"/>
          <w:sz w:val="22"/>
          <w:szCs w:val="22"/>
          <w:lang w:val="en-ZA"/>
        </w:rPr>
      </w:pPr>
      <w:r w:rsidRPr="00683572">
        <w:rPr>
          <w:rFonts w:ascii="Arial" w:hAnsi="Arial" w:cs="Arial"/>
          <w:b/>
          <w:spacing w:val="10"/>
          <w:sz w:val="22"/>
          <w:szCs w:val="22"/>
          <w:lang w:val="en-ZA"/>
        </w:rPr>
        <w:t>INFRASTRUCTURE</w:t>
      </w:r>
    </w:p>
    <w:p w14:paraId="39F63AC3" w14:textId="77777777" w:rsidR="00497C65" w:rsidRPr="00683572" w:rsidRDefault="00497C65" w:rsidP="00615F5E">
      <w:pPr>
        <w:numPr>
          <w:ilvl w:val="0"/>
          <w:numId w:val="20"/>
        </w:numPr>
        <w:autoSpaceDE w:val="0"/>
        <w:autoSpaceDN w:val="0"/>
        <w:spacing w:line="360" w:lineRule="auto"/>
        <w:jc w:val="both"/>
        <w:rPr>
          <w:rFonts w:ascii="Arial" w:hAnsi="Arial" w:cs="Arial"/>
          <w:sz w:val="22"/>
          <w:szCs w:val="22"/>
        </w:rPr>
      </w:pPr>
      <w:r w:rsidRPr="00683572">
        <w:rPr>
          <w:rFonts w:ascii="Arial" w:hAnsi="Arial" w:cs="Arial"/>
          <w:sz w:val="22"/>
          <w:szCs w:val="22"/>
        </w:rPr>
        <w:t>Would you describe your business as international, national or regional?</w:t>
      </w:r>
    </w:p>
    <w:p w14:paraId="36391B9D" w14:textId="77777777" w:rsidR="00497C65" w:rsidRPr="00683572" w:rsidRDefault="00497C65" w:rsidP="00615F5E">
      <w:pPr>
        <w:numPr>
          <w:ilvl w:val="0"/>
          <w:numId w:val="20"/>
        </w:numPr>
        <w:autoSpaceDE w:val="0"/>
        <w:autoSpaceDN w:val="0"/>
        <w:spacing w:line="360" w:lineRule="auto"/>
        <w:jc w:val="both"/>
        <w:rPr>
          <w:rFonts w:ascii="Arial" w:hAnsi="Arial" w:cs="Arial"/>
          <w:sz w:val="22"/>
          <w:szCs w:val="22"/>
        </w:rPr>
      </w:pPr>
      <w:r w:rsidRPr="00683572">
        <w:rPr>
          <w:rFonts w:ascii="Arial" w:hAnsi="Arial" w:cs="Arial"/>
          <w:sz w:val="22"/>
          <w:szCs w:val="22"/>
        </w:rPr>
        <w:t>All branches and offices of your company countrywide (Republic of South Africa) together with telephone numbers.</w:t>
      </w:r>
    </w:p>
    <w:p w14:paraId="47E52888" w14:textId="77777777" w:rsidR="00497C65" w:rsidRPr="00683572" w:rsidRDefault="00497C65" w:rsidP="00615F5E">
      <w:pPr>
        <w:numPr>
          <w:ilvl w:val="1"/>
          <w:numId w:val="59"/>
        </w:numPr>
        <w:spacing w:before="240"/>
        <w:outlineLvl w:val="1"/>
        <w:rPr>
          <w:rFonts w:ascii="Arial" w:hAnsi="Arial" w:cs="Arial"/>
          <w:b/>
          <w:spacing w:val="10"/>
          <w:sz w:val="22"/>
          <w:szCs w:val="22"/>
          <w:lang w:val="en-ZA"/>
        </w:rPr>
      </w:pPr>
      <w:r w:rsidRPr="00683572">
        <w:rPr>
          <w:rFonts w:ascii="Arial" w:hAnsi="Arial" w:cs="Arial"/>
          <w:b/>
          <w:spacing w:val="10"/>
          <w:sz w:val="22"/>
          <w:szCs w:val="22"/>
          <w:lang w:val="en-ZA"/>
        </w:rPr>
        <w:t>ACTIVITY AND SERVICE PROFILE</w:t>
      </w:r>
    </w:p>
    <w:p w14:paraId="3D50C2B9" w14:textId="77777777" w:rsidR="00497C65" w:rsidRPr="00683572" w:rsidRDefault="00497C65" w:rsidP="00615F5E">
      <w:pPr>
        <w:numPr>
          <w:ilvl w:val="0"/>
          <w:numId w:val="21"/>
        </w:numPr>
        <w:spacing w:line="360" w:lineRule="auto"/>
        <w:rPr>
          <w:rFonts w:ascii="Arial" w:hAnsi="Arial" w:cs="Arial"/>
          <w:sz w:val="22"/>
          <w:szCs w:val="22"/>
        </w:rPr>
      </w:pPr>
      <w:r w:rsidRPr="00683572">
        <w:rPr>
          <w:rFonts w:ascii="Arial" w:hAnsi="Arial" w:cs="Arial"/>
          <w:sz w:val="22"/>
          <w:szCs w:val="22"/>
        </w:rPr>
        <w:t>Detailed description of main field of expertise/area of operation of company.</w:t>
      </w:r>
    </w:p>
    <w:p w14:paraId="7D77771A" w14:textId="316D3870" w:rsidR="00692456" w:rsidRDefault="00497C65" w:rsidP="00C358B5">
      <w:pPr>
        <w:numPr>
          <w:ilvl w:val="0"/>
          <w:numId w:val="21"/>
        </w:numPr>
        <w:spacing w:line="360" w:lineRule="auto"/>
        <w:rPr>
          <w:rFonts w:ascii="Arial" w:hAnsi="Arial" w:cs="Arial"/>
          <w:sz w:val="22"/>
          <w:szCs w:val="22"/>
        </w:rPr>
      </w:pPr>
      <w:r w:rsidRPr="00683572">
        <w:rPr>
          <w:rFonts w:ascii="Arial" w:hAnsi="Arial" w:cs="Arial"/>
          <w:sz w:val="22"/>
          <w:szCs w:val="22"/>
        </w:rPr>
        <w:t>Range of services offered.</w:t>
      </w:r>
    </w:p>
    <w:p w14:paraId="1046EA0B" w14:textId="77777777" w:rsidR="00C358B5" w:rsidRPr="00C358B5" w:rsidRDefault="00C358B5" w:rsidP="00C358B5">
      <w:pPr>
        <w:spacing w:line="360" w:lineRule="auto"/>
        <w:ind w:left="720"/>
        <w:rPr>
          <w:rFonts w:ascii="Arial" w:hAnsi="Arial" w:cs="Arial"/>
          <w:sz w:val="22"/>
          <w:szCs w:val="22"/>
        </w:rPr>
      </w:pPr>
    </w:p>
    <w:p w14:paraId="6B211269" w14:textId="77777777" w:rsidR="00497C65" w:rsidRPr="00683572" w:rsidRDefault="00497C65" w:rsidP="00615F5E">
      <w:pPr>
        <w:numPr>
          <w:ilvl w:val="1"/>
          <w:numId w:val="59"/>
        </w:numPr>
        <w:outlineLvl w:val="1"/>
        <w:rPr>
          <w:rFonts w:ascii="Arial" w:hAnsi="Arial" w:cs="Arial"/>
          <w:b/>
          <w:spacing w:val="10"/>
          <w:sz w:val="22"/>
          <w:szCs w:val="22"/>
          <w:lang w:val="en-ZA"/>
        </w:rPr>
      </w:pPr>
      <w:r w:rsidRPr="00683572">
        <w:rPr>
          <w:rFonts w:ascii="Arial" w:hAnsi="Arial" w:cs="Arial"/>
          <w:b/>
          <w:spacing w:val="10"/>
          <w:sz w:val="22"/>
          <w:szCs w:val="22"/>
          <w:lang w:val="en-ZA"/>
        </w:rPr>
        <w:t xml:space="preserve">REASONS FOR DISQUALIFICATION </w:t>
      </w:r>
    </w:p>
    <w:p w14:paraId="6ECC2A9F" w14:textId="77777777" w:rsidR="00755521" w:rsidRPr="00683572" w:rsidRDefault="00755521" w:rsidP="00755521">
      <w:pPr>
        <w:outlineLvl w:val="1"/>
        <w:rPr>
          <w:rFonts w:ascii="Arial" w:hAnsi="Arial" w:cs="Arial"/>
          <w:b/>
          <w:spacing w:val="10"/>
          <w:sz w:val="22"/>
          <w:szCs w:val="22"/>
          <w:lang w:val="en-ZA"/>
        </w:rPr>
      </w:pPr>
    </w:p>
    <w:p w14:paraId="298C05EE" w14:textId="77777777" w:rsidR="00497C65" w:rsidRPr="00683572" w:rsidRDefault="00497C65" w:rsidP="00615F5E">
      <w:pPr>
        <w:numPr>
          <w:ilvl w:val="2"/>
          <w:numId w:val="59"/>
        </w:numPr>
        <w:spacing w:line="360" w:lineRule="auto"/>
        <w:ind w:left="993" w:right="403" w:hanging="993"/>
        <w:jc w:val="both"/>
        <w:rPr>
          <w:rFonts w:ascii="Arial" w:hAnsi="Arial" w:cs="Arial"/>
          <w:sz w:val="22"/>
          <w:szCs w:val="22"/>
        </w:rPr>
      </w:pPr>
      <w:r w:rsidRPr="00683572">
        <w:rPr>
          <w:rFonts w:ascii="Arial" w:hAnsi="Arial" w:cs="Arial"/>
          <w:sz w:val="22"/>
          <w:szCs w:val="22"/>
        </w:rPr>
        <w:t>The CBRTA reserves the right to disqualify any bidder which does any one or more of the following, and such disqualification may take place without prior notice to the offending bidder, however the bidder shall be notified in writing of such disqualification:</w:t>
      </w:r>
    </w:p>
    <w:p w14:paraId="7BCC5226" w14:textId="77777777" w:rsidR="00497C65" w:rsidRPr="00683572" w:rsidRDefault="00497C65" w:rsidP="00615F5E">
      <w:pPr>
        <w:pStyle w:val="ListParagraph"/>
        <w:numPr>
          <w:ilvl w:val="0"/>
          <w:numId w:val="57"/>
        </w:numPr>
        <w:spacing w:after="120" w:line="360" w:lineRule="auto"/>
        <w:jc w:val="both"/>
        <w:rPr>
          <w:rFonts w:ascii="Arial" w:hAnsi="Arial" w:cs="Arial"/>
          <w:sz w:val="22"/>
          <w:szCs w:val="22"/>
        </w:rPr>
      </w:pPr>
      <w:r w:rsidRPr="00683572">
        <w:rPr>
          <w:rFonts w:ascii="Arial" w:hAnsi="Arial" w:cs="Arial"/>
          <w:sz w:val="22"/>
          <w:szCs w:val="22"/>
        </w:rPr>
        <w:t xml:space="preserve">bidders who </w:t>
      </w:r>
      <w:r w:rsidR="005955EC" w:rsidRPr="00683572">
        <w:rPr>
          <w:rFonts w:ascii="Arial" w:hAnsi="Arial" w:cs="Arial"/>
          <w:sz w:val="22"/>
          <w:szCs w:val="22"/>
        </w:rPr>
        <w:t>are not tax compliant in accordance with the National Treasury Central Supplier Database (CSD)</w:t>
      </w:r>
      <w:r w:rsidRPr="00683572">
        <w:rPr>
          <w:rFonts w:ascii="Arial" w:hAnsi="Arial" w:cs="Arial"/>
          <w:sz w:val="22"/>
          <w:szCs w:val="22"/>
        </w:rPr>
        <w:t>;</w:t>
      </w:r>
    </w:p>
    <w:p w14:paraId="68788213" w14:textId="77777777" w:rsidR="00497C65" w:rsidRPr="00683572" w:rsidRDefault="00497C65" w:rsidP="00615F5E">
      <w:pPr>
        <w:pStyle w:val="ListParagraph"/>
        <w:numPr>
          <w:ilvl w:val="0"/>
          <w:numId w:val="57"/>
        </w:numPr>
        <w:spacing w:after="120" w:line="360" w:lineRule="auto"/>
        <w:jc w:val="both"/>
        <w:rPr>
          <w:rFonts w:ascii="Arial" w:hAnsi="Arial" w:cs="Arial"/>
          <w:sz w:val="22"/>
          <w:szCs w:val="22"/>
        </w:rPr>
      </w:pPr>
      <w:r w:rsidRPr="00683572">
        <w:rPr>
          <w:rFonts w:ascii="Arial" w:hAnsi="Arial" w:cs="Arial"/>
          <w:sz w:val="22"/>
          <w:szCs w:val="22"/>
        </w:rPr>
        <w:t>bidders who submitted incomplete information</w:t>
      </w:r>
      <w:r w:rsidR="00692456" w:rsidRPr="00683572">
        <w:rPr>
          <w:rFonts w:ascii="Arial" w:hAnsi="Arial" w:cs="Arial"/>
          <w:sz w:val="22"/>
          <w:szCs w:val="22"/>
        </w:rPr>
        <w:t xml:space="preserve">, incomplete </w:t>
      </w:r>
      <w:r w:rsidR="00CD5203" w:rsidRPr="00683572">
        <w:rPr>
          <w:rFonts w:ascii="Arial" w:hAnsi="Arial" w:cs="Arial"/>
          <w:sz w:val="22"/>
          <w:szCs w:val="22"/>
        </w:rPr>
        <w:t xml:space="preserve">and </w:t>
      </w:r>
      <w:r w:rsidR="00692456" w:rsidRPr="00683572">
        <w:rPr>
          <w:rFonts w:ascii="Arial" w:hAnsi="Arial" w:cs="Arial"/>
          <w:sz w:val="22"/>
          <w:szCs w:val="22"/>
        </w:rPr>
        <w:t>annexures and</w:t>
      </w:r>
      <w:r w:rsidRPr="00683572">
        <w:rPr>
          <w:rFonts w:ascii="Arial" w:hAnsi="Arial" w:cs="Arial"/>
          <w:sz w:val="22"/>
          <w:szCs w:val="22"/>
        </w:rPr>
        <w:t xml:space="preserve"> documentation according to the requirements of this Bid;</w:t>
      </w:r>
    </w:p>
    <w:p w14:paraId="7222FFEC" w14:textId="77777777" w:rsidR="00497C65" w:rsidRPr="00683572" w:rsidRDefault="00497C65" w:rsidP="00615F5E">
      <w:pPr>
        <w:pStyle w:val="ListParagraph"/>
        <w:numPr>
          <w:ilvl w:val="0"/>
          <w:numId w:val="57"/>
        </w:numPr>
        <w:spacing w:after="120" w:line="360" w:lineRule="auto"/>
        <w:jc w:val="both"/>
        <w:rPr>
          <w:rFonts w:ascii="Arial" w:hAnsi="Arial" w:cs="Arial"/>
          <w:sz w:val="22"/>
          <w:szCs w:val="22"/>
        </w:rPr>
      </w:pPr>
      <w:r w:rsidRPr="00683572">
        <w:rPr>
          <w:rFonts w:ascii="Arial" w:hAnsi="Arial" w:cs="Arial"/>
          <w:sz w:val="22"/>
          <w:szCs w:val="22"/>
        </w:rPr>
        <w:t>bidders who submitted information that is fraudulent, factually untrue or inaccurate, for example memberships that do not exist, BBBEE credentials, experience, etc.;</w:t>
      </w:r>
    </w:p>
    <w:p w14:paraId="43C0E597" w14:textId="77777777" w:rsidR="00497C65" w:rsidRPr="00683572" w:rsidRDefault="00497C65" w:rsidP="00615F5E">
      <w:pPr>
        <w:pStyle w:val="ListParagraph"/>
        <w:numPr>
          <w:ilvl w:val="0"/>
          <w:numId w:val="57"/>
        </w:numPr>
        <w:spacing w:after="120" w:line="360" w:lineRule="auto"/>
        <w:jc w:val="both"/>
        <w:rPr>
          <w:rFonts w:ascii="Arial" w:hAnsi="Arial" w:cs="Arial"/>
          <w:sz w:val="22"/>
          <w:szCs w:val="22"/>
        </w:rPr>
      </w:pPr>
      <w:r w:rsidRPr="00683572">
        <w:rPr>
          <w:rFonts w:ascii="Arial" w:hAnsi="Arial" w:cs="Arial"/>
          <w:sz w:val="22"/>
          <w:szCs w:val="22"/>
        </w:rPr>
        <w:t xml:space="preserve">bidders who received information not available to other vendors through fraudulent means; </w:t>
      </w:r>
    </w:p>
    <w:p w14:paraId="5A349836" w14:textId="77777777" w:rsidR="00497C65" w:rsidRPr="00683572" w:rsidRDefault="00497C65" w:rsidP="00615F5E">
      <w:pPr>
        <w:pStyle w:val="ListParagraph"/>
        <w:numPr>
          <w:ilvl w:val="0"/>
          <w:numId w:val="57"/>
        </w:numPr>
        <w:spacing w:after="120" w:line="360" w:lineRule="auto"/>
        <w:jc w:val="both"/>
        <w:rPr>
          <w:rFonts w:ascii="Arial" w:hAnsi="Arial" w:cs="Arial"/>
          <w:sz w:val="22"/>
          <w:szCs w:val="22"/>
        </w:rPr>
      </w:pPr>
      <w:r w:rsidRPr="00683572">
        <w:rPr>
          <w:rFonts w:ascii="Arial" w:hAnsi="Arial" w:cs="Arial"/>
          <w:sz w:val="22"/>
          <w:szCs w:val="22"/>
        </w:rPr>
        <w:t xml:space="preserve">bidders who submit </w:t>
      </w:r>
      <w:proofErr w:type="spellStart"/>
      <w:r w:rsidRPr="00683572">
        <w:rPr>
          <w:rFonts w:ascii="Arial" w:hAnsi="Arial" w:cs="Arial"/>
          <w:sz w:val="22"/>
          <w:szCs w:val="22"/>
        </w:rPr>
        <w:t>tippexed</w:t>
      </w:r>
      <w:proofErr w:type="spellEnd"/>
      <w:r w:rsidRPr="00683572">
        <w:rPr>
          <w:rFonts w:ascii="Arial" w:hAnsi="Arial" w:cs="Arial"/>
          <w:sz w:val="22"/>
          <w:szCs w:val="22"/>
        </w:rPr>
        <w:t xml:space="preserve"> bids; and/or</w:t>
      </w:r>
    </w:p>
    <w:p w14:paraId="2EC03EF6" w14:textId="77777777" w:rsidR="00497C65" w:rsidRPr="00683572" w:rsidRDefault="00497C65" w:rsidP="00615F5E">
      <w:pPr>
        <w:pStyle w:val="ListParagraph"/>
        <w:numPr>
          <w:ilvl w:val="0"/>
          <w:numId w:val="57"/>
        </w:numPr>
        <w:spacing w:after="120" w:line="360" w:lineRule="auto"/>
        <w:jc w:val="both"/>
        <w:rPr>
          <w:rFonts w:ascii="Arial" w:hAnsi="Arial" w:cs="Arial"/>
          <w:sz w:val="22"/>
          <w:szCs w:val="22"/>
        </w:rPr>
      </w:pPr>
      <w:r w:rsidRPr="00683572">
        <w:rPr>
          <w:rFonts w:ascii="Arial" w:hAnsi="Arial" w:cs="Arial"/>
          <w:sz w:val="22"/>
          <w:szCs w:val="22"/>
        </w:rPr>
        <w:t>bidders who do not comply with mandatory</w:t>
      </w:r>
      <w:r w:rsidR="00CD5203" w:rsidRPr="00683572">
        <w:rPr>
          <w:rFonts w:ascii="Arial" w:hAnsi="Arial" w:cs="Arial"/>
          <w:sz w:val="22"/>
          <w:szCs w:val="22"/>
        </w:rPr>
        <w:t>/minimum</w:t>
      </w:r>
      <w:r w:rsidRPr="00683572">
        <w:rPr>
          <w:rFonts w:ascii="Arial" w:hAnsi="Arial" w:cs="Arial"/>
          <w:sz w:val="22"/>
          <w:szCs w:val="22"/>
        </w:rPr>
        <w:t xml:space="preserve"> requirements as stipulated </w:t>
      </w:r>
      <w:r w:rsidR="00692456" w:rsidRPr="00683572">
        <w:rPr>
          <w:rFonts w:ascii="Arial" w:hAnsi="Arial" w:cs="Arial"/>
          <w:sz w:val="22"/>
          <w:szCs w:val="22"/>
        </w:rPr>
        <w:t>in this Bid</w:t>
      </w:r>
      <w:r w:rsidRPr="00683572">
        <w:rPr>
          <w:rFonts w:ascii="Arial" w:hAnsi="Arial" w:cs="Arial"/>
          <w:sz w:val="22"/>
          <w:szCs w:val="22"/>
        </w:rPr>
        <w:t>.</w:t>
      </w:r>
    </w:p>
    <w:p w14:paraId="203C3A10" w14:textId="77777777" w:rsidR="00497C65" w:rsidRPr="00683572" w:rsidRDefault="00497C65" w:rsidP="00497C65">
      <w:pPr>
        <w:spacing w:after="120"/>
        <w:ind w:left="1268"/>
        <w:contextualSpacing/>
        <w:jc w:val="both"/>
        <w:rPr>
          <w:rFonts w:ascii="Arial" w:hAnsi="Arial" w:cs="Arial"/>
          <w:sz w:val="22"/>
          <w:szCs w:val="22"/>
        </w:rPr>
      </w:pPr>
    </w:p>
    <w:p w14:paraId="418C315C" w14:textId="77777777" w:rsidR="00497C65" w:rsidRPr="00683572" w:rsidRDefault="00497C65" w:rsidP="00615F5E">
      <w:pPr>
        <w:numPr>
          <w:ilvl w:val="1"/>
          <w:numId w:val="59"/>
        </w:numPr>
        <w:spacing w:line="360" w:lineRule="auto"/>
        <w:jc w:val="both"/>
        <w:rPr>
          <w:rFonts w:ascii="Arial" w:hAnsi="Arial" w:cs="Arial"/>
          <w:sz w:val="22"/>
          <w:szCs w:val="22"/>
        </w:rPr>
      </w:pPr>
      <w:r w:rsidRPr="00683572">
        <w:rPr>
          <w:rFonts w:ascii="Arial" w:hAnsi="Arial" w:cs="Arial"/>
          <w:sz w:val="22"/>
          <w:szCs w:val="22"/>
        </w:rPr>
        <w:t xml:space="preserve">There shall be </w:t>
      </w:r>
      <w:r w:rsidRPr="00683572">
        <w:rPr>
          <w:rFonts w:ascii="Arial" w:hAnsi="Arial" w:cs="Arial"/>
          <w:b/>
          <w:sz w:val="22"/>
          <w:szCs w:val="22"/>
        </w:rPr>
        <w:t>no</w:t>
      </w:r>
      <w:r w:rsidRPr="00683572">
        <w:rPr>
          <w:rFonts w:ascii="Arial" w:hAnsi="Arial" w:cs="Arial"/>
          <w:b/>
          <w:bCs/>
          <w:sz w:val="22"/>
          <w:szCs w:val="22"/>
        </w:rPr>
        <w:t xml:space="preserve"> public opening</w:t>
      </w:r>
      <w:r w:rsidRPr="00683572">
        <w:rPr>
          <w:rFonts w:ascii="Arial" w:hAnsi="Arial" w:cs="Arial"/>
          <w:sz w:val="22"/>
          <w:szCs w:val="22"/>
        </w:rPr>
        <w:t xml:space="preserve"> of the Bids received; however, the list of bids received may be published on the CBRTA website. There shall be no discussions with any enterprise until evaluation of the proposal has been complete</w:t>
      </w:r>
      <w:r w:rsidR="00154B27" w:rsidRPr="00683572">
        <w:rPr>
          <w:rFonts w:ascii="Arial" w:hAnsi="Arial" w:cs="Arial"/>
          <w:sz w:val="22"/>
          <w:szCs w:val="22"/>
        </w:rPr>
        <w:t>d</w:t>
      </w:r>
      <w:r w:rsidRPr="00683572">
        <w:rPr>
          <w:rFonts w:ascii="Arial" w:hAnsi="Arial" w:cs="Arial"/>
          <w:sz w:val="22"/>
          <w:szCs w:val="22"/>
        </w:rPr>
        <w:t xml:space="preserve">. Any discussions shall be at the discretion of the CBRTA. </w:t>
      </w:r>
    </w:p>
    <w:p w14:paraId="3A4E5D14" w14:textId="77777777" w:rsidR="00497C65" w:rsidRPr="00683572" w:rsidRDefault="00497C65" w:rsidP="00497C65">
      <w:pPr>
        <w:spacing w:line="276" w:lineRule="auto"/>
        <w:ind w:left="555"/>
        <w:jc w:val="both"/>
        <w:rPr>
          <w:rFonts w:ascii="Arial" w:hAnsi="Arial" w:cs="Arial"/>
          <w:sz w:val="22"/>
          <w:szCs w:val="22"/>
        </w:rPr>
      </w:pPr>
    </w:p>
    <w:p w14:paraId="6B55AD1E" w14:textId="77777777" w:rsidR="00497C65" w:rsidRPr="00683572" w:rsidRDefault="00497C65" w:rsidP="00615F5E">
      <w:pPr>
        <w:numPr>
          <w:ilvl w:val="1"/>
          <w:numId w:val="59"/>
        </w:numPr>
        <w:spacing w:line="360" w:lineRule="auto"/>
        <w:jc w:val="both"/>
        <w:rPr>
          <w:rFonts w:ascii="Arial" w:hAnsi="Arial" w:cs="Arial"/>
          <w:sz w:val="22"/>
          <w:szCs w:val="22"/>
        </w:rPr>
      </w:pPr>
      <w:r w:rsidRPr="00683572">
        <w:rPr>
          <w:rFonts w:ascii="Arial" w:hAnsi="Arial" w:cs="Arial"/>
          <w:sz w:val="22"/>
          <w:szCs w:val="22"/>
        </w:rPr>
        <w:t xml:space="preserve">No Bids from any bidder with offices within the RSA shall be accepted if sent via the Internet or e-mail. </w:t>
      </w:r>
    </w:p>
    <w:p w14:paraId="50DF4478" w14:textId="77777777" w:rsidR="00725FF3" w:rsidRPr="00683572" w:rsidRDefault="00725FF3" w:rsidP="00615F5E">
      <w:pPr>
        <w:pStyle w:val="Num-Heading2"/>
        <w:keepNext w:val="0"/>
        <w:numPr>
          <w:ilvl w:val="1"/>
          <w:numId w:val="59"/>
        </w:numPr>
        <w:spacing w:after="0" w:line="276" w:lineRule="auto"/>
        <w:rPr>
          <w:rFonts w:ascii="Arial" w:hAnsi="Arial"/>
          <w:sz w:val="22"/>
        </w:rPr>
      </w:pPr>
      <w:r w:rsidRPr="00683572">
        <w:rPr>
          <w:rFonts w:ascii="Arial" w:hAnsi="Arial"/>
          <w:sz w:val="22"/>
        </w:rPr>
        <w:t>ENQUIRIES</w:t>
      </w:r>
      <w:r w:rsidRPr="00683572">
        <w:rPr>
          <w:rFonts w:ascii="Arial" w:hAnsi="Arial"/>
          <w:sz w:val="22"/>
        </w:rPr>
        <w:tab/>
      </w:r>
    </w:p>
    <w:p w14:paraId="20529114" w14:textId="77777777" w:rsidR="00725FF3" w:rsidRPr="00683572" w:rsidRDefault="00725FF3" w:rsidP="00725FF3">
      <w:pPr>
        <w:ind w:left="1134" w:hanging="1134"/>
        <w:rPr>
          <w:rFonts w:ascii="Arial" w:hAnsi="Arial" w:cs="Arial"/>
          <w:sz w:val="22"/>
          <w:szCs w:val="22"/>
        </w:rPr>
      </w:pPr>
      <w:r w:rsidRPr="00683572">
        <w:rPr>
          <w:rFonts w:ascii="Arial" w:hAnsi="Arial" w:cs="Arial"/>
          <w:sz w:val="22"/>
          <w:szCs w:val="22"/>
        </w:rPr>
        <w:t>Enquiries regarding this Bid should be submitted via e-mail quoting the bid number to:</w:t>
      </w:r>
    </w:p>
    <w:p w14:paraId="1A946BCF" w14:textId="77777777" w:rsidR="00725FF3" w:rsidRPr="00683572" w:rsidRDefault="00725FF3" w:rsidP="00725FF3">
      <w:pPr>
        <w:ind w:left="1134" w:hanging="1134"/>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799"/>
        <w:gridCol w:w="5273"/>
      </w:tblGrid>
      <w:tr w:rsidR="00725FF3" w:rsidRPr="00683572" w14:paraId="53836A9C" w14:textId="77777777" w:rsidTr="00FB0040">
        <w:trPr>
          <w:trHeight w:val="754"/>
        </w:trPr>
        <w:tc>
          <w:tcPr>
            <w:tcW w:w="3799" w:type="dxa"/>
            <w:tcBorders>
              <w:top w:val="single" w:sz="4" w:space="0" w:color="auto"/>
              <w:bottom w:val="single" w:sz="4" w:space="0" w:color="auto"/>
            </w:tcBorders>
          </w:tcPr>
          <w:p w14:paraId="4AF898E0" w14:textId="77777777" w:rsidR="00725FF3" w:rsidRPr="00683572" w:rsidRDefault="00725FF3" w:rsidP="007B6324">
            <w:pPr>
              <w:tabs>
                <w:tab w:val="left" w:pos="851"/>
              </w:tabs>
              <w:rPr>
                <w:rFonts w:ascii="Arial" w:hAnsi="Arial" w:cs="Arial"/>
                <w:sz w:val="22"/>
                <w:szCs w:val="22"/>
              </w:rPr>
            </w:pPr>
            <w:r w:rsidRPr="00683572">
              <w:rPr>
                <w:rFonts w:ascii="Arial" w:hAnsi="Arial" w:cs="Arial"/>
                <w:sz w:val="22"/>
                <w:szCs w:val="22"/>
              </w:rPr>
              <w:tab/>
            </w:r>
            <w:r w:rsidRPr="00683572">
              <w:rPr>
                <w:rFonts w:ascii="Arial" w:hAnsi="Arial" w:cs="Arial"/>
                <w:sz w:val="22"/>
                <w:szCs w:val="22"/>
              </w:rPr>
              <w:tab/>
            </w:r>
          </w:p>
          <w:p w14:paraId="3E0D9773" w14:textId="77777777" w:rsidR="00725FF3" w:rsidRPr="00683572" w:rsidRDefault="00725FF3" w:rsidP="007B6324">
            <w:pPr>
              <w:tabs>
                <w:tab w:val="left" w:pos="851"/>
              </w:tabs>
              <w:rPr>
                <w:rFonts w:ascii="Arial" w:hAnsi="Arial" w:cs="Arial"/>
                <w:sz w:val="22"/>
                <w:szCs w:val="22"/>
              </w:rPr>
            </w:pPr>
            <w:r w:rsidRPr="00683572">
              <w:rPr>
                <w:rFonts w:ascii="Arial" w:hAnsi="Arial" w:cs="Arial"/>
                <w:sz w:val="22"/>
                <w:szCs w:val="22"/>
              </w:rPr>
              <w:t>Supply Chain</w:t>
            </w:r>
            <w:r w:rsidR="003A1E01" w:rsidRPr="00683572">
              <w:rPr>
                <w:rFonts w:ascii="Arial" w:hAnsi="Arial" w:cs="Arial"/>
                <w:sz w:val="22"/>
                <w:szCs w:val="22"/>
              </w:rPr>
              <w:t xml:space="preserve"> Management</w:t>
            </w:r>
          </w:p>
          <w:p w14:paraId="2A77FAF5" w14:textId="77777777" w:rsidR="00725FF3" w:rsidRPr="00683572" w:rsidRDefault="00725FF3" w:rsidP="007B6324">
            <w:pPr>
              <w:tabs>
                <w:tab w:val="left" w:pos="851"/>
              </w:tabs>
              <w:rPr>
                <w:rFonts w:ascii="Arial" w:hAnsi="Arial" w:cs="Arial"/>
                <w:sz w:val="22"/>
                <w:szCs w:val="22"/>
              </w:rPr>
            </w:pPr>
          </w:p>
        </w:tc>
        <w:tc>
          <w:tcPr>
            <w:tcW w:w="5273" w:type="dxa"/>
            <w:tcBorders>
              <w:top w:val="single" w:sz="4" w:space="0" w:color="auto"/>
              <w:bottom w:val="single" w:sz="4" w:space="0" w:color="auto"/>
            </w:tcBorders>
            <w:vAlign w:val="center"/>
          </w:tcPr>
          <w:p w14:paraId="57E35D39" w14:textId="77777777" w:rsidR="00725FF3" w:rsidRPr="00683572" w:rsidRDefault="00725FF3" w:rsidP="007B6324">
            <w:pPr>
              <w:tabs>
                <w:tab w:val="left" w:pos="851"/>
              </w:tabs>
              <w:ind w:left="1134" w:hanging="1134"/>
              <w:rPr>
                <w:rFonts w:ascii="Arial" w:hAnsi="Arial" w:cs="Arial"/>
                <w:b/>
                <w:sz w:val="22"/>
                <w:szCs w:val="22"/>
              </w:rPr>
            </w:pPr>
          </w:p>
          <w:p w14:paraId="487C33D7" w14:textId="77777777" w:rsidR="00725FF3" w:rsidRPr="00683572" w:rsidRDefault="008A2EEC" w:rsidP="007B6324">
            <w:pPr>
              <w:tabs>
                <w:tab w:val="left" w:pos="851"/>
              </w:tabs>
              <w:ind w:left="1134" w:hanging="1134"/>
              <w:rPr>
                <w:rFonts w:ascii="Arial" w:hAnsi="Arial" w:cs="Arial"/>
                <w:b/>
                <w:sz w:val="22"/>
                <w:szCs w:val="22"/>
              </w:rPr>
            </w:pPr>
            <w:r w:rsidRPr="00683572">
              <w:rPr>
                <w:rFonts w:ascii="Arial" w:hAnsi="Arial" w:cs="Arial"/>
                <w:b/>
                <w:sz w:val="22"/>
                <w:szCs w:val="22"/>
              </w:rPr>
              <w:t>tenders</w:t>
            </w:r>
            <w:r w:rsidR="00B066BE" w:rsidRPr="00683572">
              <w:rPr>
                <w:rFonts w:ascii="Arial" w:hAnsi="Arial" w:cs="Arial"/>
                <w:b/>
                <w:sz w:val="22"/>
                <w:szCs w:val="22"/>
              </w:rPr>
              <w:t>@cbrta.co.za</w:t>
            </w:r>
          </w:p>
          <w:p w14:paraId="5FDD9AAB" w14:textId="77777777" w:rsidR="00725FF3" w:rsidRPr="00683572" w:rsidRDefault="00725FF3" w:rsidP="007B6324">
            <w:pPr>
              <w:tabs>
                <w:tab w:val="left" w:pos="851"/>
              </w:tabs>
              <w:ind w:left="1134" w:hanging="1134"/>
              <w:rPr>
                <w:rFonts w:ascii="Arial" w:hAnsi="Arial" w:cs="Arial"/>
                <w:i/>
                <w:sz w:val="22"/>
                <w:szCs w:val="22"/>
              </w:rPr>
            </w:pPr>
          </w:p>
        </w:tc>
      </w:tr>
    </w:tbl>
    <w:p w14:paraId="739DD05D" w14:textId="77777777" w:rsidR="00725FF3" w:rsidRPr="00683572" w:rsidRDefault="00725FF3" w:rsidP="00725FF3">
      <w:pPr>
        <w:tabs>
          <w:tab w:val="left" w:pos="851"/>
        </w:tabs>
        <w:ind w:left="1134" w:hanging="1134"/>
        <w:rPr>
          <w:rFonts w:ascii="Arial" w:hAnsi="Arial" w:cs="Arial"/>
          <w:sz w:val="22"/>
          <w:szCs w:val="22"/>
        </w:rPr>
      </w:pPr>
    </w:p>
    <w:p w14:paraId="7290336F" w14:textId="06A82CF4" w:rsidR="004E0F8B" w:rsidRPr="00C358B5" w:rsidRDefault="00725FF3" w:rsidP="004E0F8B">
      <w:pPr>
        <w:spacing w:line="360" w:lineRule="auto"/>
        <w:jc w:val="both"/>
        <w:rPr>
          <w:rFonts w:ascii="Arial" w:hAnsi="Arial" w:cs="Arial"/>
          <w:sz w:val="22"/>
          <w:szCs w:val="22"/>
        </w:rPr>
      </w:pPr>
      <w:r w:rsidRPr="00683572">
        <w:rPr>
          <w:rFonts w:ascii="Arial" w:hAnsi="Arial" w:cs="Arial"/>
          <w:sz w:val="22"/>
          <w:szCs w:val="22"/>
        </w:rPr>
        <w:t>Enquiries should reference specific paragraph numbers, where appropriate.</w:t>
      </w:r>
    </w:p>
    <w:p w14:paraId="5F994578" w14:textId="5C4221E3" w:rsidR="00725FF3" w:rsidRDefault="00725FF3" w:rsidP="00615F5E">
      <w:pPr>
        <w:pStyle w:val="TOCTitle"/>
        <w:numPr>
          <w:ilvl w:val="0"/>
          <w:numId w:val="22"/>
        </w:numPr>
        <w:rPr>
          <w:color w:val="000000"/>
          <w:sz w:val="22"/>
        </w:rPr>
      </w:pPr>
      <w:r w:rsidRPr="00683572">
        <w:rPr>
          <w:color w:val="000000"/>
          <w:sz w:val="22"/>
        </w:rPr>
        <w:t>GENERAL CONDITIONS OF CONTRACT</w:t>
      </w:r>
    </w:p>
    <w:p w14:paraId="417E740A" w14:textId="77777777" w:rsidR="00566026" w:rsidRPr="00566026" w:rsidRDefault="00566026" w:rsidP="00566026">
      <w:pPr>
        <w:rPr>
          <w:lang w:val="en-ZA"/>
        </w:rPr>
      </w:pPr>
    </w:p>
    <w:p w14:paraId="160B0070" w14:textId="77777777" w:rsidR="00725FF3" w:rsidRPr="00683572" w:rsidRDefault="00725FF3" w:rsidP="00615F5E">
      <w:pPr>
        <w:numPr>
          <w:ilvl w:val="1"/>
          <w:numId w:val="22"/>
        </w:numPr>
        <w:tabs>
          <w:tab w:val="left" w:pos="-720"/>
          <w:tab w:val="left" w:pos="1134"/>
        </w:tabs>
        <w:suppressAutoHyphens/>
        <w:autoSpaceDE w:val="0"/>
        <w:autoSpaceDN w:val="0"/>
        <w:jc w:val="both"/>
        <w:rPr>
          <w:rFonts w:ascii="Arial" w:hAnsi="Arial" w:cs="Arial"/>
          <w:b/>
          <w:bCs/>
          <w:spacing w:val="-1"/>
          <w:sz w:val="22"/>
          <w:szCs w:val="22"/>
        </w:rPr>
      </w:pPr>
      <w:r w:rsidRPr="00683572">
        <w:rPr>
          <w:rFonts w:ascii="Arial" w:hAnsi="Arial" w:cs="Arial"/>
          <w:b/>
          <w:bCs/>
          <w:spacing w:val="-1"/>
          <w:sz w:val="22"/>
          <w:szCs w:val="22"/>
        </w:rPr>
        <w:t>Definitions</w:t>
      </w:r>
      <w:r w:rsidRPr="00683572">
        <w:rPr>
          <w:rFonts w:ascii="Arial" w:hAnsi="Arial" w:cs="Arial"/>
          <w:b/>
          <w:bCs/>
          <w:spacing w:val="-1"/>
          <w:sz w:val="22"/>
          <w:szCs w:val="22"/>
        </w:rPr>
        <w:tab/>
      </w:r>
      <w:r w:rsidRPr="00683572">
        <w:rPr>
          <w:rFonts w:ascii="Arial" w:hAnsi="Arial" w:cs="Arial"/>
          <w:b/>
          <w:bCs/>
          <w:spacing w:val="-1"/>
          <w:sz w:val="22"/>
          <w:szCs w:val="22"/>
        </w:rPr>
        <w:tab/>
      </w:r>
    </w:p>
    <w:p w14:paraId="3F1C751F"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The following terms shall be interpreted as indicated:</w:t>
      </w:r>
    </w:p>
    <w:p w14:paraId="41C5F516"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4.1.1</w:t>
      </w:r>
      <w:r w:rsidRPr="00683572">
        <w:rPr>
          <w:rFonts w:ascii="Arial" w:hAnsi="Arial" w:cs="Arial"/>
          <w:spacing w:val="-1"/>
          <w:sz w:val="22"/>
          <w:szCs w:val="22"/>
        </w:rPr>
        <w:tab/>
        <w:t>“Closing time” means the date and hour specified in the bidding documents for the receipt of bids.</w:t>
      </w:r>
    </w:p>
    <w:p w14:paraId="62582A20"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4.1.2</w:t>
      </w:r>
      <w:r w:rsidRPr="00683572">
        <w:rPr>
          <w:rFonts w:ascii="Arial" w:hAnsi="Arial" w:cs="Arial"/>
          <w:spacing w:val="-1"/>
          <w:sz w:val="22"/>
          <w:szCs w:val="22"/>
        </w:rPr>
        <w:tab/>
        <w:t>“Contract” means the written agreement entered into between the purchaser and the supplier, as recorded in the contract from signed by the parties, including all attachments and appendices thereto and all documents incorporated by reference therein.</w:t>
      </w:r>
    </w:p>
    <w:p w14:paraId="6B55055C" w14:textId="77777777" w:rsidR="00725FF3" w:rsidRPr="00683572" w:rsidRDefault="00725FF3" w:rsidP="00AF4DEB">
      <w:pPr>
        <w:tabs>
          <w:tab w:val="left" w:pos="450"/>
        </w:tabs>
        <w:suppressAutoHyphens/>
        <w:spacing w:line="360" w:lineRule="auto"/>
        <w:jc w:val="both"/>
        <w:rPr>
          <w:rFonts w:ascii="Arial" w:hAnsi="Arial" w:cs="Arial"/>
          <w:spacing w:val="-1"/>
          <w:sz w:val="22"/>
          <w:szCs w:val="22"/>
        </w:rPr>
      </w:pPr>
      <w:r w:rsidRPr="00683572">
        <w:rPr>
          <w:rFonts w:ascii="Arial" w:hAnsi="Arial" w:cs="Arial"/>
          <w:spacing w:val="-1"/>
          <w:sz w:val="22"/>
          <w:szCs w:val="22"/>
        </w:rPr>
        <w:t>4.1.3</w:t>
      </w:r>
      <w:r w:rsidRPr="00683572">
        <w:rPr>
          <w:rFonts w:ascii="Arial" w:hAnsi="Arial" w:cs="Arial"/>
          <w:spacing w:val="-1"/>
          <w:sz w:val="22"/>
          <w:szCs w:val="22"/>
        </w:rPr>
        <w:tab/>
        <w:t>“Contract price” means the price payable to the supplier under the contract for the full and proper performance of this contractual obligation.</w:t>
      </w:r>
    </w:p>
    <w:p w14:paraId="37BB7E4D"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4.1.4</w:t>
      </w:r>
      <w:r w:rsidRPr="00683572">
        <w:rPr>
          <w:rFonts w:ascii="Arial" w:hAnsi="Arial" w:cs="Arial"/>
          <w:spacing w:val="-1"/>
          <w:sz w:val="22"/>
          <w:szCs w:val="22"/>
        </w:rPr>
        <w:tab/>
        <w:t>“Corrupt practice” means the offering, giving, receiving, or soliciting of anything of value to influence the action of a public official in the procurement process or in contract execution.</w:t>
      </w:r>
    </w:p>
    <w:p w14:paraId="2EE92EC2"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4.1.5</w:t>
      </w:r>
      <w:r w:rsidRPr="00683572">
        <w:rPr>
          <w:rFonts w:ascii="Arial" w:hAnsi="Arial" w:cs="Arial"/>
          <w:spacing w:val="-1"/>
          <w:sz w:val="22"/>
          <w:szCs w:val="22"/>
        </w:rPr>
        <w:tab/>
        <w:t>“Countervailing duties” are imposed in cases where an enterprise abroad is subsidized by its government and encouraged to market its products internationally.</w:t>
      </w:r>
    </w:p>
    <w:p w14:paraId="42B399B3"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4.1.6</w:t>
      </w:r>
      <w:r w:rsidRPr="00683572">
        <w:rPr>
          <w:rFonts w:ascii="Arial" w:hAnsi="Arial" w:cs="Arial"/>
          <w:spacing w:val="-1"/>
          <w:sz w:val="22"/>
          <w:szCs w:val="22"/>
        </w:rPr>
        <w:tab/>
        <w:t>“Country of origin” means the place where goods were mined, grown or produced or from which the services are supplied.  Goods are produced when, through manufacturing, processing or substantial and major assembly of components, a commercially recognized new product results that is substantially different in basis characteristics or in purpose or utility from its components.</w:t>
      </w:r>
    </w:p>
    <w:p w14:paraId="7F1C3DF7"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4.1.7</w:t>
      </w:r>
      <w:r w:rsidRPr="00683572">
        <w:rPr>
          <w:rFonts w:ascii="Arial" w:hAnsi="Arial" w:cs="Arial"/>
          <w:spacing w:val="-1"/>
          <w:sz w:val="22"/>
          <w:szCs w:val="22"/>
        </w:rPr>
        <w:tab/>
        <w:t>“Day” means calendar day.</w:t>
      </w:r>
    </w:p>
    <w:p w14:paraId="79823A0B"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4.1.8    “Delivery” means delivery in compliance of the conditions of the contract or order.</w:t>
      </w:r>
    </w:p>
    <w:p w14:paraId="13F9A804"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4.1.9</w:t>
      </w:r>
      <w:r w:rsidRPr="00683572">
        <w:rPr>
          <w:rFonts w:ascii="Arial" w:hAnsi="Arial" w:cs="Arial"/>
          <w:spacing w:val="-1"/>
          <w:sz w:val="22"/>
          <w:szCs w:val="22"/>
        </w:rPr>
        <w:tab/>
        <w:t>“Delivery ex stock” means immediate delivery directly from stock actually on hand.</w:t>
      </w:r>
    </w:p>
    <w:p w14:paraId="6BAF6A35" w14:textId="77777777" w:rsidR="00725FF3" w:rsidRPr="00683572" w:rsidRDefault="00725FF3" w:rsidP="00AF4DEB">
      <w:pPr>
        <w:tabs>
          <w:tab w:val="left" w:pos="450"/>
        </w:tabs>
        <w:suppressAutoHyphens/>
        <w:spacing w:line="360" w:lineRule="auto"/>
        <w:jc w:val="both"/>
        <w:rPr>
          <w:rFonts w:ascii="Arial" w:hAnsi="Arial" w:cs="Arial"/>
          <w:spacing w:val="-1"/>
          <w:sz w:val="22"/>
          <w:szCs w:val="22"/>
        </w:rPr>
      </w:pPr>
      <w:r w:rsidRPr="00683572">
        <w:rPr>
          <w:rFonts w:ascii="Arial" w:hAnsi="Arial" w:cs="Arial"/>
          <w:spacing w:val="-1"/>
          <w:sz w:val="22"/>
          <w:szCs w:val="22"/>
        </w:rPr>
        <w:t>4.1.10</w:t>
      </w:r>
      <w:r w:rsidRPr="00683572">
        <w:rPr>
          <w:rFonts w:ascii="Arial" w:hAnsi="Arial" w:cs="Arial"/>
          <w:spacing w:val="-1"/>
          <w:sz w:val="22"/>
          <w:szCs w:val="22"/>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38A5B68" w14:textId="77777777" w:rsidR="00725FF3" w:rsidRPr="00683572" w:rsidRDefault="00725FF3" w:rsidP="00AF4DEB">
      <w:pPr>
        <w:tabs>
          <w:tab w:val="num" w:pos="360"/>
          <w:tab w:val="left" w:pos="450"/>
        </w:tabs>
        <w:suppressAutoHyphens/>
        <w:spacing w:line="360" w:lineRule="auto"/>
        <w:jc w:val="both"/>
        <w:rPr>
          <w:rFonts w:ascii="Arial" w:hAnsi="Arial" w:cs="Arial"/>
          <w:spacing w:val="-1"/>
          <w:sz w:val="22"/>
          <w:szCs w:val="22"/>
        </w:rPr>
      </w:pPr>
      <w:r w:rsidRPr="00683572">
        <w:rPr>
          <w:rFonts w:ascii="Arial" w:hAnsi="Arial" w:cs="Arial"/>
          <w:spacing w:val="-1"/>
          <w:sz w:val="22"/>
          <w:szCs w:val="22"/>
        </w:rPr>
        <w:t>4.1.11</w:t>
      </w:r>
      <w:r w:rsidRPr="00683572">
        <w:rPr>
          <w:rFonts w:ascii="Arial" w:hAnsi="Arial" w:cs="Arial"/>
          <w:spacing w:val="-1"/>
          <w:sz w:val="22"/>
          <w:szCs w:val="22"/>
        </w:rPr>
        <w:tab/>
        <w:t>“Dumping” occurs when a private enterprise abroad market its good on own initiative in the RSA at lower prices than that of the country or origin and which have the potential to harm the local industries in the RSA.</w:t>
      </w:r>
    </w:p>
    <w:p w14:paraId="2DE16AD7"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4.1.12</w:t>
      </w:r>
      <w:r w:rsidRPr="00683572">
        <w:rPr>
          <w:rFonts w:ascii="Arial" w:hAnsi="Arial" w:cs="Arial"/>
          <w:spacing w:val="-1"/>
          <w:sz w:val="22"/>
          <w:szCs w:val="22"/>
        </w:rPr>
        <w:tab/>
        <w:t>“Force majeure” means an event beyond the control of the supplier and not involving the supplier’s fault or negligence and not foreseeable. Such events may include, but is not restricted to, acts of the purchaser in its sovereign capacity, wars or resolutions, fires floods, epidemics, quarantine restrictions and freight embargoes.</w:t>
      </w:r>
    </w:p>
    <w:p w14:paraId="3BCC8D93" w14:textId="77777777" w:rsidR="00725FF3" w:rsidRPr="00683572" w:rsidRDefault="00725FF3" w:rsidP="00AF4DEB">
      <w:pPr>
        <w:suppressAutoHyphens/>
        <w:spacing w:line="360" w:lineRule="auto"/>
        <w:jc w:val="both"/>
        <w:rPr>
          <w:rFonts w:ascii="Arial" w:hAnsi="Arial" w:cs="Arial"/>
          <w:spacing w:val="-1"/>
          <w:sz w:val="22"/>
          <w:szCs w:val="22"/>
        </w:rPr>
      </w:pPr>
      <w:r w:rsidRPr="00683572">
        <w:rPr>
          <w:rFonts w:ascii="Arial" w:hAnsi="Arial" w:cs="Arial"/>
          <w:spacing w:val="-1"/>
          <w:sz w:val="22"/>
          <w:szCs w:val="22"/>
        </w:rPr>
        <w:t>4.1.13</w:t>
      </w:r>
      <w:r w:rsidRPr="00683572">
        <w:rPr>
          <w:rFonts w:ascii="Arial" w:hAnsi="Arial" w:cs="Arial"/>
          <w:spacing w:val="-1"/>
          <w:sz w:val="22"/>
          <w:szCs w:val="22"/>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1602794" w14:textId="77777777" w:rsidR="00725FF3" w:rsidRPr="00683572" w:rsidRDefault="00725FF3" w:rsidP="00615F5E">
      <w:pPr>
        <w:numPr>
          <w:ilvl w:val="2"/>
          <w:numId w:val="23"/>
        </w:num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“GCC” mean the General Conditions of Contract.</w:t>
      </w:r>
    </w:p>
    <w:p w14:paraId="50DB372D" w14:textId="77777777" w:rsidR="00725FF3" w:rsidRPr="00683572" w:rsidRDefault="00725FF3" w:rsidP="00AF4DEB">
      <w:pPr>
        <w:tabs>
          <w:tab w:val="left" w:pos="450"/>
          <w:tab w:val="left" w:pos="1134"/>
          <w:tab w:val="num" w:pos="2160"/>
        </w:tabs>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4.1.15. “Good” means all of the equipment, machinery, and/or other materials that the supplier is required to supply to the purchaser under the contract.</w:t>
      </w:r>
    </w:p>
    <w:p w14:paraId="04E08E18" w14:textId="77777777" w:rsidR="00725FF3" w:rsidRPr="00683572" w:rsidRDefault="00865DE9" w:rsidP="00AF4DEB">
      <w:p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4.1.16.</w:t>
      </w:r>
      <w:r w:rsidR="00725FF3" w:rsidRPr="00683572">
        <w:rPr>
          <w:rFonts w:ascii="Arial" w:hAnsi="Arial" w:cs="Arial"/>
          <w:spacing w:val="-1"/>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transportation and handling charges to the factory in the Republic where the supplies covered by the bid will be manufactured.</w:t>
      </w:r>
    </w:p>
    <w:p w14:paraId="35B7F2E8" w14:textId="77777777" w:rsidR="00725FF3" w:rsidRPr="00683572" w:rsidRDefault="00865DE9" w:rsidP="00AF4DEB">
      <w:p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w:t>
      </w:r>
      <w:r w:rsidR="00340BD7" w:rsidRPr="00683572">
        <w:rPr>
          <w:rFonts w:ascii="Arial" w:hAnsi="Arial" w:cs="Arial"/>
          <w:spacing w:val="-1"/>
          <w:sz w:val="22"/>
          <w:szCs w:val="22"/>
        </w:rPr>
        <w:t>17. “</w:t>
      </w:r>
      <w:r w:rsidR="00725FF3" w:rsidRPr="00683572">
        <w:rPr>
          <w:rFonts w:ascii="Arial" w:hAnsi="Arial" w:cs="Arial"/>
          <w:spacing w:val="-1"/>
          <w:sz w:val="22"/>
          <w:szCs w:val="22"/>
        </w:rPr>
        <w:t>Local content” means that portion of the bidding price, which is not included in the imported content provided that local manufacture does take place.</w:t>
      </w:r>
    </w:p>
    <w:p w14:paraId="6CEE6CFE" w14:textId="77777777" w:rsidR="00725FF3" w:rsidRPr="00683572" w:rsidRDefault="00865DE9" w:rsidP="00AF4DEB">
      <w:p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4.1.18.</w:t>
      </w:r>
      <w:r w:rsidR="00725FF3" w:rsidRPr="00683572">
        <w:rPr>
          <w:rFonts w:ascii="Arial" w:hAnsi="Arial" w:cs="Arial"/>
          <w:spacing w:val="-1"/>
          <w:sz w:val="22"/>
          <w:szCs w:val="22"/>
        </w:rPr>
        <w:t xml:space="preserve">“Manufacture” means the production of products in a factory using </w:t>
      </w:r>
      <w:proofErr w:type="spellStart"/>
      <w:r w:rsidR="00725FF3" w:rsidRPr="00683572">
        <w:rPr>
          <w:rFonts w:ascii="Arial" w:hAnsi="Arial" w:cs="Arial"/>
          <w:spacing w:val="-1"/>
          <w:sz w:val="22"/>
          <w:szCs w:val="22"/>
        </w:rPr>
        <w:t>labour</w:t>
      </w:r>
      <w:proofErr w:type="spellEnd"/>
      <w:r w:rsidR="00725FF3" w:rsidRPr="00683572">
        <w:rPr>
          <w:rFonts w:ascii="Arial" w:hAnsi="Arial" w:cs="Arial"/>
          <w:spacing w:val="-1"/>
          <w:sz w:val="22"/>
          <w:szCs w:val="22"/>
        </w:rPr>
        <w:t>, materials components and machinery and includes other related value-adding activities.</w:t>
      </w:r>
    </w:p>
    <w:p w14:paraId="11D84DC1" w14:textId="77777777" w:rsidR="00725FF3" w:rsidRPr="00683572" w:rsidRDefault="00865DE9" w:rsidP="00AF4DEB">
      <w:p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w:t>
      </w:r>
      <w:r w:rsidR="00340BD7" w:rsidRPr="00683572">
        <w:rPr>
          <w:rFonts w:ascii="Arial" w:hAnsi="Arial" w:cs="Arial"/>
          <w:spacing w:val="-1"/>
          <w:sz w:val="22"/>
          <w:szCs w:val="22"/>
        </w:rPr>
        <w:t>19. “</w:t>
      </w:r>
      <w:r w:rsidR="00725FF3" w:rsidRPr="00683572">
        <w:rPr>
          <w:rFonts w:ascii="Arial" w:hAnsi="Arial" w:cs="Arial"/>
          <w:spacing w:val="-1"/>
          <w:sz w:val="22"/>
          <w:szCs w:val="22"/>
        </w:rPr>
        <w:t>Order” means an official written order issued for the supply of goods or works or the procuring of a service.</w:t>
      </w:r>
    </w:p>
    <w:p w14:paraId="322B93CB" w14:textId="77777777" w:rsidR="00725FF3" w:rsidRPr="00683572" w:rsidRDefault="00865DE9" w:rsidP="00AF4DEB">
      <w:p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4.1.20.</w:t>
      </w:r>
      <w:r w:rsidR="00725FF3" w:rsidRPr="00683572">
        <w:rPr>
          <w:rFonts w:ascii="Arial" w:hAnsi="Arial" w:cs="Arial"/>
          <w:spacing w:val="-1"/>
          <w:sz w:val="22"/>
          <w:szCs w:val="22"/>
        </w:rPr>
        <w:t>“Project site” where applicable, means the place indicated in bidding documents.</w:t>
      </w:r>
    </w:p>
    <w:p w14:paraId="4CD1B2CE" w14:textId="77777777" w:rsidR="00725FF3" w:rsidRPr="00683572" w:rsidRDefault="00865DE9" w:rsidP="00AF4DEB">
      <w:p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4.1.21.</w:t>
      </w:r>
      <w:r w:rsidR="00725FF3" w:rsidRPr="00683572">
        <w:rPr>
          <w:rFonts w:ascii="Arial" w:hAnsi="Arial" w:cs="Arial"/>
          <w:spacing w:val="-1"/>
          <w:sz w:val="22"/>
          <w:szCs w:val="22"/>
        </w:rPr>
        <w:t>“Purchaser” means the organization purchasing the goods.</w:t>
      </w:r>
    </w:p>
    <w:p w14:paraId="23C55D6F" w14:textId="77777777" w:rsidR="00725FF3" w:rsidRPr="00683572" w:rsidRDefault="00865DE9" w:rsidP="00AF4DEB">
      <w:pPr>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w:t>
      </w:r>
      <w:r w:rsidR="00340BD7" w:rsidRPr="00683572">
        <w:rPr>
          <w:rFonts w:ascii="Arial" w:hAnsi="Arial" w:cs="Arial"/>
          <w:spacing w:val="-1"/>
          <w:sz w:val="22"/>
          <w:szCs w:val="22"/>
        </w:rPr>
        <w:t>22. Republic</w:t>
      </w:r>
      <w:r w:rsidR="00725FF3" w:rsidRPr="00683572">
        <w:rPr>
          <w:rFonts w:ascii="Arial" w:hAnsi="Arial" w:cs="Arial"/>
          <w:spacing w:val="-1"/>
          <w:sz w:val="22"/>
          <w:szCs w:val="22"/>
        </w:rPr>
        <w:t>” means the Republic of South Africa.</w:t>
      </w:r>
    </w:p>
    <w:p w14:paraId="659E2192" w14:textId="77777777" w:rsidR="00725FF3" w:rsidRPr="00683572" w:rsidRDefault="00865DE9" w:rsidP="00AF4DEB">
      <w:pPr>
        <w:tabs>
          <w:tab w:val="left" w:pos="-720"/>
        </w:tabs>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w:t>
      </w:r>
      <w:r w:rsidR="00340BD7" w:rsidRPr="00683572">
        <w:rPr>
          <w:rFonts w:ascii="Arial" w:hAnsi="Arial" w:cs="Arial"/>
          <w:spacing w:val="-1"/>
          <w:sz w:val="22"/>
          <w:szCs w:val="22"/>
        </w:rPr>
        <w:t>23. “</w:t>
      </w:r>
      <w:r w:rsidR="00725FF3" w:rsidRPr="00683572">
        <w:rPr>
          <w:rFonts w:ascii="Arial" w:hAnsi="Arial" w:cs="Arial"/>
          <w:spacing w:val="-1"/>
          <w:sz w:val="22"/>
          <w:szCs w:val="22"/>
        </w:rPr>
        <w:t>SCC” means the Special Conditions of Contract.</w:t>
      </w:r>
    </w:p>
    <w:p w14:paraId="7E7ACB5B" w14:textId="77777777" w:rsidR="00725FF3" w:rsidRPr="00683572" w:rsidRDefault="00865DE9" w:rsidP="00AF4DEB">
      <w:pPr>
        <w:tabs>
          <w:tab w:val="left" w:pos="-720"/>
        </w:tabs>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w:t>
      </w:r>
      <w:r w:rsidR="00340BD7" w:rsidRPr="00683572">
        <w:rPr>
          <w:rFonts w:ascii="Arial" w:hAnsi="Arial" w:cs="Arial"/>
          <w:spacing w:val="-1"/>
          <w:sz w:val="22"/>
          <w:szCs w:val="22"/>
        </w:rPr>
        <w:t>24. “</w:t>
      </w:r>
      <w:r w:rsidR="00725FF3" w:rsidRPr="00683572">
        <w:rPr>
          <w:rFonts w:ascii="Arial" w:hAnsi="Arial" w:cs="Arial"/>
          <w:spacing w:val="-1"/>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7D862C9" w14:textId="77777777" w:rsidR="00725FF3" w:rsidRPr="00683572" w:rsidRDefault="00865DE9" w:rsidP="00FB0040">
      <w:pPr>
        <w:tabs>
          <w:tab w:val="left" w:pos="-720"/>
        </w:tabs>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4.1.</w:t>
      </w:r>
      <w:r w:rsidR="00340BD7" w:rsidRPr="00683572">
        <w:rPr>
          <w:rFonts w:ascii="Arial" w:hAnsi="Arial" w:cs="Arial"/>
          <w:spacing w:val="-1"/>
          <w:sz w:val="22"/>
          <w:szCs w:val="22"/>
        </w:rPr>
        <w:t>25. “</w:t>
      </w:r>
      <w:r w:rsidR="00725FF3" w:rsidRPr="00683572">
        <w:rPr>
          <w:rFonts w:ascii="Arial" w:hAnsi="Arial" w:cs="Arial"/>
          <w:spacing w:val="-1"/>
          <w:sz w:val="22"/>
          <w:szCs w:val="22"/>
        </w:rPr>
        <w:t>Written” or “in writing” means handwritten in ink or any form of electronic or mechanical writing.</w:t>
      </w:r>
    </w:p>
    <w:p w14:paraId="53529541" w14:textId="77777777" w:rsidR="00725FF3" w:rsidRPr="00683572" w:rsidRDefault="00725FF3" w:rsidP="00615F5E">
      <w:pPr>
        <w:pStyle w:val="ListParagraph"/>
        <w:numPr>
          <w:ilvl w:val="1"/>
          <w:numId w:val="22"/>
        </w:numPr>
        <w:tabs>
          <w:tab w:val="left" w:pos="-720"/>
          <w:tab w:val="left" w:pos="1134"/>
        </w:tabs>
        <w:suppressAutoHyphens/>
        <w:autoSpaceDE w:val="0"/>
        <w:autoSpaceDN w:val="0"/>
        <w:spacing w:line="360" w:lineRule="auto"/>
        <w:jc w:val="both"/>
        <w:rPr>
          <w:rFonts w:ascii="Arial" w:hAnsi="Arial" w:cs="Arial"/>
          <w:b/>
          <w:bCs/>
          <w:spacing w:val="-1"/>
          <w:sz w:val="22"/>
          <w:szCs w:val="22"/>
        </w:rPr>
      </w:pPr>
      <w:r w:rsidRPr="00683572">
        <w:rPr>
          <w:rFonts w:ascii="Arial" w:hAnsi="Arial" w:cs="Arial"/>
          <w:b/>
          <w:bCs/>
          <w:spacing w:val="-1"/>
          <w:sz w:val="22"/>
          <w:szCs w:val="22"/>
        </w:rPr>
        <w:t>Application</w:t>
      </w:r>
    </w:p>
    <w:p w14:paraId="2234CF75" w14:textId="4585B2E9" w:rsidR="00725FF3" w:rsidRPr="00683572" w:rsidRDefault="00725FF3" w:rsidP="00D25839">
      <w:pPr>
        <w:tabs>
          <w:tab w:val="left" w:pos="-720"/>
        </w:tabs>
        <w:suppressAutoHyphens/>
        <w:spacing w:line="360" w:lineRule="auto"/>
        <w:ind w:left="709" w:hanging="709"/>
        <w:jc w:val="both"/>
        <w:rPr>
          <w:rFonts w:ascii="Arial" w:hAnsi="Arial" w:cs="Arial"/>
          <w:spacing w:val="-1"/>
          <w:sz w:val="22"/>
          <w:szCs w:val="22"/>
        </w:rPr>
      </w:pPr>
      <w:r w:rsidRPr="00683572">
        <w:rPr>
          <w:rFonts w:ascii="Arial" w:hAnsi="Arial" w:cs="Arial"/>
          <w:spacing w:val="-1"/>
          <w:sz w:val="22"/>
          <w:szCs w:val="22"/>
        </w:rPr>
        <w:t>4.2.</w:t>
      </w:r>
      <w:r w:rsidR="00EA365C" w:rsidRPr="00683572">
        <w:rPr>
          <w:rFonts w:ascii="Arial" w:hAnsi="Arial" w:cs="Arial"/>
          <w:spacing w:val="-1"/>
          <w:sz w:val="22"/>
          <w:szCs w:val="22"/>
        </w:rPr>
        <w:t xml:space="preserve">1. </w:t>
      </w:r>
      <w:r w:rsidR="00D25839">
        <w:rPr>
          <w:rFonts w:ascii="Arial" w:hAnsi="Arial" w:cs="Arial"/>
          <w:spacing w:val="-1"/>
          <w:sz w:val="22"/>
          <w:szCs w:val="22"/>
        </w:rPr>
        <w:t xml:space="preserve"> </w:t>
      </w:r>
      <w:r w:rsidRPr="00683572">
        <w:rPr>
          <w:rFonts w:ascii="Arial" w:hAnsi="Arial" w:cs="Arial"/>
          <w:spacing w:val="-1"/>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F07841C" w14:textId="046FECEA" w:rsidR="00725FF3" w:rsidRPr="00683572" w:rsidRDefault="00EA365C" w:rsidP="00D25839">
      <w:pPr>
        <w:tabs>
          <w:tab w:val="left" w:pos="-720"/>
          <w:tab w:val="left" w:pos="1134"/>
        </w:tabs>
        <w:suppressAutoHyphens/>
        <w:spacing w:line="360" w:lineRule="auto"/>
        <w:ind w:left="709" w:hanging="709"/>
        <w:jc w:val="both"/>
        <w:rPr>
          <w:rFonts w:ascii="Arial" w:hAnsi="Arial" w:cs="Arial"/>
          <w:spacing w:val="-1"/>
          <w:sz w:val="22"/>
          <w:szCs w:val="22"/>
        </w:rPr>
      </w:pPr>
      <w:r w:rsidRPr="00683572">
        <w:rPr>
          <w:rFonts w:ascii="Arial" w:hAnsi="Arial" w:cs="Arial"/>
          <w:spacing w:val="-1"/>
          <w:sz w:val="22"/>
          <w:szCs w:val="22"/>
        </w:rPr>
        <w:t xml:space="preserve">4.2.2. </w:t>
      </w:r>
      <w:r w:rsidR="00654932">
        <w:rPr>
          <w:rFonts w:ascii="Arial" w:hAnsi="Arial" w:cs="Arial"/>
          <w:spacing w:val="-1"/>
          <w:sz w:val="22"/>
          <w:szCs w:val="22"/>
        </w:rPr>
        <w:t xml:space="preserve"> </w:t>
      </w:r>
      <w:r w:rsidR="00725FF3" w:rsidRPr="00683572">
        <w:rPr>
          <w:rFonts w:ascii="Arial" w:hAnsi="Arial" w:cs="Arial"/>
          <w:spacing w:val="-1"/>
          <w:sz w:val="22"/>
          <w:szCs w:val="22"/>
        </w:rPr>
        <w:t>Where applicable, special conditions of contract are also laid down to cover specific supplies, services or works.</w:t>
      </w:r>
    </w:p>
    <w:p w14:paraId="3E640063" w14:textId="46B6A8D2" w:rsidR="00725FF3" w:rsidRPr="00683572" w:rsidRDefault="00EA365C" w:rsidP="00654932">
      <w:pPr>
        <w:tabs>
          <w:tab w:val="left" w:pos="-720"/>
          <w:tab w:val="num" w:pos="1134"/>
        </w:tabs>
        <w:suppressAutoHyphens/>
        <w:spacing w:line="360" w:lineRule="auto"/>
        <w:ind w:left="709" w:hanging="709"/>
        <w:jc w:val="both"/>
        <w:rPr>
          <w:rFonts w:ascii="Arial" w:hAnsi="Arial" w:cs="Arial"/>
          <w:spacing w:val="-1"/>
          <w:sz w:val="22"/>
          <w:szCs w:val="22"/>
        </w:rPr>
      </w:pPr>
      <w:r w:rsidRPr="00683572">
        <w:rPr>
          <w:rFonts w:ascii="Arial" w:hAnsi="Arial" w:cs="Arial"/>
          <w:spacing w:val="-1"/>
          <w:sz w:val="22"/>
          <w:szCs w:val="22"/>
        </w:rPr>
        <w:t xml:space="preserve">4.2.3. </w:t>
      </w:r>
      <w:r w:rsidR="00654932">
        <w:rPr>
          <w:rFonts w:ascii="Arial" w:hAnsi="Arial" w:cs="Arial"/>
          <w:spacing w:val="-1"/>
          <w:sz w:val="22"/>
          <w:szCs w:val="22"/>
        </w:rPr>
        <w:t xml:space="preserve"> </w:t>
      </w:r>
      <w:r w:rsidR="00725FF3" w:rsidRPr="00683572">
        <w:rPr>
          <w:rFonts w:ascii="Arial" w:hAnsi="Arial" w:cs="Arial"/>
          <w:spacing w:val="-1"/>
          <w:sz w:val="22"/>
          <w:szCs w:val="22"/>
        </w:rPr>
        <w:t>Where such special conditions of contract are in conflict with these general conditions, the special shall apply.</w:t>
      </w:r>
    </w:p>
    <w:p w14:paraId="34804132" w14:textId="77777777" w:rsidR="009B060C" w:rsidRPr="00683572" w:rsidRDefault="009B060C" w:rsidP="004A41F4">
      <w:pPr>
        <w:tabs>
          <w:tab w:val="left" w:pos="-720"/>
          <w:tab w:val="num" w:pos="1134"/>
        </w:tabs>
        <w:suppressAutoHyphens/>
        <w:spacing w:line="360" w:lineRule="auto"/>
        <w:jc w:val="both"/>
        <w:rPr>
          <w:rFonts w:ascii="Arial" w:hAnsi="Arial" w:cs="Arial"/>
          <w:spacing w:val="-1"/>
          <w:sz w:val="22"/>
          <w:szCs w:val="22"/>
        </w:rPr>
      </w:pPr>
    </w:p>
    <w:p w14:paraId="1D6FA41E" w14:textId="77777777" w:rsidR="00725FF3" w:rsidRPr="00683572" w:rsidRDefault="00725FF3" w:rsidP="00615F5E">
      <w:pPr>
        <w:numPr>
          <w:ilvl w:val="1"/>
          <w:numId w:val="22"/>
        </w:numPr>
        <w:tabs>
          <w:tab w:val="left" w:pos="-720"/>
          <w:tab w:val="left" w:pos="1134"/>
        </w:tabs>
        <w:suppressAutoHyphens/>
        <w:autoSpaceDE w:val="0"/>
        <w:autoSpaceDN w:val="0"/>
        <w:spacing w:line="360" w:lineRule="auto"/>
        <w:ind w:left="993" w:hanging="993"/>
        <w:jc w:val="both"/>
        <w:rPr>
          <w:rFonts w:ascii="Arial" w:hAnsi="Arial" w:cs="Arial"/>
          <w:b/>
          <w:bCs/>
          <w:spacing w:val="-1"/>
          <w:sz w:val="22"/>
          <w:szCs w:val="22"/>
        </w:rPr>
      </w:pPr>
      <w:r w:rsidRPr="00683572">
        <w:rPr>
          <w:rFonts w:ascii="Arial" w:hAnsi="Arial" w:cs="Arial"/>
          <w:b/>
          <w:bCs/>
          <w:spacing w:val="-1"/>
          <w:sz w:val="22"/>
          <w:szCs w:val="22"/>
        </w:rPr>
        <w:t>General</w:t>
      </w:r>
    </w:p>
    <w:p w14:paraId="5EF7D7AE" w14:textId="77777777" w:rsidR="00725FF3" w:rsidRPr="00683572" w:rsidRDefault="00340BD7" w:rsidP="00654932">
      <w:pPr>
        <w:tabs>
          <w:tab w:val="left" w:pos="-720"/>
        </w:tabs>
        <w:suppressAutoHyphens/>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4.3.1. Unless</w:t>
      </w:r>
      <w:r w:rsidR="00725FF3" w:rsidRPr="00683572">
        <w:rPr>
          <w:rFonts w:ascii="Arial" w:hAnsi="Arial" w:cs="Arial"/>
          <w:spacing w:val="-1"/>
          <w:sz w:val="22"/>
          <w:szCs w:val="22"/>
        </w:rPr>
        <w:t xml:space="preserve"> otherwise indicated in the bidding documents, the purchase shall not be liable for any expense incurred in the preparation and submission of a bid.  Where applicable a non-refundable fee for documents may be charged.</w:t>
      </w:r>
    </w:p>
    <w:p w14:paraId="651A24AC" w14:textId="77777777" w:rsidR="00EA365C" w:rsidRPr="00683572" w:rsidRDefault="00EA365C" w:rsidP="00615F5E">
      <w:pPr>
        <w:pStyle w:val="ListParagraph"/>
        <w:numPr>
          <w:ilvl w:val="1"/>
          <w:numId w:val="15"/>
        </w:numPr>
        <w:tabs>
          <w:tab w:val="left" w:pos="-720"/>
          <w:tab w:val="left" w:pos="1134"/>
        </w:tabs>
        <w:suppressAutoHyphens/>
        <w:autoSpaceDE w:val="0"/>
        <w:autoSpaceDN w:val="0"/>
        <w:spacing w:line="360" w:lineRule="auto"/>
        <w:ind w:left="0"/>
        <w:contextualSpacing w:val="0"/>
        <w:jc w:val="both"/>
        <w:rPr>
          <w:rFonts w:ascii="Arial" w:hAnsi="Arial" w:cs="Arial"/>
          <w:vanish/>
          <w:spacing w:val="-1"/>
          <w:sz w:val="22"/>
          <w:szCs w:val="22"/>
        </w:rPr>
      </w:pPr>
    </w:p>
    <w:p w14:paraId="36FDBAFE" w14:textId="77777777" w:rsidR="00725FF3" w:rsidRPr="00683572"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 xml:space="preserve">4.3.2. </w:t>
      </w:r>
      <w:r w:rsidR="00725FF3" w:rsidRPr="00683572">
        <w:rPr>
          <w:rFonts w:ascii="Arial" w:hAnsi="Arial" w:cs="Arial"/>
          <w:spacing w:val="-1"/>
          <w:sz w:val="22"/>
          <w:szCs w:val="22"/>
        </w:rPr>
        <w:t xml:space="preserve">With certain exceptions, invitations for bid are only published in the Government Tender Bulletin.  The Government Tender Bulletin may be obtained directly from the Government Printer, Private Bag X85, Pretoria 0001, or accessed electronically from </w:t>
      </w:r>
      <w:hyperlink r:id="rId11" w:history="1">
        <w:r w:rsidR="00725FF3" w:rsidRPr="00683572">
          <w:rPr>
            <w:rStyle w:val="Hyperlink"/>
            <w:rFonts w:ascii="Arial" w:hAnsi="Arial" w:cs="Arial"/>
            <w:spacing w:val="-1"/>
            <w:sz w:val="22"/>
            <w:szCs w:val="22"/>
          </w:rPr>
          <w:t>www.treasury.gov.za</w:t>
        </w:r>
      </w:hyperlink>
      <w:r w:rsidR="00725FF3" w:rsidRPr="00683572">
        <w:rPr>
          <w:rFonts w:ascii="Arial" w:hAnsi="Arial" w:cs="Arial"/>
          <w:spacing w:val="-1"/>
          <w:sz w:val="22"/>
          <w:szCs w:val="22"/>
        </w:rPr>
        <w:t>.</w:t>
      </w:r>
    </w:p>
    <w:p w14:paraId="3EFB7A51" w14:textId="77777777" w:rsidR="00725FF3" w:rsidRPr="00683572" w:rsidRDefault="00725FF3" w:rsidP="00725FF3">
      <w:pPr>
        <w:tabs>
          <w:tab w:val="left" w:pos="-720"/>
        </w:tabs>
        <w:suppressAutoHyphens/>
        <w:jc w:val="both"/>
        <w:rPr>
          <w:rFonts w:ascii="Arial" w:hAnsi="Arial" w:cs="Arial"/>
          <w:spacing w:val="-1"/>
          <w:sz w:val="22"/>
          <w:szCs w:val="22"/>
        </w:rPr>
      </w:pPr>
    </w:p>
    <w:p w14:paraId="5090394F" w14:textId="77777777" w:rsidR="00725FF3" w:rsidRPr="00683572" w:rsidRDefault="00340BD7" w:rsidP="00340BD7">
      <w:pPr>
        <w:tabs>
          <w:tab w:val="left" w:pos="-720"/>
        </w:tabs>
        <w:suppressAutoHyphens/>
        <w:autoSpaceDE w:val="0"/>
        <w:autoSpaceDN w:val="0"/>
        <w:jc w:val="both"/>
        <w:rPr>
          <w:rFonts w:ascii="Arial" w:hAnsi="Arial" w:cs="Arial"/>
          <w:b/>
          <w:bCs/>
          <w:spacing w:val="-1"/>
          <w:sz w:val="22"/>
          <w:szCs w:val="22"/>
        </w:rPr>
      </w:pPr>
      <w:r w:rsidRPr="00683572">
        <w:rPr>
          <w:rFonts w:ascii="Arial" w:hAnsi="Arial" w:cs="Arial"/>
          <w:b/>
          <w:bCs/>
          <w:spacing w:val="-1"/>
          <w:sz w:val="22"/>
          <w:szCs w:val="22"/>
        </w:rPr>
        <w:t>4.4. Standards</w:t>
      </w:r>
    </w:p>
    <w:p w14:paraId="47F37B44" w14:textId="77777777" w:rsidR="00725FF3" w:rsidRPr="00683572" w:rsidRDefault="005D5CF6" w:rsidP="00654932">
      <w:pPr>
        <w:tabs>
          <w:tab w:val="left" w:pos="-720"/>
        </w:tabs>
        <w:suppressAutoHyphens/>
        <w:spacing w:line="360" w:lineRule="auto"/>
        <w:ind w:left="709" w:hanging="709"/>
        <w:jc w:val="both"/>
        <w:rPr>
          <w:rFonts w:ascii="Arial" w:hAnsi="Arial" w:cs="Arial"/>
          <w:spacing w:val="-1"/>
          <w:sz w:val="22"/>
          <w:szCs w:val="22"/>
        </w:rPr>
      </w:pPr>
      <w:r w:rsidRPr="00683572">
        <w:rPr>
          <w:rFonts w:ascii="Arial" w:hAnsi="Arial" w:cs="Arial"/>
          <w:spacing w:val="-1"/>
          <w:sz w:val="22"/>
          <w:szCs w:val="22"/>
        </w:rPr>
        <w:t>4.4.</w:t>
      </w:r>
      <w:r w:rsidR="0047044E" w:rsidRPr="00683572">
        <w:rPr>
          <w:rFonts w:ascii="Arial" w:hAnsi="Arial" w:cs="Arial"/>
          <w:spacing w:val="-1"/>
          <w:sz w:val="22"/>
          <w:szCs w:val="22"/>
        </w:rPr>
        <w:t>1. The</w:t>
      </w:r>
      <w:r w:rsidR="00725FF3" w:rsidRPr="00683572">
        <w:rPr>
          <w:rFonts w:ascii="Arial" w:hAnsi="Arial" w:cs="Arial"/>
          <w:spacing w:val="-1"/>
          <w:sz w:val="22"/>
          <w:szCs w:val="22"/>
        </w:rPr>
        <w:t xml:space="preserve"> goods supplied shall conform to the standards mentioned in the bidding documents and specifications.</w:t>
      </w:r>
    </w:p>
    <w:p w14:paraId="62CCCB4C" w14:textId="77777777" w:rsidR="00725FF3" w:rsidRPr="00683572" w:rsidRDefault="00725FF3" w:rsidP="00AF4DEB">
      <w:pPr>
        <w:tabs>
          <w:tab w:val="left" w:pos="-720"/>
          <w:tab w:val="left" w:pos="567"/>
        </w:tabs>
        <w:suppressAutoHyphens/>
        <w:spacing w:line="360" w:lineRule="auto"/>
        <w:ind w:left="1436"/>
        <w:jc w:val="both"/>
        <w:rPr>
          <w:rFonts w:ascii="Arial" w:hAnsi="Arial" w:cs="Arial"/>
          <w:spacing w:val="-1"/>
          <w:sz w:val="22"/>
          <w:szCs w:val="22"/>
        </w:rPr>
      </w:pPr>
    </w:p>
    <w:p w14:paraId="65A01C84" w14:textId="77777777" w:rsidR="00725FF3" w:rsidRPr="00683572" w:rsidRDefault="00340BD7" w:rsidP="00AF4DEB">
      <w:pPr>
        <w:tabs>
          <w:tab w:val="left" w:pos="-720"/>
          <w:tab w:val="left" w:pos="1134"/>
        </w:tabs>
        <w:suppressAutoHyphens/>
        <w:autoSpaceDE w:val="0"/>
        <w:autoSpaceDN w:val="0"/>
        <w:spacing w:line="360" w:lineRule="auto"/>
        <w:jc w:val="both"/>
        <w:rPr>
          <w:rFonts w:ascii="Arial" w:hAnsi="Arial" w:cs="Arial"/>
          <w:b/>
          <w:spacing w:val="-1"/>
          <w:sz w:val="22"/>
          <w:szCs w:val="22"/>
        </w:rPr>
      </w:pPr>
      <w:r w:rsidRPr="00683572">
        <w:rPr>
          <w:rFonts w:ascii="Arial" w:hAnsi="Arial" w:cs="Arial"/>
          <w:b/>
          <w:spacing w:val="-1"/>
          <w:sz w:val="22"/>
          <w:szCs w:val="22"/>
        </w:rPr>
        <w:t>4.5. Use</w:t>
      </w:r>
      <w:r w:rsidR="00725FF3" w:rsidRPr="00683572">
        <w:rPr>
          <w:rFonts w:ascii="Arial" w:hAnsi="Arial" w:cs="Arial"/>
          <w:b/>
          <w:spacing w:val="-1"/>
          <w:sz w:val="22"/>
          <w:szCs w:val="22"/>
        </w:rPr>
        <w:t xml:space="preserve"> of contracts documents and information</w:t>
      </w:r>
    </w:p>
    <w:p w14:paraId="4A72E219" w14:textId="77777777" w:rsidR="00725FF3" w:rsidRPr="00683572" w:rsidRDefault="007F3FA2" w:rsidP="00654932">
      <w:pPr>
        <w:tabs>
          <w:tab w:val="left" w:pos="-720"/>
        </w:tabs>
        <w:suppressAutoHyphens/>
        <w:spacing w:line="360" w:lineRule="auto"/>
        <w:ind w:left="709" w:hanging="709"/>
        <w:jc w:val="both"/>
        <w:rPr>
          <w:rFonts w:ascii="Arial" w:hAnsi="Arial" w:cs="Arial"/>
          <w:spacing w:val="-1"/>
          <w:sz w:val="22"/>
          <w:szCs w:val="22"/>
        </w:rPr>
      </w:pPr>
      <w:r w:rsidRPr="00683572">
        <w:rPr>
          <w:rFonts w:ascii="Arial" w:hAnsi="Arial" w:cs="Arial"/>
          <w:spacing w:val="-1"/>
          <w:sz w:val="22"/>
          <w:szCs w:val="22"/>
        </w:rPr>
        <w:t>4</w:t>
      </w:r>
      <w:r w:rsidR="00725FF3" w:rsidRPr="00683572">
        <w:rPr>
          <w:rFonts w:ascii="Arial" w:hAnsi="Arial" w:cs="Arial"/>
          <w:spacing w:val="-1"/>
          <w:sz w:val="22"/>
          <w:szCs w:val="22"/>
        </w:rPr>
        <w:t>.5.1</w:t>
      </w:r>
      <w:r w:rsidR="00725FF3" w:rsidRPr="00683572">
        <w:rPr>
          <w:rFonts w:ascii="Arial" w:hAnsi="Arial" w:cs="Arial"/>
          <w:spacing w:val="-1"/>
          <w:sz w:val="22"/>
          <w:szCs w:val="22"/>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14:paraId="3458B35F" w14:textId="77777777" w:rsidR="00725FF3" w:rsidRPr="00683572"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4.5.2. The</w:t>
      </w:r>
      <w:r w:rsidR="00725FF3" w:rsidRPr="00683572">
        <w:rPr>
          <w:rFonts w:ascii="Arial" w:hAnsi="Arial" w:cs="Arial"/>
          <w:spacing w:val="-1"/>
          <w:sz w:val="22"/>
          <w:szCs w:val="22"/>
        </w:rPr>
        <w:t xml:space="preserve"> supplier shall not, without the purchaser’s prior written consent, make use of any document or information mentioned in GCC clause </w:t>
      </w:r>
      <w:r w:rsidR="00195538" w:rsidRPr="00683572">
        <w:rPr>
          <w:rFonts w:ascii="Arial" w:hAnsi="Arial" w:cs="Arial"/>
          <w:spacing w:val="-1"/>
          <w:sz w:val="22"/>
          <w:szCs w:val="22"/>
        </w:rPr>
        <w:t>4.</w:t>
      </w:r>
      <w:r w:rsidR="00725FF3" w:rsidRPr="00683572">
        <w:rPr>
          <w:rFonts w:ascii="Arial" w:hAnsi="Arial" w:cs="Arial"/>
          <w:spacing w:val="-1"/>
          <w:sz w:val="22"/>
          <w:szCs w:val="22"/>
        </w:rPr>
        <w:t>5.1 except for purposes of performing the contract.</w:t>
      </w:r>
    </w:p>
    <w:p w14:paraId="49E618A1" w14:textId="77777777" w:rsidR="00725FF3" w:rsidRPr="00683572" w:rsidRDefault="007F3FA2" w:rsidP="00654932">
      <w:pPr>
        <w:tabs>
          <w:tab w:val="left" w:pos="-720"/>
        </w:tabs>
        <w:suppressAutoHyphens/>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w:t>
      </w:r>
      <w:r w:rsidR="00725FF3" w:rsidRPr="00683572">
        <w:rPr>
          <w:rFonts w:ascii="Arial" w:hAnsi="Arial" w:cs="Arial"/>
          <w:spacing w:val="-1"/>
          <w:sz w:val="22"/>
          <w:szCs w:val="22"/>
        </w:rPr>
        <w:t>.5.3</w:t>
      </w:r>
      <w:r w:rsidR="00725FF3" w:rsidRPr="00683572">
        <w:rPr>
          <w:rFonts w:ascii="Arial" w:hAnsi="Arial" w:cs="Arial"/>
          <w:spacing w:val="-1"/>
          <w:sz w:val="22"/>
          <w:szCs w:val="22"/>
        </w:rPr>
        <w:tab/>
        <w:t xml:space="preserve">Any document, other than the contract itself mentioned in GCC clause </w:t>
      </w:r>
      <w:r w:rsidR="00195538" w:rsidRPr="00683572">
        <w:rPr>
          <w:rFonts w:ascii="Arial" w:hAnsi="Arial" w:cs="Arial"/>
          <w:spacing w:val="-1"/>
          <w:sz w:val="22"/>
          <w:szCs w:val="22"/>
        </w:rPr>
        <w:t>4.</w:t>
      </w:r>
      <w:r w:rsidR="00725FF3" w:rsidRPr="00683572">
        <w:rPr>
          <w:rFonts w:ascii="Arial" w:hAnsi="Arial" w:cs="Arial"/>
          <w:spacing w:val="-1"/>
          <w:sz w:val="22"/>
          <w:szCs w:val="22"/>
        </w:rPr>
        <w:t>5.1 shall remain the property of the purchaser and shall be returned (all copies) to the purchaser on completion of the supplier’s performance under the contract if so required by the purchaser.</w:t>
      </w:r>
    </w:p>
    <w:p w14:paraId="1B4BBF84" w14:textId="1356BA45" w:rsidR="00725FF3" w:rsidRPr="00683572"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4.5.</w:t>
      </w:r>
      <w:r w:rsidR="00654932" w:rsidRPr="00683572">
        <w:rPr>
          <w:rFonts w:ascii="Arial" w:hAnsi="Arial" w:cs="Arial"/>
          <w:spacing w:val="-1"/>
          <w:sz w:val="22"/>
          <w:szCs w:val="22"/>
        </w:rPr>
        <w:t>4. The</w:t>
      </w:r>
      <w:r w:rsidR="00725FF3" w:rsidRPr="00683572">
        <w:rPr>
          <w:rFonts w:ascii="Arial" w:hAnsi="Arial" w:cs="Arial"/>
          <w:spacing w:val="-1"/>
          <w:sz w:val="22"/>
          <w:szCs w:val="22"/>
        </w:rPr>
        <w:t xml:space="preserve"> supplier shall permit the purchaser to inspect the supplier’s records relating to the performance of the supplier and to have them audited by auditors appointed by the purchaser, if so required by the purchaser.</w:t>
      </w:r>
    </w:p>
    <w:p w14:paraId="43FEFB6D" w14:textId="77777777" w:rsidR="00725FF3" w:rsidRPr="00683572" w:rsidRDefault="00725FF3" w:rsidP="00AF4DEB">
      <w:pPr>
        <w:tabs>
          <w:tab w:val="left" w:pos="-720"/>
        </w:tabs>
        <w:suppressAutoHyphens/>
        <w:spacing w:line="360" w:lineRule="auto"/>
        <w:jc w:val="both"/>
        <w:rPr>
          <w:rFonts w:ascii="Arial" w:hAnsi="Arial" w:cs="Arial"/>
          <w:b/>
          <w:spacing w:val="-1"/>
          <w:sz w:val="22"/>
          <w:szCs w:val="22"/>
        </w:rPr>
      </w:pPr>
    </w:p>
    <w:p w14:paraId="28006196" w14:textId="77777777" w:rsidR="00725FF3" w:rsidRPr="00683572" w:rsidRDefault="00725FF3" w:rsidP="00615F5E">
      <w:pPr>
        <w:pStyle w:val="ListParagraph"/>
        <w:numPr>
          <w:ilvl w:val="1"/>
          <w:numId w:val="60"/>
        </w:numPr>
        <w:tabs>
          <w:tab w:val="left" w:pos="-720"/>
        </w:tabs>
        <w:suppressAutoHyphens/>
        <w:autoSpaceDE w:val="0"/>
        <w:autoSpaceDN w:val="0"/>
        <w:spacing w:line="360" w:lineRule="auto"/>
        <w:jc w:val="both"/>
        <w:rPr>
          <w:rFonts w:ascii="Arial" w:hAnsi="Arial" w:cs="Arial"/>
          <w:b/>
          <w:spacing w:val="-1"/>
          <w:sz w:val="22"/>
          <w:szCs w:val="22"/>
        </w:rPr>
      </w:pPr>
      <w:r w:rsidRPr="00683572">
        <w:rPr>
          <w:rFonts w:ascii="Arial" w:hAnsi="Arial" w:cs="Arial"/>
          <w:b/>
          <w:bCs/>
          <w:spacing w:val="-1"/>
          <w:sz w:val="22"/>
          <w:szCs w:val="22"/>
        </w:rPr>
        <w:t>Patent rights</w:t>
      </w:r>
    </w:p>
    <w:p w14:paraId="31AC7AEE" w14:textId="77777777" w:rsidR="00725FF3" w:rsidRPr="00683572"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4.6.1. The</w:t>
      </w:r>
      <w:r w:rsidR="00725FF3" w:rsidRPr="00683572">
        <w:rPr>
          <w:rFonts w:ascii="Arial" w:hAnsi="Arial" w:cs="Arial"/>
          <w:spacing w:val="-1"/>
          <w:sz w:val="22"/>
          <w:szCs w:val="22"/>
        </w:rPr>
        <w:t xml:space="preserve"> supplier shall indemnity the purchaser against all third-party claims of infringement of patent, trademark, or industrial design rights arising from use of the goods or any part thereof by the purchaser.</w:t>
      </w:r>
    </w:p>
    <w:p w14:paraId="59E732E5" w14:textId="77777777" w:rsidR="006A4F44" w:rsidRPr="00683572" w:rsidRDefault="006A4F44" w:rsidP="00F75DB8">
      <w:pPr>
        <w:tabs>
          <w:tab w:val="left" w:pos="-720"/>
        </w:tabs>
        <w:suppressAutoHyphens/>
        <w:spacing w:line="360" w:lineRule="auto"/>
        <w:jc w:val="both"/>
        <w:rPr>
          <w:rFonts w:ascii="Arial" w:hAnsi="Arial" w:cs="Arial"/>
          <w:spacing w:val="-1"/>
          <w:sz w:val="22"/>
          <w:szCs w:val="22"/>
        </w:rPr>
      </w:pPr>
    </w:p>
    <w:p w14:paraId="08CBBC4F" w14:textId="77777777" w:rsidR="00725FF3" w:rsidRPr="00683572" w:rsidRDefault="00340BD7" w:rsidP="00AF4DEB">
      <w:pPr>
        <w:tabs>
          <w:tab w:val="left" w:pos="-720"/>
        </w:tabs>
        <w:suppressAutoHyphens/>
        <w:autoSpaceDE w:val="0"/>
        <w:autoSpaceDN w:val="0"/>
        <w:spacing w:line="360" w:lineRule="auto"/>
        <w:jc w:val="both"/>
        <w:rPr>
          <w:rFonts w:ascii="Arial" w:hAnsi="Arial" w:cs="Arial"/>
          <w:b/>
          <w:spacing w:val="-1"/>
          <w:sz w:val="22"/>
          <w:szCs w:val="22"/>
        </w:rPr>
      </w:pPr>
      <w:r w:rsidRPr="00683572">
        <w:rPr>
          <w:rFonts w:ascii="Arial" w:hAnsi="Arial" w:cs="Arial"/>
          <w:b/>
          <w:bCs/>
          <w:spacing w:val="-1"/>
          <w:sz w:val="22"/>
          <w:szCs w:val="22"/>
        </w:rPr>
        <w:t>4.7. Performance</w:t>
      </w:r>
      <w:r w:rsidR="00725FF3" w:rsidRPr="00683572">
        <w:rPr>
          <w:rFonts w:ascii="Arial" w:hAnsi="Arial" w:cs="Arial"/>
          <w:b/>
          <w:bCs/>
          <w:spacing w:val="-1"/>
          <w:sz w:val="22"/>
          <w:szCs w:val="22"/>
        </w:rPr>
        <w:t xml:space="preserve"> Security</w:t>
      </w:r>
      <w:r w:rsidR="00725FF3" w:rsidRPr="00683572">
        <w:rPr>
          <w:rFonts w:ascii="Arial" w:hAnsi="Arial" w:cs="Arial"/>
          <w:b/>
          <w:bCs/>
          <w:spacing w:val="-1"/>
          <w:sz w:val="22"/>
          <w:szCs w:val="22"/>
        </w:rPr>
        <w:tab/>
      </w:r>
    </w:p>
    <w:p w14:paraId="0B03CDA3" w14:textId="133E79F0" w:rsidR="00725FF3" w:rsidRPr="00683572"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4.7.1.The</w:t>
      </w:r>
      <w:r w:rsidR="00725FF3" w:rsidRPr="00683572">
        <w:rPr>
          <w:rFonts w:ascii="Arial" w:hAnsi="Arial" w:cs="Arial"/>
          <w:spacing w:val="-1"/>
          <w:sz w:val="22"/>
          <w:szCs w:val="22"/>
        </w:rPr>
        <w:t xml:space="preserve"> proceeds of the performance security shall be payable to the purchaser as compensation for any loss resulting from the supplier’s failure to complete his obligations under the contracts.</w:t>
      </w:r>
    </w:p>
    <w:p w14:paraId="2BF49CC4" w14:textId="77777777" w:rsidR="00725FF3"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4.7.</w:t>
      </w:r>
      <w:r w:rsidR="009E069C" w:rsidRPr="00683572">
        <w:rPr>
          <w:rFonts w:ascii="Arial" w:hAnsi="Arial" w:cs="Arial"/>
          <w:spacing w:val="-1"/>
          <w:sz w:val="22"/>
          <w:szCs w:val="22"/>
        </w:rPr>
        <w:t>2</w:t>
      </w:r>
      <w:r w:rsidRPr="00683572">
        <w:rPr>
          <w:rFonts w:ascii="Arial" w:hAnsi="Arial" w:cs="Arial"/>
          <w:spacing w:val="-1"/>
          <w:sz w:val="22"/>
          <w:szCs w:val="22"/>
        </w:rPr>
        <w:t>. The</w:t>
      </w:r>
      <w:r w:rsidR="00725FF3" w:rsidRPr="00683572">
        <w:rPr>
          <w:rFonts w:ascii="Arial" w:hAnsi="Arial" w:cs="Arial"/>
          <w:spacing w:val="-1"/>
          <w:sz w:val="22"/>
          <w:szCs w:val="22"/>
        </w:rPr>
        <w:t xml:space="preserve"> performance security shall be denominated in the currency of the contract, or in freely convertible currency acceptable to the purchaser and shall be in one of the following:</w:t>
      </w:r>
    </w:p>
    <w:p w14:paraId="2FA60EB4" w14:textId="77777777" w:rsidR="00654932" w:rsidRPr="00683572" w:rsidRDefault="00654932"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p>
    <w:p w14:paraId="622EC7AB" w14:textId="77777777" w:rsidR="00725FF3" w:rsidRPr="00683572" w:rsidRDefault="00725FF3" w:rsidP="00654932">
      <w:pPr>
        <w:numPr>
          <w:ilvl w:val="0"/>
          <w:numId w:val="9"/>
        </w:numPr>
        <w:tabs>
          <w:tab w:val="clear" w:pos="548"/>
          <w:tab w:val="left" w:pos="-720"/>
        </w:tabs>
        <w:suppressAutoHyphens/>
        <w:autoSpaceDE w:val="0"/>
        <w:autoSpaceDN w:val="0"/>
        <w:spacing w:line="360" w:lineRule="auto"/>
        <w:ind w:left="709" w:hanging="425"/>
        <w:jc w:val="both"/>
        <w:rPr>
          <w:rFonts w:ascii="Arial" w:hAnsi="Arial" w:cs="Arial"/>
          <w:spacing w:val="-1"/>
          <w:sz w:val="22"/>
          <w:szCs w:val="22"/>
        </w:rPr>
      </w:pPr>
      <w:r w:rsidRPr="00683572">
        <w:rPr>
          <w:rFonts w:ascii="Arial" w:hAnsi="Arial" w:cs="Arial"/>
          <w:spacing w:val="-1"/>
          <w:sz w:val="22"/>
          <w:szCs w:val="22"/>
        </w:rPr>
        <w:t xml:space="preserve"> a bank guarantee or an irrevocable letter or credit issued by a reputable bank      located in the purchaser’s country or broad, acceptable to the purchaser, in the form provided in the bidding documents or another form acceptable to the purchaser; or </w:t>
      </w:r>
    </w:p>
    <w:p w14:paraId="37AEDB5D" w14:textId="77777777" w:rsidR="00725FF3" w:rsidRPr="00683572" w:rsidRDefault="00725FF3" w:rsidP="00615F5E">
      <w:pPr>
        <w:numPr>
          <w:ilvl w:val="0"/>
          <w:numId w:val="9"/>
        </w:numPr>
        <w:tabs>
          <w:tab w:val="clear" w:pos="548"/>
          <w:tab w:val="left" w:pos="-720"/>
        </w:tabs>
        <w:suppressAutoHyphens/>
        <w:autoSpaceDE w:val="0"/>
        <w:autoSpaceDN w:val="0"/>
        <w:spacing w:line="360" w:lineRule="auto"/>
        <w:ind w:left="284" w:firstLine="0"/>
        <w:jc w:val="both"/>
        <w:rPr>
          <w:rFonts w:ascii="Arial" w:hAnsi="Arial" w:cs="Arial"/>
          <w:spacing w:val="-1"/>
          <w:sz w:val="22"/>
          <w:szCs w:val="22"/>
        </w:rPr>
      </w:pPr>
      <w:r w:rsidRPr="00683572">
        <w:rPr>
          <w:rFonts w:ascii="Arial" w:hAnsi="Arial" w:cs="Arial"/>
          <w:spacing w:val="-1"/>
          <w:sz w:val="22"/>
          <w:szCs w:val="22"/>
        </w:rPr>
        <w:t xml:space="preserve"> a cashier’s or certified cheque</w:t>
      </w:r>
    </w:p>
    <w:p w14:paraId="4A225C5F" w14:textId="77777777" w:rsidR="00AF4DEB" w:rsidRPr="00683572"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4.7.</w:t>
      </w:r>
      <w:r w:rsidR="009E069C" w:rsidRPr="00683572">
        <w:rPr>
          <w:rFonts w:ascii="Arial" w:hAnsi="Arial" w:cs="Arial"/>
          <w:spacing w:val="-1"/>
          <w:sz w:val="22"/>
          <w:szCs w:val="22"/>
        </w:rPr>
        <w:t>3</w:t>
      </w:r>
      <w:r w:rsidRPr="00683572">
        <w:rPr>
          <w:rFonts w:ascii="Arial" w:hAnsi="Arial" w:cs="Arial"/>
          <w:spacing w:val="-1"/>
          <w:sz w:val="22"/>
          <w:szCs w:val="22"/>
        </w:rPr>
        <w:t>. The</w:t>
      </w:r>
      <w:r w:rsidR="00725FF3" w:rsidRPr="00683572">
        <w:rPr>
          <w:rFonts w:ascii="Arial" w:hAnsi="Arial" w:cs="Arial"/>
          <w:spacing w:val="-1"/>
          <w:sz w:val="22"/>
          <w:szCs w:val="22"/>
        </w:rPr>
        <w:t xml:space="preserv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233E7D55" w14:textId="77777777" w:rsidR="00725FF3" w:rsidRPr="00683572" w:rsidRDefault="00340BD7" w:rsidP="00AF4DEB">
      <w:pPr>
        <w:tabs>
          <w:tab w:val="left" w:pos="-720"/>
        </w:tabs>
        <w:suppressAutoHyphens/>
        <w:autoSpaceDE w:val="0"/>
        <w:autoSpaceDN w:val="0"/>
        <w:spacing w:line="360" w:lineRule="auto"/>
        <w:jc w:val="both"/>
        <w:rPr>
          <w:rFonts w:ascii="Arial" w:hAnsi="Arial" w:cs="Arial"/>
          <w:b/>
          <w:spacing w:val="-1"/>
          <w:sz w:val="22"/>
          <w:szCs w:val="22"/>
        </w:rPr>
      </w:pPr>
      <w:r w:rsidRPr="00683572">
        <w:rPr>
          <w:rFonts w:ascii="Arial" w:hAnsi="Arial" w:cs="Arial"/>
          <w:b/>
          <w:bCs/>
          <w:spacing w:val="-1"/>
          <w:sz w:val="22"/>
          <w:szCs w:val="22"/>
        </w:rPr>
        <w:t>4.8. Inspections</w:t>
      </w:r>
      <w:r w:rsidR="00725FF3" w:rsidRPr="00683572">
        <w:rPr>
          <w:rFonts w:ascii="Arial" w:hAnsi="Arial" w:cs="Arial"/>
          <w:b/>
          <w:bCs/>
          <w:spacing w:val="-1"/>
          <w:sz w:val="22"/>
          <w:szCs w:val="22"/>
        </w:rPr>
        <w:t>, tests and analyses</w:t>
      </w:r>
    </w:p>
    <w:p w14:paraId="2F5AF109" w14:textId="77777777" w:rsidR="00725FF3" w:rsidRPr="00683572" w:rsidRDefault="00340BD7" w:rsidP="00AF4DEB">
      <w:pPr>
        <w:tabs>
          <w:tab w:val="left" w:pos="-720"/>
          <w:tab w:val="left" w:pos="567"/>
        </w:tabs>
        <w:suppressAutoHyphens/>
        <w:autoSpaceDE w:val="0"/>
        <w:autoSpaceDN w:val="0"/>
        <w:spacing w:line="360" w:lineRule="auto"/>
        <w:jc w:val="both"/>
        <w:rPr>
          <w:rFonts w:ascii="Arial" w:hAnsi="Arial" w:cs="Arial"/>
          <w:spacing w:val="-1"/>
          <w:sz w:val="22"/>
          <w:szCs w:val="22"/>
        </w:rPr>
      </w:pPr>
      <w:r w:rsidRPr="00683572">
        <w:rPr>
          <w:rFonts w:ascii="Arial" w:hAnsi="Arial" w:cs="Arial"/>
          <w:spacing w:val="-1"/>
          <w:sz w:val="22"/>
          <w:szCs w:val="22"/>
        </w:rPr>
        <w:t>4.8.1. All</w:t>
      </w:r>
      <w:r w:rsidR="00725FF3" w:rsidRPr="00683572">
        <w:rPr>
          <w:rFonts w:ascii="Arial" w:hAnsi="Arial" w:cs="Arial"/>
          <w:spacing w:val="-1"/>
          <w:sz w:val="22"/>
          <w:szCs w:val="22"/>
        </w:rPr>
        <w:t xml:space="preserve"> pre-bidding testing will be for the account of the bidder.</w:t>
      </w:r>
    </w:p>
    <w:p w14:paraId="4EDDA0DD" w14:textId="77777777" w:rsidR="00725FF3" w:rsidRPr="00683572" w:rsidRDefault="00340BD7"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4.8.2. If</w:t>
      </w:r>
      <w:r w:rsidR="00725FF3" w:rsidRPr="00683572">
        <w:rPr>
          <w:rFonts w:ascii="Arial" w:hAnsi="Arial" w:cs="Arial"/>
          <w:spacing w:val="-1"/>
          <w:sz w:val="22"/>
          <w:szCs w:val="22"/>
        </w:rPr>
        <w:t xml:space="preserve"> it is a bid condition that supplies to be produced or services to be procured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277119C6" w14:textId="77777777" w:rsidR="00725FF3" w:rsidRPr="00683572" w:rsidRDefault="00C57202"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4.8.3. If</w:t>
      </w:r>
      <w:r w:rsidR="00725FF3" w:rsidRPr="00683572">
        <w:rPr>
          <w:rFonts w:ascii="Arial" w:hAnsi="Arial" w:cs="Arial"/>
          <w:spacing w:val="-1"/>
          <w:sz w:val="22"/>
          <w:szCs w:val="22"/>
        </w:rPr>
        <w:t xml:space="preserve"> there are no inspection requirements indicated in the bidding documents and no mention is made in the contract, but during the contract period it is decided that inspections shall be carried out, the purchaser shall itself make the necessary arrangements, including payments arrangements with the testing authority concerned.</w:t>
      </w:r>
    </w:p>
    <w:p w14:paraId="38F69274" w14:textId="77777777" w:rsidR="00725FF3" w:rsidRPr="00683572" w:rsidRDefault="00C57202"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4.8.4. If</w:t>
      </w:r>
      <w:r w:rsidR="00725FF3" w:rsidRPr="00683572">
        <w:rPr>
          <w:rFonts w:ascii="Arial" w:hAnsi="Arial" w:cs="Arial"/>
          <w:spacing w:val="-1"/>
          <w:sz w:val="22"/>
          <w:szCs w:val="22"/>
        </w:rPr>
        <w:t xml:space="preserve"> the inspection, test and a</w:t>
      </w:r>
      <w:r w:rsidR="007F3FA2" w:rsidRPr="00683572">
        <w:rPr>
          <w:rFonts w:ascii="Arial" w:hAnsi="Arial" w:cs="Arial"/>
          <w:spacing w:val="-1"/>
          <w:sz w:val="22"/>
          <w:szCs w:val="22"/>
        </w:rPr>
        <w:t>nalyses referred to in clauses 4.</w:t>
      </w:r>
      <w:r w:rsidR="003967CF" w:rsidRPr="00683572">
        <w:rPr>
          <w:rFonts w:ascii="Arial" w:hAnsi="Arial" w:cs="Arial"/>
          <w:spacing w:val="-1"/>
          <w:sz w:val="22"/>
          <w:szCs w:val="22"/>
        </w:rPr>
        <w:t>8.</w:t>
      </w:r>
      <w:r w:rsidR="007F3FA2" w:rsidRPr="00683572">
        <w:rPr>
          <w:rFonts w:ascii="Arial" w:hAnsi="Arial" w:cs="Arial"/>
          <w:spacing w:val="-1"/>
          <w:sz w:val="22"/>
          <w:szCs w:val="22"/>
        </w:rPr>
        <w:t>2 and 4</w:t>
      </w:r>
      <w:r w:rsidR="00725FF3" w:rsidRPr="00683572">
        <w:rPr>
          <w:rFonts w:ascii="Arial" w:hAnsi="Arial" w:cs="Arial"/>
          <w:spacing w:val="-1"/>
          <w:sz w:val="22"/>
          <w:szCs w:val="22"/>
        </w:rPr>
        <w:t>.</w:t>
      </w:r>
      <w:r w:rsidR="003967CF" w:rsidRPr="00683572">
        <w:rPr>
          <w:rFonts w:ascii="Arial" w:hAnsi="Arial" w:cs="Arial"/>
          <w:spacing w:val="-1"/>
          <w:sz w:val="22"/>
          <w:szCs w:val="22"/>
        </w:rPr>
        <w:t>8.</w:t>
      </w:r>
      <w:r w:rsidR="00725FF3" w:rsidRPr="00683572">
        <w:rPr>
          <w:rFonts w:ascii="Arial" w:hAnsi="Arial" w:cs="Arial"/>
          <w:spacing w:val="-1"/>
          <w:sz w:val="22"/>
          <w:szCs w:val="22"/>
        </w:rPr>
        <w:t>3 show the supplies to be in accordance with the contract requirements, the cost of the inspections, tests and analyses shall be defrayed by the purchaser.</w:t>
      </w:r>
    </w:p>
    <w:p w14:paraId="665D3797" w14:textId="77777777" w:rsidR="00725FF3" w:rsidRPr="00683572" w:rsidRDefault="00C57202"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4.8.5. Where</w:t>
      </w:r>
      <w:r w:rsidR="00725FF3" w:rsidRPr="00683572">
        <w:rPr>
          <w:rFonts w:ascii="Arial" w:hAnsi="Arial" w:cs="Arial"/>
          <w:spacing w:val="-1"/>
          <w:sz w:val="22"/>
          <w:szCs w:val="22"/>
        </w:rPr>
        <w:t xml:space="preserve"> the supplies or s</w:t>
      </w:r>
      <w:r w:rsidR="007F3FA2" w:rsidRPr="00683572">
        <w:rPr>
          <w:rFonts w:ascii="Arial" w:hAnsi="Arial" w:cs="Arial"/>
          <w:spacing w:val="-1"/>
          <w:sz w:val="22"/>
          <w:szCs w:val="22"/>
        </w:rPr>
        <w:t>ervices referred to in clauses 4.</w:t>
      </w:r>
      <w:r w:rsidR="003967CF" w:rsidRPr="00683572">
        <w:rPr>
          <w:rFonts w:ascii="Arial" w:hAnsi="Arial" w:cs="Arial"/>
          <w:spacing w:val="-1"/>
          <w:sz w:val="22"/>
          <w:szCs w:val="22"/>
        </w:rPr>
        <w:t>8.</w:t>
      </w:r>
      <w:r w:rsidR="007F3FA2" w:rsidRPr="00683572">
        <w:rPr>
          <w:rFonts w:ascii="Arial" w:hAnsi="Arial" w:cs="Arial"/>
          <w:spacing w:val="-1"/>
          <w:sz w:val="22"/>
          <w:szCs w:val="22"/>
        </w:rPr>
        <w:t>2 and 4</w:t>
      </w:r>
      <w:r w:rsidR="00725FF3" w:rsidRPr="00683572">
        <w:rPr>
          <w:rFonts w:ascii="Arial" w:hAnsi="Arial" w:cs="Arial"/>
          <w:spacing w:val="-1"/>
          <w:sz w:val="22"/>
          <w:szCs w:val="22"/>
        </w:rPr>
        <w:t>.</w:t>
      </w:r>
      <w:r w:rsidR="003967CF" w:rsidRPr="00683572">
        <w:rPr>
          <w:rFonts w:ascii="Arial" w:hAnsi="Arial" w:cs="Arial"/>
          <w:spacing w:val="-1"/>
          <w:sz w:val="22"/>
          <w:szCs w:val="22"/>
        </w:rPr>
        <w:t>8.</w:t>
      </w:r>
      <w:r w:rsidR="00725FF3" w:rsidRPr="00683572">
        <w:rPr>
          <w:rFonts w:ascii="Arial" w:hAnsi="Arial" w:cs="Arial"/>
          <w:spacing w:val="-1"/>
          <w:sz w:val="22"/>
          <w:szCs w:val="22"/>
        </w:rPr>
        <w:t>3 do not comply with the contract requirements, irrespective of whether such supplies or services are accepted or not, the cost in connection with these inspections, tests or analyses shall be defrayed by the supplier.</w:t>
      </w:r>
    </w:p>
    <w:p w14:paraId="212A98B0" w14:textId="77777777" w:rsidR="00725FF3" w:rsidRPr="00683572" w:rsidRDefault="00C57202"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4.8.6. Supplies</w:t>
      </w:r>
      <w:r w:rsidR="00725FF3" w:rsidRPr="00683572">
        <w:rPr>
          <w:rFonts w:ascii="Arial" w:hAnsi="Arial" w:cs="Arial"/>
          <w:spacing w:val="-1"/>
          <w:sz w:val="22"/>
          <w:szCs w:val="22"/>
        </w:rPr>
        <w:t xml:space="preserve"> and services, whi</w:t>
      </w:r>
      <w:r w:rsidR="007F3FA2" w:rsidRPr="00683572">
        <w:rPr>
          <w:rFonts w:ascii="Arial" w:hAnsi="Arial" w:cs="Arial"/>
          <w:spacing w:val="-1"/>
          <w:sz w:val="22"/>
          <w:szCs w:val="22"/>
        </w:rPr>
        <w:t>ch are, referred to in clauses 4.</w:t>
      </w:r>
      <w:r w:rsidR="003967CF" w:rsidRPr="00683572">
        <w:rPr>
          <w:rFonts w:ascii="Arial" w:hAnsi="Arial" w:cs="Arial"/>
          <w:spacing w:val="-1"/>
          <w:sz w:val="22"/>
          <w:szCs w:val="22"/>
        </w:rPr>
        <w:t>8.</w:t>
      </w:r>
      <w:r w:rsidR="007F3FA2" w:rsidRPr="00683572">
        <w:rPr>
          <w:rFonts w:ascii="Arial" w:hAnsi="Arial" w:cs="Arial"/>
          <w:spacing w:val="-1"/>
          <w:sz w:val="22"/>
          <w:szCs w:val="22"/>
        </w:rPr>
        <w:t>2 and 4</w:t>
      </w:r>
      <w:r w:rsidR="00725FF3" w:rsidRPr="00683572">
        <w:rPr>
          <w:rFonts w:ascii="Arial" w:hAnsi="Arial" w:cs="Arial"/>
          <w:spacing w:val="-1"/>
          <w:sz w:val="22"/>
          <w:szCs w:val="22"/>
        </w:rPr>
        <w:t>.</w:t>
      </w:r>
      <w:r w:rsidR="003967CF" w:rsidRPr="00683572">
        <w:rPr>
          <w:rFonts w:ascii="Arial" w:hAnsi="Arial" w:cs="Arial"/>
          <w:spacing w:val="-1"/>
          <w:sz w:val="22"/>
          <w:szCs w:val="22"/>
        </w:rPr>
        <w:t>8.</w:t>
      </w:r>
      <w:r w:rsidR="00725FF3" w:rsidRPr="00683572">
        <w:rPr>
          <w:rFonts w:ascii="Arial" w:hAnsi="Arial" w:cs="Arial"/>
          <w:spacing w:val="-1"/>
          <w:sz w:val="22"/>
          <w:szCs w:val="22"/>
        </w:rPr>
        <w:t>3 and which do not comply with the contract requirements may be rejected.</w:t>
      </w:r>
    </w:p>
    <w:p w14:paraId="7A3062F0" w14:textId="77777777" w:rsidR="00725FF3" w:rsidRPr="00683572" w:rsidRDefault="00C57202"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4.8.7. Any</w:t>
      </w:r>
      <w:r w:rsidR="00725FF3" w:rsidRPr="00683572">
        <w:rPr>
          <w:rFonts w:ascii="Arial" w:hAnsi="Arial" w:cs="Arial"/>
          <w:spacing w:val="-1"/>
          <w:sz w:val="22"/>
          <w:szCs w:val="22"/>
        </w:rPr>
        <w:t xml:space="preserve"> contract supplies may, on or after delivery, be inspected; tested or analyzed and may be rejected if found no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 may without giving the supplier further opportunity to substitute the rejected supplies purchase such supplies as may be necessary at the expense of the supplier.</w:t>
      </w:r>
    </w:p>
    <w:p w14:paraId="2DD57174" w14:textId="424A0212" w:rsidR="00A355DB" w:rsidRPr="00683572" w:rsidRDefault="00C57202" w:rsidP="00654932">
      <w:pPr>
        <w:tabs>
          <w:tab w:val="left" w:pos="-720"/>
        </w:tabs>
        <w:suppressAutoHyphens/>
        <w:autoSpaceDE w:val="0"/>
        <w:autoSpaceDN w:val="0"/>
        <w:spacing w:line="360" w:lineRule="auto"/>
        <w:ind w:left="567" w:hanging="567"/>
        <w:jc w:val="both"/>
        <w:rPr>
          <w:rFonts w:ascii="Arial" w:hAnsi="Arial" w:cs="Arial"/>
          <w:spacing w:val="-1"/>
          <w:sz w:val="22"/>
          <w:szCs w:val="22"/>
        </w:rPr>
      </w:pPr>
      <w:r w:rsidRPr="00683572">
        <w:rPr>
          <w:rFonts w:ascii="Arial" w:hAnsi="Arial" w:cs="Arial"/>
          <w:spacing w:val="-1"/>
          <w:sz w:val="22"/>
          <w:szCs w:val="22"/>
        </w:rPr>
        <w:t>4.8.8. The</w:t>
      </w:r>
      <w:r w:rsidR="00725FF3" w:rsidRPr="00683572">
        <w:rPr>
          <w:rFonts w:ascii="Arial" w:hAnsi="Arial" w:cs="Arial"/>
          <w:spacing w:val="-1"/>
          <w:sz w:val="22"/>
          <w:szCs w:val="22"/>
        </w:rPr>
        <w:t xml:space="preserve"> provisions of clauses </w:t>
      </w:r>
      <w:r w:rsidR="003967CF" w:rsidRPr="00683572">
        <w:rPr>
          <w:rFonts w:ascii="Arial" w:hAnsi="Arial" w:cs="Arial"/>
          <w:spacing w:val="-1"/>
          <w:sz w:val="22"/>
          <w:szCs w:val="22"/>
        </w:rPr>
        <w:t>4.</w:t>
      </w:r>
      <w:r w:rsidR="00725FF3" w:rsidRPr="00683572">
        <w:rPr>
          <w:rFonts w:ascii="Arial" w:hAnsi="Arial" w:cs="Arial"/>
          <w:spacing w:val="-1"/>
          <w:sz w:val="22"/>
          <w:szCs w:val="22"/>
        </w:rPr>
        <w:t xml:space="preserve">8.4 to </w:t>
      </w:r>
      <w:r w:rsidR="003967CF" w:rsidRPr="00683572">
        <w:rPr>
          <w:rFonts w:ascii="Arial" w:hAnsi="Arial" w:cs="Arial"/>
          <w:spacing w:val="-1"/>
          <w:sz w:val="22"/>
          <w:szCs w:val="22"/>
        </w:rPr>
        <w:t>4.</w:t>
      </w:r>
      <w:r w:rsidR="00725FF3" w:rsidRPr="00683572">
        <w:rPr>
          <w:rFonts w:ascii="Arial" w:hAnsi="Arial" w:cs="Arial"/>
          <w:spacing w:val="-1"/>
          <w:sz w:val="22"/>
          <w:szCs w:val="22"/>
        </w:rPr>
        <w:t>8.7 shall not prejudice the right of the purchaser to cancel the contract on account of a breach of the conditions thereof, or to act in terms of Clause</w:t>
      </w:r>
      <w:r w:rsidR="00195538" w:rsidRPr="00683572">
        <w:rPr>
          <w:rFonts w:ascii="Arial" w:hAnsi="Arial" w:cs="Arial"/>
          <w:spacing w:val="-1"/>
          <w:sz w:val="22"/>
          <w:szCs w:val="22"/>
        </w:rPr>
        <w:t xml:space="preserve"> 5.</w:t>
      </w:r>
      <w:r w:rsidR="00725FF3" w:rsidRPr="00683572">
        <w:rPr>
          <w:rFonts w:ascii="Arial" w:hAnsi="Arial" w:cs="Arial"/>
          <w:spacing w:val="-1"/>
          <w:sz w:val="22"/>
          <w:szCs w:val="22"/>
        </w:rPr>
        <w:t xml:space="preserve"> 23 of GCC.</w:t>
      </w:r>
    </w:p>
    <w:p w14:paraId="75563618" w14:textId="4274FBB5" w:rsidR="00725FF3" w:rsidRPr="00683572" w:rsidRDefault="00725FF3" w:rsidP="00615F5E">
      <w:pPr>
        <w:numPr>
          <w:ilvl w:val="1"/>
          <w:numId w:val="61"/>
        </w:numPr>
        <w:tabs>
          <w:tab w:val="left" w:pos="-720"/>
        </w:tabs>
        <w:suppressAutoHyphens/>
        <w:autoSpaceDE w:val="0"/>
        <w:autoSpaceDN w:val="0"/>
        <w:spacing w:line="360" w:lineRule="auto"/>
        <w:rPr>
          <w:rFonts w:ascii="Arial" w:hAnsi="Arial" w:cs="Arial"/>
          <w:b/>
          <w:bCs/>
          <w:spacing w:val="-1"/>
          <w:sz w:val="22"/>
          <w:szCs w:val="22"/>
        </w:rPr>
      </w:pPr>
      <w:r w:rsidRPr="00683572">
        <w:rPr>
          <w:rFonts w:ascii="Arial" w:hAnsi="Arial" w:cs="Arial"/>
          <w:b/>
          <w:bCs/>
          <w:spacing w:val="-1"/>
          <w:sz w:val="22"/>
          <w:szCs w:val="22"/>
        </w:rPr>
        <w:t xml:space="preserve">       Delivery and documents</w:t>
      </w:r>
    </w:p>
    <w:p w14:paraId="12F1C45D" w14:textId="77777777" w:rsidR="006A4F44" w:rsidRPr="00683572" w:rsidRDefault="006A4F44" w:rsidP="006A4F44">
      <w:pPr>
        <w:tabs>
          <w:tab w:val="left" w:pos="-720"/>
        </w:tabs>
        <w:suppressAutoHyphens/>
        <w:autoSpaceDE w:val="0"/>
        <w:autoSpaceDN w:val="0"/>
        <w:spacing w:line="360" w:lineRule="auto"/>
        <w:ind w:left="720"/>
        <w:rPr>
          <w:rFonts w:ascii="Arial" w:hAnsi="Arial" w:cs="Arial"/>
          <w:b/>
          <w:bCs/>
          <w:spacing w:val="-1"/>
          <w:sz w:val="22"/>
          <w:szCs w:val="22"/>
        </w:rPr>
      </w:pPr>
    </w:p>
    <w:p w14:paraId="07662D09" w14:textId="77777777" w:rsidR="00725FF3" w:rsidRPr="00683572" w:rsidRDefault="00725FF3" w:rsidP="00654932">
      <w:pPr>
        <w:numPr>
          <w:ilvl w:val="2"/>
          <w:numId w:val="61"/>
        </w:numPr>
        <w:tabs>
          <w:tab w:val="left" w:pos="-720"/>
        </w:tabs>
        <w:suppressAutoHyphens/>
        <w:autoSpaceDE w:val="0"/>
        <w:autoSpaceDN w:val="0"/>
        <w:spacing w:line="360" w:lineRule="auto"/>
        <w:ind w:left="1134" w:hanging="1134"/>
        <w:jc w:val="both"/>
        <w:rPr>
          <w:rFonts w:ascii="Arial" w:hAnsi="Arial" w:cs="Arial"/>
          <w:spacing w:val="-1"/>
          <w:sz w:val="22"/>
          <w:szCs w:val="22"/>
        </w:rPr>
      </w:pPr>
      <w:r w:rsidRPr="00683572">
        <w:rPr>
          <w:rFonts w:ascii="Arial" w:hAnsi="Arial" w:cs="Arial"/>
          <w:spacing w:val="-1"/>
          <w:sz w:val="22"/>
          <w:szCs w:val="22"/>
        </w:rPr>
        <w:t>Delivery of the goods shall be made by the supplier in accordance with the terms specified in the contract. The details of shipping and/or other documents to be furnished by the supplier are specified in SCC.</w:t>
      </w:r>
    </w:p>
    <w:p w14:paraId="75DA5E8D" w14:textId="39BB4A63" w:rsidR="00725FF3" w:rsidRPr="00683572" w:rsidRDefault="00654932" w:rsidP="00615F5E">
      <w:pPr>
        <w:numPr>
          <w:ilvl w:val="2"/>
          <w:numId w:val="61"/>
        </w:numPr>
        <w:tabs>
          <w:tab w:val="left" w:pos="-720"/>
        </w:tabs>
        <w:suppressAutoHyphens/>
        <w:autoSpaceDE w:val="0"/>
        <w:autoSpaceDN w:val="0"/>
        <w:spacing w:line="360" w:lineRule="auto"/>
        <w:ind w:left="0" w:firstLine="0"/>
        <w:jc w:val="both"/>
        <w:rPr>
          <w:rFonts w:ascii="Arial" w:hAnsi="Arial" w:cs="Arial"/>
          <w:spacing w:val="-1"/>
          <w:sz w:val="22"/>
          <w:szCs w:val="22"/>
        </w:rPr>
      </w:pPr>
      <w:r>
        <w:rPr>
          <w:rFonts w:ascii="Arial" w:hAnsi="Arial" w:cs="Arial"/>
          <w:spacing w:val="-1"/>
          <w:sz w:val="22"/>
          <w:szCs w:val="22"/>
        </w:rPr>
        <w:t xml:space="preserve">       </w:t>
      </w:r>
      <w:r w:rsidR="00725FF3" w:rsidRPr="00683572">
        <w:rPr>
          <w:rFonts w:ascii="Arial" w:hAnsi="Arial" w:cs="Arial"/>
          <w:spacing w:val="-1"/>
          <w:sz w:val="22"/>
          <w:szCs w:val="22"/>
        </w:rPr>
        <w:t>Documents to be submitted by the supplier are specified in SCC.</w:t>
      </w:r>
    </w:p>
    <w:p w14:paraId="556A2E79" w14:textId="77777777" w:rsidR="00725FF3" w:rsidRPr="00683572" w:rsidRDefault="00725FF3" w:rsidP="005D67F7">
      <w:pPr>
        <w:tabs>
          <w:tab w:val="left" w:pos="-720"/>
        </w:tabs>
        <w:suppressAutoHyphens/>
        <w:spacing w:line="360" w:lineRule="auto"/>
        <w:jc w:val="both"/>
        <w:rPr>
          <w:rFonts w:ascii="Arial" w:hAnsi="Arial" w:cs="Arial"/>
          <w:spacing w:val="-1"/>
          <w:sz w:val="22"/>
          <w:szCs w:val="22"/>
        </w:rPr>
      </w:pPr>
    </w:p>
    <w:p w14:paraId="6585BD7C" w14:textId="619849D9" w:rsidR="00725FF3" w:rsidRPr="00683572" w:rsidRDefault="00725FF3" w:rsidP="00615F5E">
      <w:pPr>
        <w:numPr>
          <w:ilvl w:val="1"/>
          <w:numId w:val="61"/>
        </w:numPr>
        <w:tabs>
          <w:tab w:val="left" w:pos="-720"/>
        </w:tabs>
        <w:suppressAutoHyphens/>
        <w:autoSpaceDE w:val="0"/>
        <w:autoSpaceDN w:val="0"/>
        <w:spacing w:line="360" w:lineRule="auto"/>
        <w:jc w:val="both"/>
        <w:rPr>
          <w:rFonts w:ascii="Arial" w:hAnsi="Arial" w:cs="Arial"/>
          <w:b/>
          <w:bCs/>
          <w:spacing w:val="-1"/>
          <w:sz w:val="22"/>
          <w:szCs w:val="22"/>
        </w:rPr>
      </w:pPr>
      <w:r w:rsidRPr="00683572">
        <w:rPr>
          <w:rFonts w:ascii="Arial" w:hAnsi="Arial" w:cs="Arial"/>
          <w:b/>
          <w:bCs/>
          <w:spacing w:val="-1"/>
          <w:sz w:val="22"/>
          <w:szCs w:val="22"/>
        </w:rPr>
        <w:t xml:space="preserve">       Insurance</w:t>
      </w:r>
    </w:p>
    <w:p w14:paraId="56C31C9B" w14:textId="77777777" w:rsidR="00725FF3" w:rsidRPr="00683572" w:rsidRDefault="00725FF3" w:rsidP="00654932">
      <w:pPr>
        <w:numPr>
          <w:ilvl w:val="2"/>
          <w:numId w:val="61"/>
        </w:numPr>
        <w:tabs>
          <w:tab w:val="left" w:pos="-720"/>
        </w:tabs>
        <w:suppressAutoHyphens/>
        <w:autoSpaceDE w:val="0"/>
        <w:autoSpaceDN w:val="0"/>
        <w:spacing w:line="360" w:lineRule="auto"/>
        <w:ind w:left="1134" w:hanging="1134"/>
        <w:jc w:val="both"/>
        <w:rPr>
          <w:rFonts w:ascii="Arial" w:hAnsi="Arial" w:cs="Arial"/>
          <w:spacing w:val="-1"/>
          <w:sz w:val="22"/>
          <w:szCs w:val="22"/>
        </w:rPr>
      </w:pPr>
      <w:r w:rsidRPr="00683572">
        <w:rPr>
          <w:rFonts w:ascii="Arial" w:hAnsi="Arial" w:cs="Arial"/>
          <w:spacing w:val="-1"/>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162D48FE" w14:textId="77777777" w:rsidR="00725FF3" w:rsidRPr="00683572" w:rsidRDefault="00725FF3" w:rsidP="00615F5E">
      <w:pPr>
        <w:numPr>
          <w:ilvl w:val="1"/>
          <w:numId w:val="61"/>
        </w:numPr>
        <w:tabs>
          <w:tab w:val="left" w:pos="-720"/>
          <w:tab w:val="left" w:pos="1134"/>
        </w:tabs>
        <w:suppressAutoHyphens/>
        <w:autoSpaceDE w:val="0"/>
        <w:autoSpaceDN w:val="0"/>
        <w:spacing w:line="360" w:lineRule="auto"/>
        <w:ind w:left="1134" w:hanging="1134"/>
        <w:jc w:val="both"/>
        <w:rPr>
          <w:rFonts w:ascii="Arial" w:hAnsi="Arial" w:cs="Arial"/>
          <w:b/>
          <w:bCs/>
          <w:spacing w:val="-1"/>
          <w:sz w:val="22"/>
          <w:szCs w:val="22"/>
        </w:rPr>
      </w:pPr>
      <w:r w:rsidRPr="00683572">
        <w:rPr>
          <w:rFonts w:ascii="Arial" w:hAnsi="Arial" w:cs="Arial"/>
          <w:b/>
          <w:bCs/>
          <w:spacing w:val="-1"/>
          <w:sz w:val="22"/>
          <w:szCs w:val="22"/>
        </w:rPr>
        <w:t>Transportation</w:t>
      </w:r>
    </w:p>
    <w:p w14:paraId="6255F437" w14:textId="77777777" w:rsidR="00725FF3" w:rsidRPr="00683572" w:rsidRDefault="00725FF3" w:rsidP="00615F5E">
      <w:pPr>
        <w:numPr>
          <w:ilvl w:val="2"/>
          <w:numId w:val="61"/>
        </w:numPr>
        <w:tabs>
          <w:tab w:val="left" w:pos="-720"/>
        </w:tabs>
        <w:suppressAutoHyphens/>
        <w:autoSpaceDE w:val="0"/>
        <w:autoSpaceDN w:val="0"/>
        <w:spacing w:line="360" w:lineRule="auto"/>
        <w:ind w:left="1134" w:hanging="1134"/>
        <w:jc w:val="both"/>
        <w:rPr>
          <w:rFonts w:ascii="Arial" w:hAnsi="Arial" w:cs="Arial"/>
          <w:spacing w:val="-1"/>
          <w:sz w:val="22"/>
          <w:szCs w:val="22"/>
        </w:rPr>
      </w:pPr>
      <w:r w:rsidRPr="00683572">
        <w:rPr>
          <w:rFonts w:ascii="Arial" w:hAnsi="Arial" w:cs="Arial"/>
          <w:spacing w:val="-1"/>
          <w:sz w:val="22"/>
          <w:szCs w:val="22"/>
        </w:rPr>
        <w:t>Should a price other that an all-inclusive delivered price be required, this shall be specified in the SCC.</w:t>
      </w:r>
    </w:p>
    <w:p w14:paraId="1686C7D0" w14:textId="77777777" w:rsidR="00725FF3" w:rsidRPr="00683572" w:rsidRDefault="00725FF3" w:rsidP="00615F5E">
      <w:pPr>
        <w:numPr>
          <w:ilvl w:val="1"/>
          <w:numId w:val="61"/>
        </w:numPr>
        <w:tabs>
          <w:tab w:val="left" w:pos="-720"/>
          <w:tab w:val="left" w:pos="1134"/>
        </w:tabs>
        <w:suppressAutoHyphens/>
        <w:autoSpaceDE w:val="0"/>
        <w:autoSpaceDN w:val="0"/>
        <w:spacing w:line="360" w:lineRule="auto"/>
        <w:ind w:left="1276" w:hanging="1276"/>
        <w:jc w:val="both"/>
        <w:rPr>
          <w:rFonts w:ascii="Arial" w:hAnsi="Arial" w:cs="Arial"/>
          <w:b/>
          <w:bCs/>
          <w:spacing w:val="-1"/>
          <w:sz w:val="22"/>
          <w:szCs w:val="22"/>
        </w:rPr>
      </w:pPr>
      <w:r w:rsidRPr="00683572">
        <w:rPr>
          <w:rFonts w:ascii="Arial" w:hAnsi="Arial" w:cs="Arial"/>
          <w:b/>
          <w:bCs/>
          <w:spacing w:val="-1"/>
          <w:sz w:val="22"/>
          <w:szCs w:val="22"/>
        </w:rPr>
        <w:t>Incidental services</w:t>
      </w:r>
    </w:p>
    <w:p w14:paraId="4BAC2445" w14:textId="77777777" w:rsidR="00725FF3" w:rsidRPr="00683572" w:rsidRDefault="00725FF3" w:rsidP="00615F5E">
      <w:pPr>
        <w:numPr>
          <w:ilvl w:val="2"/>
          <w:numId w:val="61"/>
        </w:numPr>
        <w:tabs>
          <w:tab w:val="left" w:pos="-720"/>
        </w:tabs>
        <w:suppressAutoHyphens/>
        <w:autoSpaceDE w:val="0"/>
        <w:autoSpaceDN w:val="0"/>
        <w:spacing w:line="360" w:lineRule="auto"/>
        <w:ind w:left="1134" w:hanging="1134"/>
        <w:jc w:val="both"/>
        <w:rPr>
          <w:rFonts w:ascii="Arial" w:hAnsi="Arial" w:cs="Arial"/>
          <w:spacing w:val="-1"/>
          <w:sz w:val="22"/>
          <w:szCs w:val="22"/>
        </w:rPr>
      </w:pPr>
      <w:r w:rsidRPr="00683572">
        <w:rPr>
          <w:rFonts w:ascii="Arial" w:hAnsi="Arial" w:cs="Arial"/>
          <w:spacing w:val="-1"/>
          <w:sz w:val="22"/>
          <w:szCs w:val="22"/>
        </w:rPr>
        <w:t>The supplier may be required to provide any or all of the following services, including additional services, if any specified in SCC:</w:t>
      </w:r>
    </w:p>
    <w:p w14:paraId="25F83D44" w14:textId="74B0C2C4" w:rsidR="00725FF3" w:rsidRPr="00683572" w:rsidRDefault="00654932" w:rsidP="00615F5E">
      <w:pPr>
        <w:numPr>
          <w:ilvl w:val="0"/>
          <w:numId w:val="10"/>
        </w:numPr>
        <w:tabs>
          <w:tab w:val="clear" w:pos="1091"/>
          <w:tab w:val="left" w:pos="-720"/>
          <w:tab w:val="left" w:pos="851"/>
        </w:tabs>
        <w:suppressAutoHyphens/>
        <w:autoSpaceDE w:val="0"/>
        <w:autoSpaceDN w:val="0"/>
        <w:spacing w:line="360" w:lineRule="auto"/>
        <w:ind w:left="1134" w:hanging="567"/>
        <w:jc w:val="both"/>
        <w:rPr>
          <w:rFonts w:ascii="Arial" w:hAnsi="Arial" w:cs="Arial"/>
          <w:spacing w:val="-1"/>
          <w:sz w:val="22"/>
          <w:szCs w:val="22"/>
        </w:rPr>
      </w:pPr>
      <w:r>
        <w:rPr>
          <w:rFonts w:ascii="Arial" w:hAnsi="Arial" w:cs="Arial"/>
          <w:spacing w:val="-1"/>
          <w:sz w:val="22"/>
          <w:szCs w:val="22"/>
        </w:rPr>
        <w:t xml:space="preserve">     </w:t>
      </w:r>
      <w:r w:rsidR="00725FF3" w:rsidRPr="00683572">
        <w:rPr>
          <w:rFonts w:ascii="Arial" w:hAnsi="Arial" w:cs="Arial"/>
          <w:spacing w:val="-1"/>
          <w:sz w:val="22"/>
          <w:szCs w:val="22"/>
        </w:rPr>
        <w:t>performance or supervision of on-site assembly and/or commissioning of the supplied goods;</w:t>
      </w:r>
    </w:p>
    <w:p w14:paraId="3F531725" w14:textId="77777777" w:rsidR="00725FF3" w:rsidRPr="00683572" w:rsidRDefault="00725FF3" w:rsidP="00615F5E">
      <w:pPr>
        <w:numPr>
          <w:ilvl w:val="0"/>
          <w:numId w:val="10"/>
        </w:numPr>
        <w:tabs>
          <w:tab w:val="clear" w:pos="1091"/>
          <w:tab w:val="left" w:pos="-720"/>
        </w:tabs>
        <w:suppressAutoHyphens/>
        <w:autoSpaceDE w:val="0"/>
        <w:autoSpaceDN w:val="0"/>
        <w:spacing w:line="360" w:lineRule="auto"/>
        <w:ind w:left="1134" w:hanging="567"/>
        <w:jc w:val="both"/>
        <w:rPr>
          <w:rFonts w:ascii="Arial" w:hAnsi="Arial" w:cs="Arial"/>
          <w:spacing w:val="-1"/>
          <w:sz w:val="22"/>
          <w:szCs w:val="22"/>
        </w:rPr>
      </w:pPr>
      <w:r w:rsidRPr="00683572">
        <w:rPr>
          <w:rFonts w:ascii="Arial" w:hAnsi="Arial" w:cs="Arial"/>
          <w:spacing w:val="-1"/>
          <w:sz w:val="22"/>
          <w:szCs w:val="22"/>
        </w:rPr>
        <w:t>furnishing of tools required for assembly and/or maintenance of the supplied goods;</w:t>
      </w:r>
    </w:p>
    <w:p w14:paraId="71ABBE2E" w14:textId="77777777" w:rsidR="00554079" w:rsidRPr="00683572" w:rsidRDefault="00725FF3" w:rsidP="00615F5E">
      <w:pPr>
        <w:numPr>
          <w:ilvl w:val="0"/>
          <w:numId w:val="10"/>
        </w:numPr>
        <w:tabs>
          <w:tab w:val="clear" w:pos="1091"/>
          <w:tab w:val="left" w:pos="-720"/>
        </w:tabs>
        <w:suppressAutoHyphens/>
        <w:autoSpaceDE w:val="0"/>
        <w:autoSpaceDN w:val="0"/>
        <w:spacing w:line="360" w:lineRule="auto"/>
        <w:ind w:left="1134" w:hanging="567"/>
        <w:jc w:val="both"/>
        <w:rPr>
          <w:rFonts w:ascii="Arial" w:hAnsi="Arial" w:cs="Arial"/>
          <w:spacing w:val="-1"/>
          <w:sz w:val="22"/>
          <w:szCs w:val="22"/>
        </w:rPr>
      </w:pPr>
      <w:r w:rsidRPr="00683572">
        <w:rPr>
          <w:rFonts w:ascii="Arial" w:hAnsi="Arial" w:cs="Arial"/>
          <w:spacing w:val="-1"/>
          <w:sz w:val="22"/>
          <w:szCs w:val="22"/>
        </w:rPr>
        <w:t>furnishing of a detailed operations and maintenance manual for each appropriate unit of the supplied goods;</w:t>
      </w:r>
    </w:p>
    <w:p w14:paraId="64ABDF73" w14:textId="77777777" w:rsidR="00554079" w:rsidRPr="00683572" w:rsidRDefault="00725FF3" w:rsidP="00615F5E">
      <w:pPr>
        <w:numPr>
          <w:ilvl w:val="0"/>
          <w:numId w:val="10"/>
        </w:numPr>
        <w:tabs>
          <w:tab w:val="clear" w:pos="1091"/>
          <w:tab w:val="left" w:pos="-720"/>
        </w:tabs>
        <w:suppressAutoHyphens/>
        <w:autoSpaceDE w:val="0"/>
        <w:autoSpaceDN w:val="0"/>
        <w:spacing w:line="360" w:lineRule="auto"/>
        <w:ind w:left="1134" w:hanging="567"/>
        <w:jc w:val="both"/>
        <w:rPr>
          <w:rFonts w:ascii="Arial" w:hAnsi="Arial" w:cs="Arial"/>
          <w:spacing w:val="-1"/>
          <w:sz w:val="22"/>
          <w:szCs w:val="22"/>
        </w:rPr>
      </w:pPr>
      <w:r w:rsidRPr="00683572">
        <w:rPr>
          <w:rFonts w:ascii="Arial" w:hAnsi="Arial" w:cs="Arial"/>
          <w:spacing w:val="-1"/>
          <w:sz w:val="22"/>
          <w:szCs w:val="22"/>
        </w:rPr>
        <w:t xml:space="preserve">performance or supervision or maintenance and/or repair of the supplied goods, for a period of time agreed by the parties, provided that this service shall not relieve the supplier of any warranty obligations under this contract; and </w:t>
      </w:r>
    </w:p>
    <w:p w14:paraId="30A8189E" w14:textId="77777777" w:rsidR="00725FF3" w:rsidRPr="00683572" w:rsidRDefault="00725FF3" w:rsidP="00615F5E">
      <w:pPr>
        <w:numPr>
          <w:ilvl w:val="0"/>
          <w:numId w:val="10"/>
        </w:numPr>
        <w:tabs>
          <w:tab w:val="clear" w:pos="1091"/>
          <w:tab w:val="left" w:pos="-720"/>
        </w:tabs>
        <w:suppressAutoHyphens/>
        <w:autoSpaceDE w:val="0"/>
        <w:autoSpaceDN w:val="0"/>
        <w:spacing w:line="360" w:lineRule="auto"/>
        <w:ind w:left="1134" w:hanging="567"/>
        <w:jc w:val="both"/>
        <w:rPr>
          <w:rFonts w:ascii="Arial" w:hAnsi="Arial" w:cs="Arial"/>
          <w:spacing w:val="-1"/>
          <w:sz w:val="22"/>
          <w:szCs w:val="22"/>
        </w:rPr>
      </w:pPr>
      <w:r w:rsidRPr="00683572">
        <w:rPr>
          <w:rFonts w:ascii="Arial" w:hAnsi="Arial" w:cs="Arial"/>
          <w:spacing w:val="-1"/>
          <w:sz w:val="22"/>
          <w:szCs w:val="22"/>
        </w:rPr>
        <w:t>training of the purchaser’s personnel, at the supplier’s plant and/or on-site, in assembly, start-up, operation, maintenance, and/or repair of the supplied goods.</w:t>
      </w:r>
    </w:p>
    <w:p w14:paraId="3BC53712"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17DE86EE" w14:textId="1EB2FBD6" w:rsidR="00725FF3" w:rsidRPr="00683572" w:rsidRDefault="00725FF3" w:rsidP="00615F5E">
      <w:pPr>
        <w:numPr>
          <w:ilvl w:val="1"/>
          <w:numId w:val="61"/>
        </w:numPr>
        <w:tabs>
          <w:tab w:val="left" w:pos="-720"/>
          <w:tab w:val="left" w:pos="0"/>
        </w:tabs>
        <w:suppressAutoHyphens/>
        <w:autoSpaceDE w:val="0"/>
        <w:autoSpaceDN w:val="0"/>
        <w:ind w:left="0" w:firstLine="0"/>
        <w:jc w:val="both"/>
        <w:rPr>
          <w:rFonts w:ascii="Arial" w:hAnsi="Arial" w:cs="Arial"/>
          <w:b/>
          <w:bCs/>
          <w:spacing w:val="-1"/>
          <w:sz w:val="22"/>
          <w:szCs w:val="22"/>
        </w:rPr>
      </w:pPr>
      <w:r w:rsidRPr="00683572">
        <w:rPr>
          <w:rFonts w:ascii="Arial" w:hAnsi="Arial" w:cs="Arial"/>
          <w:b/>
          <w:bCs/>
          <w:spacing w:val="-1"/>
          <w:sz w:val="22"/>
          <w:szCs w:val="22"/>
        </w:rPr>
        <w:t>Spare parts</w:t>
      </w:r>
    </w:p>
    <w:p w14:paraId="5373FA96" w14:textId="77777777" w:rsidR="0023454B" w:rsidRPr="00683572" w:rsidRDefault="0023454B" w:rsidP="0023454B">
      <w:pPr>
        <w:tabs>
          <w:tab w:val="left" w:pos="-720"/>
          <w:tab w:val="left" w:pos="0"/>
        </w:tabs>
        <w:suppressAutoHyphens/>
        <w:autoSpaceDE w:val="0"/>
        <w:autoSpaceDN w:val="0"/>
        <w:jc w:val="both"/>
        <w:rPr>
          <w:rFonts w:ascii="Arial" w:hAnsi="Arial" w:cs="Arial"/>
          <w:b/>
          <w:bCs/>
          <w:spacing w:val="-1"/>
          <w:sz w:val="22"/>
          <w:szCs w:val="22"/>
        </w:rPr>
      </w:pPr>
    </w:p>
    <w:p w14:paraId="4EEB26AF" w14:textId="77777777" w:rsidR="00725FF3" w:rsidRPr="00683572" w:rsidRDefault="00725FF3" w:rsidP="00615F5E">
      <w:pPr>
        <w:numPr>
          <w:ilvl w:val="2"/>
          <w:numId w:val="61"/>
        </w:numPr>
        <w:tabs>
          <w:tab w:val="left" w:pos="-720"/>
          <w:tab w:val="left" w:pos="851"/>
        </w:tabs>
        <w:suppressAutoHyphens/>
        <w:autoSpaceDE w:val="0"/>
        <w:autoSpaceDN w:val="0"/>
        <w:spacing w:line="360" w:lineRule="auto"/>
        <w:ind w:left="851" w:hanging="851"/>
        <w:jc w:val="both"/>
        <w:rPr>
          <w:rFonts w:ascii="Arial" w:hAnsi="Arial" w:cs="Arial"/>
          <w:spacing w:val="-1"/>
          <w:sz w:val="22"/>
          <w:szCs w:val="22"/>
        </w:rPr>
      </w:pPr>
      <w:r w:rsidRPr="00683572">
        <w:rPr>
          <w:rFonts w:ascii="Arial" w:hAnsi="Arial" w:cs="Arial"/>
          <w:spacing w:val="-1"/>
          <w:sz w:val="22"/>
          <w:szCs w:val="22"/>
        </w:rPr>
        <w:t>As specified in SCC, the supplier may be required to provide any or all of the following materials, notifications, and information pertaining to spare parts manufactured or distributed by the supplier:</w:t>
      </w:r>
    </w:p>
    <w:p w14:paraId="2E37F9B1" w14:textId="77777777" w:rsidR="00725FF3" w:rsidRPr="00683572" w:rsidRDefault="00725FF3" w:rsidP="00615F5E">
      <w:pPr>
        <w:numPr>
          <w:ilvl w:val="0"/>
          <w:numId w:val="11"/>
        </w:numPr>
        <w:tabs>
          <w:tab w:val="clear" w:pos="810"/>
          <w:tab w:val="left" w:pos="-720"/>
        </w:tabs>
        <w:suppressAutoHyphens/>
        <w:autoSpaceDE w:val="0"/>
        <w:autoSpaceDN w:val="0"/>
        <w:spacing w:line="360" w:lineRule="auto"/>
        <w:ind w:left="1701" w:hanging="567"/>
        <w:jc w:val="both"/>
        <w:rPr>
          <w:rFonts w:ascii="Arial" w:hAnsi="Arial" w:cs="Arial"/>
          <w:spacing w:val="-1"/>
          <w:sz w:val="22"/>
          <w:szCs w:val="22"/>
        </w:rPr>
      </w:pPr>
      <w:r w:rsidRPr="00683572">
        <w:rPr>
          <w:rFonts w:ascii="Arial" w:hAnsi="Arial" w:cs="Arial"/>
          <w:spacing w:val="-1"/>
          <w:sz w:val="22"/>
          <w:szCs w:val="22"/>
        </w:rPr>
        <w:t xml:space="preserve">such spare parts as the purchaser may elect to purchase from the supplier, provided that this election shall not relieve the supplier of any warranty obligations under the contract; and </w:t>
      </w:r>
    </w:p>
    <w:p w14:paraId="3472C747" w14:textId="77777777" w:rsidR="00725FF3" w:rsidRPr="00683572" w:rsidRDefault="00725FF3" w:rsidP="00615F5E">
      <w:pPr>
        <w:numPr>
          <w:ilvl w:val="0"/>
          <w:numId w:val="11"/>
        </w:numPr>
        <w:tabs>
          <w:tab w:val="clear" w:pos="810"/>
          <w:tab w:val="left" w:pos="-720"/>
          <w:tab w:val="left" w:pos="1701"/>
        </w:tabs>
        <w:suppressAutoHyphens/>
        <w:autoSpaceDE w:val="0"/>
        <w:autoSpaceDN w:val="0"/>
        <w:spacing w:line="360" w:lineRule="auto"/>
        <w:ind w:left="993" w:firstLine="141"/>
        <w:jc w:val="both"/>
        <w:rPr>
          <w:rFonts w:ascii="Arial" w:hAnsi="Arial" w:cs="Arial"/>
          <w:spacing w:val="-1"/>
          <w:sz w:val="22"/>
          <w:szCs w:val="22"/>
        </w:rPr>
      </w:pPr>
      <w:r w:rsidRPr="00683572">
        <w:rPr>
          <w:rFonts w:ascii="Arial" w:hAnsi="Arial" w:cs="Arial"/>
          <w:spacing w:val="-1"/>
          <w:sz w:val="22"/>
          <w:szCs w:val="22"/>
        </w:rPr>
        <w:t>in the event of termination of production of the spare parts:</w:t>
      </w:r>
    </w:p>
    <w:p w14:paraId="3253CFAD" w14:textId="77777777" w:rsidR="00725FF3" w:rsidRPr="00683572" w:rsidRDefault="00725FF3" w:rsidP="00615F5E">
      <w:pPr>
        <w:numPr>
          <w:ilvl w:val="1"/>
          <w:numId w:val="11"/>
        </w:numPr>
        <w:tabs>
          <w:tab w:val="clear" w:pos="1890"/>
          <w:tab w:val="left" w:pos="-720"/>
        </w:tabs>
        <w:suppressAutoHyphens/>
        <w:autoSpaceDE w:val="0"/>
        <w:autoSpaceDN w:val="0"/>
        <w:spacing w:line="360" w:lineRule="auto"/>
        <w:ind w:left="2268" w:hanging="567"/>
        <w:jc w:val="both"/>
        <w:rPr>
          <w:rFonts w:ascii="Arial" w:hAnsi="Arial" w:cs="Arial"/>
          <w:spacing w:val="-1"/>
          <w:sz w:val="22"/>
          <w:szCs w:val="22"/>
        </w:rPr>
      </w:pPr>
      <w:r w:rsidRPr="00683572">
        <w:rPr>
          <w:rFonts w:ascii="Arial" w:hAnsi="Arial" w:cs="Arial"/>
          <w:spacing w:val="-1"/>
          <w:sz w:val="22"/>
          <w:szCs w:val="22"/>
        </w:rPr>
        <w:t xml:space="preserve">Advance notification to the purchaser of the pending termination, in sufficient time to permit the purchaser to procure needed requirements; and </w:t>
      </w:r>
    </w:p>
    <w:p w14:paraId="5452F45E" w14:textId="77777777" w:rsidR="00725FF3" w:rsidRPr="00683572" w:rsidRDefault="00725FF3" w:rsidP="00615F5E">
      <w:pPr>
        <w:numPr>
          <w:ilvl w:val="1"/>
          <w:numId w:val="11"/>
        </w:numPr>
        <w:tabs>
          <w:tab w:val="clear" w:pos="1890"/>
          <w:tab w:val="left" w:pos="-720"/>
        </w:tabs>
        <w:suppressAutoHyphens/>
        <w:autoSpaceDE w:val="0"/>
        <w:autoSpaceDN w:val="0"/>
        <w:spacing w:line="360" w:lineRule="auto"/>
        <w:ind w:left="2268" w:hanging="567"/>
        <w:jc w:val="both"/>
        <w:rPr>
          <w:rFonts w:ascii="Arial" w:hAnsi="Arial" w:cs="Arial"/>
          <w:spacing w:val="-1"/>
          <w:sz w:val="22"/>
          <w:szCs w:val="22"/>
        </w:rPr>
      </w:pPr>
      <w:r w:rsidRPr="00683572">
        <w:rPr>
          <w:rFonts w:ascii="Arial" w:hAnsi="Arial" w:cs="Arial"/>
          <w:spacing w:val="-1"/>
          <w:sz w:val="22"/>
          <w:szCs w:val="22"/>
        </w:rPr>
        <w:t>Following such termination, furnishing at no cost to the purchaser, the blueprints, drawings and specifications of the spare parts, if requested.</w:t>
      </w:r>
    </w:p>
    <w:p w14:paraId="0D758FCB" w14:textId="77777777" w:rsidR="00B24BED" w:rsidRPr="00683572" w:rsidRDefault="00B24BED" w:rsidP="00725FF3">
      <w:pPr>
        <w:tabs>
          <w:tab w:val="left" w:pos="-720"/>
        </w:tabs>
        <w:suppressAutoHyphens/>
        <w:jc w:val="both"/>
        <w:rPr>
          <w:rFonts w:ascii="Arial" w:hAnsi="Arial" w:cs="Arial"/>
          <w:spacing w:val="-1"/>
          <w:sz w:val="22"/>
          <w:szCs w:val="22"/>
        </w:rPr>
      </w:pPr>
    </w:p>
    <w:p w14:paraId="721A29D2" w14:textId="77777777" w:rsidR="00725FF3" w:rsidRPr="00683572" w:rsidRDefault="00725FF3" w:rsidP="00615F5E">
      <w:pPr>
        <w:numPr>
          <w:ilvl w:val="1"/>
          <w:numId w:val="61"/>
        </w:numPr>
        <w:tabs>
          <w:tab w:val="left" w:pos="-720"/>
          <w:tab w:val="left" w:pos="0"/>
        </w:tabs>
        <w:suppressAutoHyphens/>
        <w:autoSpaceDE w:val="0"/>
        <w:autoSpaceDN w:val="0"/>
        <w:ind w:left="0" w:firstLine="0"/>
        <w:jc w:val="both"/>
        <w:rPr>
          <w:rFonts w:ascii="Arial" w:hAnsi="Arial" w:cs="Arial"/>
          <w:b/>
          <w:bCs/>
          <w:spacing w:val="-1"/>
          <w:sz w:val="22"/>
          <w:szCs w:val="22"/>
        </w:rPr>
      </w:pPr>
      <w:r w:rsidRPr="00683572">
        <w:rPr>
          <w:rFonts w:ascii="Arial" w:hAnsi="Arial" w:cs="Arial"/>
          <w:b/>
          <w:bCs/>
          <w:spacing w:val="-1"/>
          <w:sz w:val="22"/>
          <w:szCs w:val="22"/>
        </w:rPr>
        <w:t>Warranty</w:t>
      </w:r>
    </w:p>
    <w:p w14:paraId="70C35DA3" w14:textId="77777777" w:rsidR="00554079" w:rsidRPr="00683572" w:rsidRDefault="00554079" w:rsidP="00554079">
      <w:pPr>
        <w:tabs>
          <w:tab w:val="left" w:pos="-720"/>
          <w:tab w:val="left" w:pos="0"/>
        </w:tabs>
        <w:suppressAutoHyphens/>
        <w:autoSpaceDE w:val="0"/>
        <w:autoSpaceDN w:val="0"/>
        <w:jc w:val="both"/>
        <w:rPr>
          <w:rFonts w:ascii="Arial" w:hAnsi="Arial" w:cs="Arial"/>
          <w:b/>
          <w:bCs/>
          <w:spacing w:val="-1"/>
          <w:sz w:val="22"/>
          <w:szCs w:val="22"/>
        </w:rPr>
      </w:pPr>
    </w:p>
    <w:p w14:paraId="11EC3C44"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mission of the supplier, that may develop under normal use of the supplied goods in the conditions prevailing in the country of final destination.</w:t>
      </w:r>
    </w:p>
    <w:p w14:paraId="2ED0AE88"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This warranty shall remain valid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6C4693B"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The purchaser shall promptly notify the supplier in writing of any claims arising under this warranty.</w:t>
      </w:r>
    </w:p>
    <w:p w14:paraId="0805BD66"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Upon receipt of such notice, the supplier shall, with the period specified in SCC and with all reasonable speed, repair or replace the defective goods or parts thereof, without costs to be purchaser.</w:t>
      </w:r>
    </w:p>
    <w:p w14:paraId="5F3FB809"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2A842423" w14:textId="77777777" w:rsidR="00725FF3" w:rsidRPr="00683572" w:rsidRDefault="00725FF3" w:rsidP="00725FF3">
      <w:pPr>
        <w:tabs>
          <w:tab w:val="left" w:pos="-720"/>
        </w:tabs>
        <w:suppressAutoHyphens/>
        <w:jc w:val="both"/>
        <w:rPr>
          <w:rFonts w:ascii="Arial" w:hAnsi="Arial" w:cs="Arial"/>
          <w:spacing w:val="-1"/>
          <w:sz w:val="22"/>
          <w:szCs w:val="22"/>
        </w:rPr>
      </w:pPr>
    </w:p>
    <w:p w14:paraId="2A6B17A7" w14:textId="77777777" w:rsidR="00725FF3" w:rsidRPr="00683572" w:rsidRDefault="00725FF3" w:rsidP="00615F5E">
      <w:pPr>
        <w:numPr>
          <w:ilvl w:val="1"/>
          <w:numId w:val="61"/>
        </w:numPr>
        <w:tabs>
          <w:tab w:val="left" w:pos="-720"/>
          <w:tab w:val="left" w:pos="0"/>
        </w:tabs>
        <w:suppressAutoHyphens/>
        <w:autoSpaceDE w:val="0"/>
        <w:autoSpaceDN w:val="0"/>
        <w:spacing w:line="360" w:lineRule="auto"/>
        <w:jc w:val="both"/>
        <w:rPr>
          <w:rFonts w:ascii="Arial" w:hAnsi="Arial" w:cs="Arial"/>
          <w:b/>
          <w:bCs/>
          <w:spacing w:val="-1"/>
          <w:sz w:val="22"/>
          <w:szCs w:val="22"/>
        </w:rPr>
      </w:pPr>
      <w:r w:rsidRPr="00683572">
        <w:rPr>
          <w:rFonts w:ascii="Arial" w:hAnsi="Arial" w:cs="Arial"/>
          <w:b/>
          <w:bCs/>
          <w:spacing w:val="-1"/>
          <w:sz w:val="22"/>
          <w:szCs w:val="22"/>
        </w:rPr>
        <w:t>Payment</w:t>
      </w:r>
    </w:p>
    <w:p w14:paraId="69771956"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The method and conditions of payment to be made to the supplier under this contract shall be specified in SCC.</w:t>
      </w:r>
    </w:p>
    <w:p w14:paraId="1913F6E0"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The supplier shall furnish the purchaser with an invoice accompanied by a copy of the delivery note and upon fulfillment of other obligations stipulated in the contract.</w:t>
      </w:r>
    </w:p>
    <w:p w14:paraId="2DF2A1CE" w14:textId="77777777" w:rsidR="00725FF3" w:rsidRPr="00683572" w:rsidRDefault="00725FF3" w:rsidP="00654932">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Payments shall be made promptly by the purchaser, but in no case later than thirty (30) days after submission of an invoice or claim by the supplier.</w:t>
      </w:r>
    </w:p>
    <w:p w14:paraId="503618AD" w14:textId="77777777" w:rsidR="00725FF3" w:rsidRPr="00683572" w:rsidRDefault="00725FF3" w:rsidP="00615F5E">
      <w:pPr>
        <w:numPr>
          <w:ilvl w:val="2"/>
          <w:numId w:val="61"/>
        </w:numPr>
        <w:tabs>
          <w:tab w:val="left" w:pos="-720"/>
          <w:tab w:val="left" w:pos="851"/>
        </w:tabs>
        <w:suppressAutoHyphens/>
        <w:autoSpaceDE w:val="0"/>
        <w:autoSpaceDN w:val="0"/>
        <w:spacing w:line="360" w:lineRule="auto"/>
        <w:ind w:left="0" w:firstLine="0"/>
        <w:jc w:val="both"/>
        <w:rPr>
          <w:rFonts w:ascii="Arial" w:hAnsi="Arial" w:cs="Arial"/>
          <w:spacing w:val="-1"/>
          <w:sz w:val="22"/>
          <w:szCs w:val="22"/>
        </w:rPr>
      </w:pPr>
      <w:r w:rsidRPr="00683572">
        <w:rPr>
          <w:rFonts w:ascii="Arial" w:hAnsi="Arial" w:cs="Arial"/>
          <w:spacing w:val="-1"/>
          <w:sz w:val="22"/>
          <w:szCs w:val="22"/>
        </w:rPr>
        <w:t>Payment will be made in Rand unless otherwise stipulated in SCC.</w:t>
      </w:r>
    </w:p>
    <w:p w14:paraId="465D9192" w14:textId="77777777" w:rsidR="00725FF3" w:rsidRPr="00683572" w:rsidRDefault="00725FF3" w:rsidP="005D67F7">
      <w:pPr>
        <w:tabs>
          <w:tab w:val="left" w:pos="-720"/>
        </w:tabs>
        <w:suppressAutoHyphens/>
        <w:spacing w:line="360" w:lineRule="auto"/>
        <w:jc w:val="both"/>
        <w:rPr>
          <w:rFonts w:ascii="Arial" w:hAnsi="Arial" w:cs="Arial"/>
          <w:spacing w:val="-1"/>
          <w:sz w:val="22"/>
          <w:szCs w:val="22"/>
        </w:rPr>
      </w:pPr>
    </w:p>
    <w:p w14:paraId="0EA65706" w14:textId="77777777" w:rsidR="00725FF3" w:rsidRPr="00683572" w:rsidRDefault="00725FF3" w:rsidP="00615F5E">
      <w:pPr>
        <w:numPr>
          <w:ilvl w:val="1"/>
          <w:numId w:val="61"/>
        </w:numPr>
        <w:tabs>
          <w:tab w:val="left" w:pos="-720"/>
        </w:tabs>
        <w:suppressAutoHyphens/>
        <w:autoSpaceDE w:val="0"/>
        <w:autoSpaceDN w:val="0"/>
        <w:spacing w:line="360" w:lineRule="auto"/>
        <w:ind w:left="0" w:firstLine="0"/>
        <w:jc w:val="both"/>
        <w:rPr>
          <w:rFonts w:ascii="Arial" w:hAnsi="Arial" w:cs="Arial"/>
          <w:b/>
          <w:bCs/>
          <w:spacing w:val="-1"/>
          <w:sz w:val="22"/>
          <w:szCs w:val="22"/>
        </w:rPr>
      </w:pPr>
      <w:r w:rsidRPr="00683572">
        <w:rPr>
          <w:rFonts w:ascii="Arial" w:hAnsi="Arial" w:cs="Arial"/>
          <w:b/>
          <w:bCs/>
          <w:spacing w:val="-1"/>
          <w:sz w:val="22"/>
          <w:szCs w:val="22"/>
        </w:rPr>
        <w:t>Prices</w:t>
      </w:r>
    </w:p>
    <w:p w14:paraId="1E653183"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2B292823" w14:textId="77777777" w:rsidR="00725FF3" w:rsidRPr="00683572" w:rsidRDefault="00725FF3" w:rsidP="00725FF3">
      <w:pPr>
        <w:tabs>
          <w:tab w:val="left" w:pos="-720"/>
        </w:tabs>
        <w:suppressAutoHyphens/>
        <w:jc w:val="both"/>
        <w:rPr>
          <w:rFonts w:ascii="Arial" w:hAnsi="Arial" w:cs="Arial"/>
          <w:b/>
          <w:bCs/>
          <w:spacing w:val="-1"/>
          <w:sz w:val="22"/>
          <w:szCs w:val="22"/>
        </w:rPr>
      </w:pPr>
    </w:p>
    <w:p w14:paraId="64F58D5F" w14:textId="77777777" w:rsidR="00725FF3" w:rsidRPr="00683572" w:rsidRDefault="00725FF3" w:rsidP="00615F5E">
      <w:pPr>
        <w:numPr>
          <w:ilvl w:val="1"/>
          <w:numId w:val="61"/>
        </w:numPr>
        <w:tabs>
          <w:tab w:val="left" w:pos="-720"/>
          <w:tab w:val="left" w:pos="709"/>
          <w:tab w:val="left" w:pos="851"/>
          <w:tab w:val="left" w:pos="993"/>
          <w:tab w:val="left" w:pos="1134"/>
        </w:tabs>
        <w:suppressAutoHyphens/>
        <w:autoSpaceDE w:val="0"/>
        <w:autoSpaceDN w:val="0"/>
        <w:spacing w:line="360" w:lineRule="auto"/>
        <w:jc w:val="both"/>
        <w:rPr>
          <w:rFonts w:ascii="Arial" w:hAnsi="Arial" w:cs="Arial"/>
          <w:b/>
          <w:bCs/>
          <w:spacing w:val="-1"/>
          <w:sz w:val="22"/>
          <w:szCs w:val="22"/>
        </w:rPr>
      </w:pPr>
      <w:r w:rsidRPr="00683572">
        <w:rPr>
          <w:rFonts w:ascii="Arial" w:hAnsi="Arial" w:cs="Arial"/>
          <w:b/>
          <w:bCs/>
          <w:spacing w:val="-1"/>
          <w:sz w:val="22"/>
          <w:szCs w:val="22"/>
        </w:rPr>
        <w:t>Contract Amendments</w:t>
      </w:r>
    </w:p>
    <w:p w14:paraId="3B3D5A5E"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No variation in or modification of the terms of the contract shall be made except by written amendment signed by the parties concerned.</w:t>
      </w:r>
    </w:p>
    <w:p w14:paraId="3BC08E5B" w14:textId="77777777" w:rsidR="00725FF3" w:rsidRPr="00683572" w:rsidRDefault="00725FF3" w:rsidP="005D67F7">
      <w:pPr>
        <w:tabs>
          <w:tab w:val="left" w:pos="-720"/>
        </w:tabs>
        <w:suppressAutoHyphens/>
        <w:spacing w:line="360" w:lineRule="auto"/>
        <w:ind w:left="360"/>
        <w:jc w:val="both"/>
        <w:rPr>
          <w:rFonts w:ascii="Arial" w:hAnsi="Arial" w:cs="Arial"/>
          <w:spacing w:val="-1"/>
          <w:sz w:val="22"/>
          <w:szCs w:val="22"/>
        </w:rPr>
      </w:pPr>
    </w:p>
    <w:p w14:paraId="65221A77" w14:textId="77777777" w:rsidR="00725FF3" w:rsidRPr="00683572" w:rsidRDefault="00725FF3" w:rsidP="00615F5E">
      <w:pPr>
        <w:numPr>
          <w:ilvl w:val="1"/>
          <w:numId w:val="61"/>
        </w:numPr>
        <w:tabs>
          <w:tab w:val="left" w:pos="-720"/>
          <w:tab w:val="left" w:pos="851"/>
        </w:tabs>
        <w:suppressAutoHyphens/>
        <w:autoSpaceDE w:val="0"/>
        <w:autoSpaceDN w:val="0"/>
        <w:spacing w:line="360" w:lineRule="auto"/>
        <w:jc w:val="both"/>
        <w:rPr>
          <w:rFonts w:ascii="Arial" w:hAnsi="Arial" w:cs="Arial"/>
          <w:b/>
          <w:bCs/>
          <w:spacing w:val="-1"/>
          <w:sz w:val="22"/>
          <w:szCs w:val="22"/>
        </w:rPr>
      </w:pPr>
      <w:r w:rsidRPr="00683572">
        <w:rPr>
          <w:rFonts w:ascii="Arial" w:hAnsi="Arial" w:cs="Arial"/>
          <w:b/>
          <w:bCs/>
          <w:spacing w:val="-1"/>
          <w:sz w:val="22"/>
          <w:szCs w:val="22"/>
        </w:rPr>
        <w:t xml:space="preserve">   Assignment</w:t>
      </w:r>
    </w:p>
    <w:p w14:paraId="685E262A" w14:textId="77777777" w:rsidR="00725FF3" w:rsidRPr="00683572" w:rsidRDefault="00725FF3" w:rsidP="00FD4674">
      <w:pPr>
        <w:numPr>
          <w:ilvl w:val="2"/>
          <w:numId w:val="61"/>
        </w:numPr>
        <w:tabs>
          <w:tab w:val="left" w:pos="-720"/>
          <w:tab w:val="left" w:pos="709"/>
          <w:tab w:val="left" w:pos="993"/>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The supplier shall not assign, in whole or in part, its obligations to perform under the contract, except with the purchaser’s prior written consent.</w:t>
      </w:r>
    </w:p>
    <w:p w14:paraId="7EEAF86A" w14:textId="706E2C04" w:rsidR="00725FF3" w:rsidRPr="00683572" w:rsidRDefault="00725FF3" w:rsidP="005D67F7">
      <w:pPr>
        <w:spacing w:line="360" w:lineRule="auto"/>
        <w:rPr>
          <w:rFonts w:ascii="Arial" w:hAnsi="Arial" w:cs="Arial"/>
          <w:spacing w:val="-1"/>
          <w:sz w:val="22"/>
          <w:szCs w:val="22"/>
        </w:rPr>
      </w:pPr>
    </w:p>
    <w:p w14:paraId="1748EE93" w14:textId="77777777" w:rsidR="00725FF3" w:rsidRPr="00683572" w:rsidRDefault="00725FF3" w:rsidP="00615F5E">
      <w:pPr>
        <w:numPr>
          <w:ilvl w:val="1"/>
          <w:numId w:val="61"/>
        </w:numPr>
        <w:tabs>
          <w:tab w:val="left" w:pos="-720"/>
        </w:tabs>
        <w:suppressAutoHyphens/>
        <w:autoSpaceDE w:val="0"/>
        <w:autoSpaceDN w:val="0"/>
        <w:spacing w:line="360" w:lineRule="auto"/>
        <w:jc w:val="both"/>
        <w:rPr>
          <w:rFonts w:ascii="Arial" w:hAnsi="Arial" w:cs="Arial"/>
          <w:b/>
          <w:bCs/>
          <w:spacing w:val="-1"/>
          <w:sz w:val="22"/>
          <w:szCs w:val="22"/>
        </w:rPr>
      </w:pPr>
      <w:r w:rsidRPr="00683572">
        <w:rPr>
          <w:rFonts w:ascii="Arial" w:hAnsi="Arial" w:cs="Arial"/>
          <w:b/>
          <w:bCs/>
          <w:spacing w:val="-1"/>
          <w:sz w:val="22"/>
          <w:szCs w:val="22"/>
        </w:rPr>
        <w:t xml:space="preserve">      Subcontracts</w:t>
      </w:r>
    </w:p>
    <w:p w14:paraId="63F53ED0" w14:textId="77777777" w:rsidR="00725FF3" w:rsidRPr="00683572" w:rsidRDefault="00725FF3" w:rsidP="00FD4674">
      <w:pPr>
        <w:numPr>
          <w:ilvl w:val="2"/>
          <w:numId w:val="61"/>
        </w:numPr>
        <w:tabs>
          <w:tab w:val="left" w:pos="-720"/>
          <w:tab w:val="left" w:pos="1134"/>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5277A15B" w14:textId="77777777" w:rsidR="00725FF3" w:rsidRPr="00683572" w:rsidRDefault="00725FF3" w:rsidP="005D67F7">
      <w:pPr>
        <w:tabs>
          <w:tab w:val="left" w:pos="-720"/>
        </w:tabs>
        <w:suppressAutoHyphens/>
        <w:spacing w:line="360" w:lineRule="auto"/>
        <w:jc w:val="both"/>
        <w:rPr>
          <w:rFonts w:ascii="Arial" w:hAnsi="Arial" w:cs="Arial"/>
          <w:spacing w:val="-1"/>
          <w:sz w:val="22"/>
          <w:szCs w:val="22"/>
        </w:rPr>
      </w:pPr>
    </w:p>
    <w:p w14:paraId="5275FA32" w14:textId="77777777" w:rsidR="00725FF3" w:rsidRPr="00683572" w:rsidRDefault="00725FF3" w:rsidP="00FD4674">
      <w:pPr>
        <w:numPr>
          <w:ilvl w:val="1"/>
          <w:numId w:val="61"/>
        </w:numPr>
        <w:tabs>
          <w:tab w:val="left" w:pos="-720"/>
          <w:tab w:val="left" w:pos="851"/>
        </w:tabs>
        <w:suppressAutoHyphens/>
        <w:autoSpaceDE w:val="0"/>
        <w:autoSpaceDN w:val="0"/>
        <w:spacing w:line="360" w:lineRule="auto"/>
        <w:ind w:left="851" w:hanging="851"/>
        <w:jc w:val="both"/>
        <w:rPr>
          <w:rFonts w:ascii="Arial" w:hAnsi="Arial" w:cs="Arial"/>
          <w:b/>
          <w:bCs/>
          <w:spacing w:val="-1"/>
          <w:sz w:val="22"/>
          <w:szCs w:val="22"/>
        </w:rPr>
      </w:pPr>
      <w:r w:rsidRPr="00683572">
        <w:rPr>
          <w:rFonts w:ascii="Arial" w:hAnsi="Arial" w:cs="Arial"/>
          <w:b/>
          <w:bCs/>
          <w:spacing w:val="-1"/>
          <w:sz w:val="22"/>
          <w:szCs w:val="22"/>
        </w:rPr>
        <w:t xml:space="preserve">Delays in the supplier’s performance </w:t>
      </w:r>
    </w:p>
    <w:p w14:paraId="130C3DB6" w14:textId="6F72E4AD" w:rsidR="00725FF3" w:rsidRPr="00683572" w:rsidRDefault="00725FF3" w:rsidP="00FD4674">
      <w:pPr>
        <w:numPr>
          <w:ilvl w:val="2"/>
          <w:numId w:val="61"/>
        </w:numPr>
        <w:tabs>
          <w:tab w:val="left" w:pos="-720"/>
          <w:tab w:val="left" w:pos="851"/>
          <w:tab w:val="left" w:pos="993"/>
        </w:tabs>
        <w:suppressAutoHyphens/>
        <w:autoSpaceDE w:val="0"/>
        <w:autoSpaceDN w:val="0"/>
        <w:spacing w:line="360" w:lineRule="auto"/>
        <w:ind w:left="851" w:hanging="851"/>
        <w:jc w:val="both"/>
        <w:rPr>
          <w:rFonts w:ascii="Arial" w:hAnsi="Arial" w:cs="Arial"/>
          <w:spacing w:val="-1"/>
          <w:sz w:val="22"/>
          <w:szCs w:val="22"/>
        </w:rPr>
      </w:pPr>
      <w:r w:rsidRPr="00683572">
        <w:rPr>
          <w:rFonts w:ascii="Arial" w:hAnsi="Arial" w:cs="Arial"/>
          <w:spacing w:val="-1"/>
          <w:sz w:val="22"/>
          <w:szCs w:val="22"/>
        </w:rPr>
        <w:t>Delivery of the goods and performance of services shall be made by the supplier in accordance with the time schedule prescribed by the purchaser in the contract.</w:t>
      </w:r>
    </w:p>
    <w:p w14:paraId="25BBB5F6" w14:textId="77777777" w:rsidR="006D3D96" w:rsidRPr="00683572" w:rsidRDefault="006D3D96" w:rsidP="006D3D96">
      <w:pPr>
        <w:tabs>
          <w:tab w:val="left" w:pos="-720"/>
          <w:tab w:val="left" w:pos="993"/>
        </w:tabs>
        <w:suppressAutoHyphens/>
        <w:autoSpaceDE w:val="0"/>
        <w:autoSpaceDN w:val="0"/>
        <w:spacing w:line="360" w:lineRule="auto"/>
        <w:ind w:left="720"/>
        <w:jc w:val="both"/>
        <w:rPr>
          <w:rFonts w:ascii="Arial" w:hAnsi="Arial" w:cs="Arial"/>
          <w:spacing w:val="-1"/>
          <w:sz w:val="22"/>
          <w:szCs w:val="22"/>
        </w:rPr>
      </w:pPr>
    </w:p>
    <w:p w14:paraId="57A83805" w14:textId="77777777" w:rsidR="00725FF3" w:rsidRPr="00683572" w:rsidRDefault="00725FF3" w:rsidP="00FD4674">
      <w:pPr>
        <w:numPr>
          <w:ilvl w:val="2"/>
          <w:numId w:val="61"/>
        </w:numPr>
        <w:tabs>
          <w:tab w:val="left" w:pos="-720"/>
          <w:tab w:val="left" w:pos="993"/>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If at any time during performance of the contract, the supplier or its subcontractor(s) should encounter conditions impeding timely delivery of the goods and performance of services, the supplier shall promptly notify the purchaser in writing in writing of the fact of the delay, its likely duration and its cause(s).  As soon as practicable after receipt of the supplier’s notice, the purchaser shall evaluate the situation and my at his discretion extend the supplier’s time for performance, with or without the imposition of penalties, in which case the extension shall be ratified by the parties by amendment of contract.</w:t>
      </w:r>
    </w:p>
    <w:p w14:paraId="6B7A0DE7"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No provision in a contract shall be deemed to prohibit the obtaining of supplies or services from a national department, provincial department, or local authority.</w:t>
      </w:r>
    </w:p>
    <w:p w14:paraId="44743AF3"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A0642A3"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Excep</w:t>
      </w:r>
      <w:r w:rsidR="002B2B67" w:rsidRPr="00683572">
        <w:rPr>
          <w:rFonts w:ascii="Arial" w:hAnsi="Arial" w:cs="Arial"/>
          <w:spacing w:val="-1"/>
          <w:sz w:val="22"/>
          <w:szCs w:val="22"/>
        </w:rPr>
        <w:t>t as provided under GCC clause 4</w:t>
      </w:r>
      <w:r w:rsidRPr="00683572">
        <w:rPr>
          <w:rFonts w:ascii="Arial" w:hAnsi="Arial" w:cs="Arial"/>
          <w:spacing w:val="-1"/>
          <w:sz w:val="22"/>
          <w:szCs w:val="22"/>
        </w:rPr>
        <w:t>.25, a delay by the supplier in the performance of its delivery obligations shall procure the supplier liable to the imposition of pen</w:t>
      </w:r>
      <w:r w:rsidR="002B2B67" w:rsidRPr="00683572">
        <w:rPr>
          <w:rFonts w:ascii="Arial" w:hAnsi="Arial" w:cs="Arial"/>
          <w:spacing w:val="-1"/>
          <w:sz w:val="22"/>
          <w:szCs w:val="22"/>
        </w:rPr>
        <w:t>alties, pursuant to GCC clause 4</w:t>
      </w:r>
      <w:r w:rsidRPr="00683572">
        <w:rPr>
          <w:rFonts w:ascii="Arial" w:hAnsi="Arial" w:cs="Arial"/>
          <w:spacing w:val="-1"/>
          <w:sz w:val="22"/>
          <w:szCs w:val="22"/>
        </w:rPr>
        <w:t xml:space="preserve">.22, unless an extension of time is agreed upon pursuant to GCC clause </w:t>
      </w:r>
      <w:r w:rsidR="002B2B67" w:rsidRPr="00683572">
        <w:rPr>
          <w:rFonts w:ascii="Arial" w:hAnsi="Arial" w:cs="Arial"/>
          <w:spacing w:val="-1"/>
          <w:sz w:val="22"/>
          <w:szCs w:val="22"/>
        </w:rPr>
        <w:t>4</w:t>
      </w:r>
      <w:r w:rsidRPr="00683572">
        <w:rPr>
          <w:rFonts w:ascii="Arial" w:hAnsi="Arial" w:cs="Arial"/>
          <w:spacing w:val="-1"/>
          <w:sz w:val="22"/>
          <w:szCs w:val="22"/>
        </w:rPr>
        <w:t>.21.2 without the application of penalties.</w:t>
      </w:r>
    </w:p>
    <w:p w14:paraId="1D373033"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 xml:space="preserve">Upon any delay beyond the delivery period in the case of a supplies contract, the purchaser shall, without cancelling the contract, be entitled to purchase supplies of a similar quality and up to the same quantity in substitution of the goods no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6940C4DB" w14:textId="77777777" w:rsidR="00725FF3" w:rsidRPr="00683572" w:rsidRDefault="00725FF3" w:rsidP="00725FF3">
      <w:pPr>
        <w:tabs>
          <w:tab w:val="left" w:pos="-720"/>
          <w:tab w:val="num" w:pos="1440"/>
        </w:tabs>
        <w:suppressAutoHyphens/>
        <w:jc w:val="both"/>
        <w:rPr>
          <w:rFonts w:ascii="Arial" w:hAnsi="Arial" w:cs="Arial"/>
          <w:spacing w:val="-1"/>
          <w:sz w:val="22"/>
          <w:szCs w:val="22"/>
        </w:rPr>
      </w:pPr>
    </w:p>
    <w:p w14:paraId="74CCE577" w14:textId="77777777" w:rsidR="00725FF3" w:rsidRPr="00683572" w:rsidRDefault="00725FF3" w:rsidP="00615F5E">
      <w:pPr>
        <w:numPr>
          <w:ilvl w:val="1"/>
          <w:numId w:val="61"/>
        </w:numPr>
        <w:tabs>
          <w:tab w:val="left" w:pos="-720"/>
          <w:tab w:val="left" w:pos="709"/>
        </w:tabs>
        <w:suppressAutoHyphens/>
        <w:autoSpaceDE w:val="0"/>
        <w:autoSpaceDN w:val="0"/>
        <w:ind w:left="1134" w:hanging="1134"/>
        <w:jc w:val="both"/>
        <w:rPr>
          <w:rFonts w:ascii="Arial" w:hAnsi="Arial" w:cs="Arial"/>
          <w:b/>
          <w:bCs/>
          <w:spacing w:val="-1"/>
          <w:sz w:val="22"/>
          <w:szCs w:val="22"/>
        </w:rPr>
      </w:pPr>
      <w:r w:rsidRPr="00683572">
        <w:rPr>
          <w:rFonts w:ascii="Arial" w:hAnsi="Arial" w:cs="Arial"/>
          <w:b/>
          <w:bCs/>
          <w:spacing w:val="-1"/>
          <w:sz w:val="22"/>
          <w:szCs w:val="22"/>
        </w:rPr>
        <w:t>Penalties</w:t>
      </w:r>
    </w:p>
    <w:p w14:paraId="792EA6FB" w14:textId="57A9F11F" w:rsidR="001264AF" w:rsidRDefault="00FD4674" w:rsidP="00FD4674">
      <w:pPr>
        <w:tabs>
          <w:tab w:val="left" w:pos="-720"/>
        </w:tabs>
        <w:suppressAutoHyphens/>
        <w:spacing w:line="360" w:lineRule="auto"/>
        <w:ind w:left="709" w:hanging="709"/>
        <w:jc w:val="both"/>
        <w:rPr>
          <w:rFonts w:ascii="Arial" w:hAnsi="Arial" w:cs="Arial"/>
          <w:spacing w:val="-1"/>
          <w:sz w:val="22"/>
          <w:szCs w:val="22"/>
        </w:rPr>
      </w:pPr>
      <w:r>
        <w:rPr>
          <w:rFonts w:ascii="Arial" w:hAnsi="Arial" w:cs="Arial"/>
          <w:spacing w:val="-1"/>
          <w:sz w:val="22"/>
          <w:szCs w:val="22"/>
        </w:rPr>
        <w:t xml:space="preserve">           </w:t>
      </w:r>
      <w:r w:rsidR="002B2B67" w:rsidRPr="00683572">
        <w:rPr>
          <w:rFonts w:ascii="Arial" w:hAnsi="Arial" w:cs="Arial"/>
          <w:spacing w:val="-1"/>
          <w:sz w:val="22"/>
          <w:szCs w:val="22"/>
        </w:rPr>
        <w:t>Subject to GCC clause 4</w:t>
      </w:r>
      <w:r w:rsidR="00725FF3" w:rsidRPr="00683572">
        <w:rPr>
          <w:rFonts w:ascii="Arial" w:hAnsi="Arial" w:cs="Arial"/>
          <w:spacing w:val="-1"/>
          <w:sz w:val="22"/>
          <w:szCs w:val="22"/>
        </w:rPr>
        <w:t>.25,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w:t>
      </w:r>
      <w:r w:rsidR="002B2B67" w:rsidRPr="00683572">
        <w:rPr>
          <w:rFonts w:ascii="Arial" w:hAnsi="Arial" w:cs="Arial"/>
          <w:spacing w:val="-1"/>
          <w:sz w:val="22"/>
          <w:szCs w:val="22"/>
        </w:rPr>
        <w:t>ontract pursuant to GCC clause 4</w:t>
      </w:r>
      <w:r w:rsidR="00725FF3" w:rsidRPr="00683572">
        <w:rPr>
          <w:rFonts w:ascii="Arial" w:hAnsi="Arial" w:cs="Arial"/>
          <w:spacing w:val="-1"/>
          <w:sz w:val="22"/>
          <w:szCs w:val="22"/>
        </w:rPr>
        <w:t>.23.</w:t>
      </w:r>
    </w:p>
    <w:p w14:paraId="7FC6CC16" w14:textId="77777777" w:rsidR="00F75DB8" w:rsidRDefault="00F75DB8" w:rsidP="00725FF3">
      <w:pPr>
        <w:tabs>
          <w:tab w:val="left" w:pos="-720"/>
        </w:tabs>
        <w:suppressAutoHyphens/>
        <w:jc w:val="both"/>
        <w:rPr>
          <w:rFonts w:ascii="Arial" w:hAnsi="Arial" w:cs="Arial"/>
          <w:spacing w:val="-1"/>
          <w:sz w:val="22"/>
          <w:szCs w:val="22"/>
        </w:rPr>
      </w:pPr>
    </w:p>
    <w:p w14:paraId="20EF88F7" w14:textId="77777777" w:rsidR="005D67F7" w:rsidRPr="00683572" w:rsidRDefault="005D67F7" w:rsidP="00725FF3">
      <w:pPr>
        <w:tabs>
          <w:tab w:val="left" w:pos="-720"/>
        </w:tabs>
        <w:suppressAutoHyphens/>
        <w:jc w:val="both"/>
        <w:rPr>
          <w:rFonts w:ascii="Arial" w:hAnsi="Arial" w:cs="Arial"/>
          <w:spacing w:val="-1"/>
          <w:sz w:val="22"/>
          <w:szCs w:val="22"/>
        </w:rPr>
      </w:pPr>
    </w:p>
    <w:p w14:paraId="206629A0" w14:textId="77777777" w:rsidR="00725FF3" w:rsidRPr="00683572" w:rsidRDefault="00725FF3" w:rsidP="00615F5E">
      <w:pPr>
        <w:numPr>
          <w:ilvl w:val="1"/>
          <w:numId w:val="61"/>
        </w:numPr>
        <w:tabs>
          <w:tab w:val="left" w:pos="-720"/>
          <w:tab w:val="left" w:pos="851"/>
        </w:tabs>
        <w:suppressAutoHyphens/>
        <w:autoSpaceDE w:val="0"/>
        <w:autoSpaceDN w:val="0"/>
        <w:ind w:left="1134" w:hanging="1134"/>
        <w:jc w:val="both"/>
        <w:rPr>
          <w:rFonts w:ascii="Arial" w:hAnsi="Arial" w:cs="Arial"/>
          <w:b/>
          <w:bCs/>
          <w:spacing w:val="-1"/>
          <w:sz w:val="22"/>
          <w:szCs w:val="22"/>
        </w:rPr>
      </w:pPr>
      <w:r w:rsidRPr="00683572">
        <w:rPr>
          <w:rFonts w:ascii="Arial" w:hAnsi="Arial" w:cs="Arial"/>
          <w:b/>
          <w:bCs/>
          <w:spacing w:val="-1"/>
          <w:sz w:val="22"/>
          <w:szCs w:val="22"/>
        </w:rPr>
        <w:t xml:space="preserve">Termination for default    </w:t>
      </w:r>
    </w:p>
    <w:p w14:paraId="0A5793F4"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851" w:hanging="851"/>
        <w:jc w:val="both"/>
        <w:rPr>
          <w:rFonts w:ascii="Arial" w:hAnsi="Arial" w:cs="Arial"/>
          <w:spacing w:val="-1"/>
          <w:sz w:val="22"/>
          <w:szCs w:val="22"/>
        </w:rPr>
      </w:pPr>
      <w:r w:rsidRPr="00683572">
        <w:rPr>
          <w:rFonts w:ascii="Arial" w:hAnsi="Arial" w:cs="Arial"/>
          <w:spacing w:val="-1"/>
          <w:sz w:val="22"/>
          <w:szCs w:val="22"/>
        </w:rPr>
        <w:t>The purchaser, without prejudice to any other remedy for breach of contract, by written notice of default sent to the supplier, may terminate this contract in whole or in part:</w:t>
      </w:r>
    </w:p>
    <w:p w14:paraId="5CD3AD4A" w14:textId="77777777" w:rsidR="00725FF3" w:rsidRPr="00683572" w:rsidRDefault="00725FF3" w:rsidP="00FD4674">
      <w:pPr>
        <w:numPr>
          <w:ilvl w:val="0"/>
          <w:numId w:val="12"/>
        </w:numPr>
        <w:tabs>
          <w:tab w:val="clear" w:pos="720"/>
          <w:tab w:val="left" w:pos="-720"/>
          <w:tab w:val="left" w:pos="1134"/>
        </w:tabs>
        <w:suppressAutoHyphens/>
        <w:autoSpaceDE w:val="0"/>
        <w:autoSpaceDN w:val="0"/>
        <w:spacing w:line="360" w:lineRule="auto"/>
        <w:ind w:left="1134" w:hanging="283"/>
        <w:jc w:val="both"/>
        <w:rPr>
          <w:rFonts w:ascii="Arial" w:hAnsi="Arial" w:cs="Arial"/>
          <w:spacing w:val="-1"/>
          <w:sz w:val="22"/>
          <w:szCs w:val="22"/>
        </w:rPr>
      </w:pPr>
      <w:r w:rsidRPr="00683572">
        <w:rPr>
          <w:rFonts w:ascii="Arial" w:hAnsi="Arial" w:cs="Arial"/>
          <w:spacing w:val="-1"/>
          <w:sz w:val="22"/>
          <w:szCs w:val="22"/>
        </w:rPr>
        <w:t xml:space="preserve">if the supplier fails to deliver any or all of the goods within the period(s) specified in the contract, or within any extension thereof granted by the purchaser pursuant to GCC clause </w:t>
      </w:r>
      <w:r w:rsidR="002B2B67" w:rsidRPr="00683572">
        <w:rPr>
          <w:rFonts w:ascii="Arial" w:hAnsi="Arial" w:cs="Arial"/>
          <w:spacing w:val="-1"/>
          <w:sz w:val="22"/>
          <w:szCs w:val="22"/>
        </w:rPr>
        <w:t>4</w:t>
      </w:r>
      <w:r w:rsidR="00B24BED" w:rsidRPr="00683572">
        <w:rPr>
          <w:rFonts w:ascii="Arial" w:hAnsi="Arial" w:cs="Arial"/>
          <w:spacing w:val="-1"/>
          <w:sz w:val="22"/>
          <w:szCs w:val="22"/>
        </w:rPr>
        <w:t>.</w:t>
      </w:r>
      <w:r w:rsidRPr="00683572">
        <w:rPr>
          <w:rFonts w:ascii="Arial" w:hAnsi="Arial" w:cs="Arial"/>
          <w:spacing w:val="-1"/>
          <w:sz w:val="22"/>
          <w:szCs w:val="22"/>
        </w:rPr>
        <w:t>21.2;</w:t>
      </w:r>
    </w:p>
    <w:p w14:paraId="3FABCBD2" w14:textId="77777777" w:rsidR="00725FF3" w:rsidRPr="00683572" w:rsidRDefault="00725FF3" w:rsidP="00FD4674">
      <w:pPr>
        <w:numPr>
          <w:ilvl w:val="0"/>
          <w:numId w:val="12"/>
        </w:numPr>
        <w:tabs>
          <w:tab w:val="clear" w:pos="720"/>
          <w:tab w:val="left" w:pos="-720"/>
          <w:tab w:val="left" w:pos="1134"/>
        </w:tabs>
        <w:suppressAutoHyphens/>
        <w:autoSpaceDE w:val="0"/>
        <w:autoSpaceDN w:val="0"/>
        <w:spacing w:line="360" w:lineRule="auto"/>
        <w:ind w:left="1134" w:hanging="283"/>
        <w:jc w:val="both"/>
        <w:rPr>
          <w:rFonts w:ascii="Arial" w:hAnsi="Arial" w:cs="Arial"/>
          <w:spacing w:val="-1"/>
          <w:sz w:val="22"/>
          <w:szCs w:val="22"/>
        </w:rPr>
      </w:pPr>
      <w:r w:rsidRPr="00683572">
        <w:rPr>
          <w:rFonts w:ascii="Arial" w:hAnsi="Arial" w:cs="Arial"/>
          <w:spacing w:val="-1"/>
          <w:sz w:val="22"/>
          <w:szCs w:val="22"/>
        </w:rPr>
        <w:t>if the supplier fails to perform any other obligation(s) under the contract; or if the supplier, in the judgment of the purchaser, has engaged in corrupt or fraudulent practices in competing for or in executing the contract.</w:t>
      </w:r>
    </w:p>
    <w:p w14:paraId="3CB70C42" w14:textId="77777777" w:rsidR="00725FF3" w:rsidRPr="00683572" w:rsidRDefault="00725FF3" w:rsidP="00FD4674">
      <w:pPr>
        <w:numPr>
          <w:ilvl w:val="2"/>
          <w:numId w:val="61"/>
        </w:numPr>
        <w:tabs>
          <w:tab w:val="left" w:pos="-720"/>
          <w:tab w:val="left" w:pos="709"/>
          <w:tab w:val="left" w:pos="851"/>
        </w:tabs>
        <w:suppressAutoHyphens/>
        <w:autoSpaceDE w:val="0"/>
        <w:autoSpaceDN w:val="0"/>
        <w:spacing w:line="360" w:lineRule="auto"/>
        <w:ind w:left="709" w:hanging="709"/>
        <w:rPr>
          <w:rFonts w:ascii="Arial" w:hAnsi="Arial" w:cs="Arial"/>
          <w:spacing w:val="-1"/>
          <w:sz w:val="22"/>
          <w:szCs w:val="22"/>
        </w:rPr>
      </w:pPr>
      <w:r w:rsidRPr="00683572">
        <w:rPr>
          <w:rFonts w:ascii="Arial" w:hAnsi="Arial" w:cs="Arial"/>
          <w:spacing w:val="-1"/>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w:t>
      </w:r>
    </w:p>
    <w:p w14:paraId="555E1911" w14:textId="77777777" w:rsidR="00F7540B" w:rsidRPr="00683572" w:rsidRDefault="00F7540B" w:rsidP="005D67F7">
      <w:pPr>
        <w:tabs>
          <w:tab w:val="left" w:pos="-720"/>
        </w:tabs>
        <w:suppressAutoHyphens/>
        <w:autoSpaceDE w:val="0"/>
        <w:autoSpaceDN w:val="0"/>
        <w:spacing w:line="360" w:lineRule="auto"/>
        <w:rPr>
          <w:rFonts w:ascii="Arial" w:hAnsi="Arial" w:cs="Arial"/>
          <w:spacing w:val="-1"/>
          <w:sz w:val="22"/>
          <w:szCs w:val="22"/>
        </w:rPr>
      </w:pPr>
    </w:p>
    <w:p w14:paraId="15F479E5" w14:textId="01EF8E76" w:rsidR="00725FF3" w:rsidRPr="00683572" w:rsidRDefault="00725FF3" w:rsidP="00615F5E">
      <w:pPr>
        <w:numPr>
          <w:ilvl w:val="1"/>
          <w:numId w:val="61"/>
        </w:numPr>
        <w:tabs>
          <w:tab w:val="left" w:pos="-720"/>
          <w:tab w:val="left" w:pos="709"/>
        </w:tabs>
        <w:suppressAutoHyphens/>
        <w:autoSpaceDE w:val="0"/>
        <w:autoSpaceDN w:val="0"/>
        <w:rPr>
          <w:rFonts w:ascii="Arial" w:hAnsi="Arial" w:cs="Arial"/>
          <w:b/>
          <w:bCs/>
          <w:spacing w:val="-1"/>
          <w:sz w:val="22"/>
          <w:szCs w:val="22"/>
        </w:rPr>
      </w:pPr>
      <w:r w:rsidRPr="00683572">
        <w:rPr>
          <w:rFonts w:ascii="Arial" w:hAnsi="Arial" w:cs="Arial"/>
          <w:b/>
          <w:bCs/>
          <w:spacing w:val="-1"/>
          <w:sz w:val="22"/>
          <w:szCs w:val="22"/>
        </w:rPr>
        <w:t xml:space="preserve">   Anti-dumping and countervailing duties and rights</w:t>
      </w:r>
    </w:p>
    <w:p w14:paraId="5EF4FC10"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851" w:hanging="851"/>
        <w:jc w:val="both"/>
        <w:rPr>
          <w:rFonts w:ascii="Arial" w:hAnsi="Arial" w:cs="Arial"/>
          <w:spacing w:val="-1"/>
          <w:sz w:val="22"/>
          <w:szCs w:val="22"/>
        </w:rPr>
      </w:pPr>
      <w:r w:rsidRPr="00683572">
        <w:rPr>
          <w:rFonts w:ascii="Arial" w:hAnsi="Arial" w:cs="Arial"/>
          <w:spacing w:val="-1"/>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of imposed, or for the amount of any such increase.  When, after the said date, such a provisional payment is no longer required or any  such anti-dumping or countervailing right is abolished, or where the amount of such provisional payment or any such right is reduced, any such favorable difference shall on demand be paid forthwith by the contractor to the State may deduct such amounts from moneys (if any) which may otherwise be due to the contractor in regard to supplies or services which he delivered or procured, or is to deliver or procure in terms of the contract or any other contract or any other amount which may be due to him.</w:t>
      </w:r>
    </w:p>
    <w:p w14:paraId="7776E2A7" w14:textId="77777777" w:rsidR="009860E1" w:rsidRPr="00683572" w:rsidRDefault="009860E1" w:rsidP="005D67F7">
      <w:pPr>
        <w:spacing w:line="360" w:lineRule="auto"/>
        <w:jc w:val="both"/>
        <w:rPr>
          <w:rFonts w:ascii="Arial" w:hAnsi="Arial" w:cs="Arial"/>
          <w:spacing w:val="-1"/>
          <w:sz w:val="22"/>
          <w:szCs w:val="22"/>
        </w:rPr>
      </w:pPr>
    </w:p>
    <w:p w14:paraId="26E20FA3" w14:textId="77777777" w:rsidR="00725FF3" w:rsidRPr="00683572" w:rsidRDefault="00725FF3" w:rsidP="00FD4674">
      <w:pPr>
        <w:numPr>
          <w:ilvl w:val="1"/>
          <w:numId w:val="61"/>
        </w:numPr>
        <w:tabs>
          <w:tab w:val="left" w:pos="-720"/>
          <w:tab w:val="left" w:pos="851"/>
        </w:tabs>
        <w:suppressAutoHyphens/>
        <w:autoSpaceDE w:val="0"/>
        <w:autoSpaceDN w:val="0"/>
        <w:ind w:left="709" w:hanging="709"/>
        <w:rPr>
          <w:rFonts w:ascii="Arial" w:hAnsi="Arial" w:cs="Arial"/>
          <w:b/>
          <w:bCs/>
          <w:spacing w:val="-1"/>
          <w:sz w:val="22"/>
          <w:szCs w:val="22"/>
        </w:rPr>
      </w:pPr>
      <w:r w:rsidRPr="00683572">
        <w:rPr>
          <w:rFonts w:ascii="Arial" w:hAnsi="Arial" w:cs="Arial"/>
          <w:b/>
          <w:bCs/>
          <w:spacing w:val="-1"/>
          <w:sz w:val="22"/>
          <w:szCs w:val="22"/>
        </w:rPr>
        <w:t>Force Majeure</w:t>
      </w:r>
    </w:p>
    <w:p w14:paraId="497EBA81" w14:textId="77777777" w:rsidR="00725FF3" w:rsidRPr="00683572" w:rsidRDefault="00725FF3" w:rsidP="00FD4674">
      <w:pPr>
        <w:numPr>
          <w:ilvl w:val="2"/>
          <w:numId w:val="61"/>
        </w:numPr>
        <w:tabs>
          <w:tab w:val="left" w:pos="-720"/>
          <w:tab w:val="left" w:pos="709"/>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Notwithstanding the pro</w:t>
      </w:r>
      <w:r w:rsidR="002B2B67" w:rsidRPr="00683572">
        <w:rPr>
          <w:rFonts w:ascii="Arial" w:hAnsi="Arial" w:cs="Arial"/>
          <w:spacing w:val="-1"/>
          <w:sz w:val="22"/>
          <w:szCs w:val="22"/>
        </w:rPr>
        <w:t>visions of GCC clauses 4.22 and 4</w:t>
      </w:r>
      <w:r w:rsidRPr="00683572">
        <w:rPr>
          <w:rFonts w:ascii="Arial" w:hAnsi="Arial" w:cs="Arial"/>
          <w:spacing w:val="-1"/>
          <w:sz w:val="22"/>
          <w:szCs w:val="22"/>
        </w:rPr>
        <w:t>.23, the supplier shall not be liable for forfeiture or its performance security, damages or termination for default if and to the extent that his delay in performance or other failure to perform his obligations under the contract is the result of an event of force majeure.</w:t>
      </w:r>
    </w:p>
    <w:p w14:paraId="09451CE7" w14:textId="4FB5A876" w:rsidR="006D3D96" w:rsidRPr="00683572" w:rsidRDefault="00725FF3" w:rsidP="00FD4674">
      <w:pPr>
        <w:numPr>
          <w:ilvl w:val="2"/>
          <w:numId w:val="61"/>
        </w:numPr>
        <w:tabs>
          <w:tab w:val="left" w:pos="-720"/>
          <w:tab w:val="left" w:pos="851"/>
        </w:tabs>
        <w:suppressAutoHyphens/>
        <w:autoSpaceDE w:val="0"/>
        <w:autoSpaceDN w:val="0"/>
        <w:spacing w:line="360" w:lineRule="auto"/>
        <w:ind w:left="709" w:hanging="709"/>
        <w:jc w:val="both"/>
        <w:rPr>
          <w:rFonts w:ascii="Arial" w:hAnsi="Arial" w:cs="Arial"/>
          <w:spacing w:val="-1"/>
          <w:sz w:val="22"/>
          <w:szCs w:val="22"/>
        </w:rPr>
      </w:pPr>
      <w:r w:rsidRPr="00683572">
        <w:rPr>
          <w:rFonts w:ascii="Arial" w:hAnsi="Arial" w:cs="Arial"/>
          <w:spacing w:val="-1"/>
          <w:sz w:val="22"/>
          <w:szCs w:val="22"/>
        </w:rPr>
        <w:t>If a force majeure situation arises, the supplier shall promptly notify the purchaser in writing of such condition and the cause thereof.  Unless otherwise directed by purchaser in writing, the supplier shall continue to perform its obligations under the contract as far as is reasonably practical, and shall seek all reasonable alternative means for performance not prevented by the force majeure event.</w:t>
      </w:r>
    </w:p>
    <w:p w14:paraId="45C97336" w14:textId="1018D8CC" w:rsidR="00725FF3" w:rsidRPr="00683572" w:rsidRDefault="00725FF3" w:rsidP="00170A85">
      <w:pPr>
        <w:tabs>
          <w:tab w:val="left" w:pos="-720"/>
        </w:tabs>
        <w:suppressAutoHyphens/>
        <w:rPr>
          <w:rFonts w:ascii="Arial" w:hAnsi="Arial" w:cs="Arial"/>
          <w:spacing w:val="-1"/>
          <w:sz w:val="22"/>
          <w:szCs w:val="22"/>
        </w:rPr>
      </w:pPr>
    </w:p>
    <w:p w14:paraId="2441D291" w14:textId="77777777" w:rsidR="0016243D" w:rsidRPr="00683572" w:rsidRDefault="0016243D" w:rsidP="00170A85">
      <w:pPr>
        <w:tabs>
          <w:tab w:val="left" w:pos="-720"/>
        </w:tabs>
        <w:suppressAutoHyphens/>
        <w:rPr>
          <w:rFonts w:ascii="Arial" w:hAnsi="Arial" w:cs="Arial"/>
          <w:spacing w:val="-1"/>
          <w:sz w:val="22"/>
          <w:szCs w:val="22"/>
        </w:rPr>
      </w:pPr>
    </w:p>
    <w:p w14:paraId="5C55AF17" w14:textId="14985751" w:rsidR="00725FF3" w:rsidRPr="00683572" w:rsidRDefault="00725FF3" w:rsidP="00FD4674">
      <w:pPr>
        <w:numPr>
          <w:ilvl w:val="1"/>
          <w:numId w:val="61"/>
        </w:numPr>
        <w:tabs>
          <w:tab w:val="left" w:pos="-720"/>
          <w:tab w:val="left" w:pos="709"/>
          <w:tab w:val="left" w:pos="851"/>
        </w:tabs>
        <w:suppressAutoHyphens/>
        <w:autoSpaceDE w:val="0"/>
        <w:autoSpaceDN w:val="0"/>
        <w:spacing w:line="360" w:lineRule="auto"/>
        <w:ind w:left="709" w:hanging="709"/>
        <w:rPr>
          <w:rFonts w:ascii="Arial" w:hAnsi="Arial" w:cs="Arial"/>
          <w:b/>
          <w:bCs/>
          <w:spacing w:val="-1"/>
          <w:sz w:val="22"/>
          <w:szCs w:val="22"/>
        </w:rPr>
      </w:pPr>
      <w:r w:rsidRPr="00683572">
        <w:rPr>
          <w:rFonts w:ascii="Arial" w:hAnsi="Arial" w:cs="Arial"/>
          <w:b/>
          <w:bCs/>
          <w:spacing w:val="-1"/>
          <w:sz w:val="22"/>
          <w:szCs w:val="22"/>
        </w:rPr>
        <w:t>Termination for insolvency</w:t>
      </w:r>
    </w:p>
    <w:p w14:paraId="5E2AE257"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rPr>
          <w:rFonts w:ascii="Arial" w:hAnsi="Arial" w:cs="Arial"/>
          <w:spacing w:val="-1"/>
          <w:sz w:val="22"/>
          <w:szCs w:val="22"/>
        </w:rPr>
      </w:pPr>
      <w:r w:rsidRPr="00683572">
        <w:rPr>
          <w:rFonts w:ascii="Arial" w:hAnsi="Arial" w:cs="Arial"/>
          <w:spacing w:val="-1"/>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prejudice or affect any right of action or remedy, which has accrued or will accrue thereafter to the purchaser.</w:t>
      </w:r>
    </w:p>
    <w:p w14:paraId="2E3A0D68" w14:textId="77777777" w:rsidR="00FE56C9" w:rsidRPr="00683572" w:rsidRDefault="00FE56C9" w:rsidP="005D67F7">
      <w:pPr>
        <w:tabs>
          <w:tab w:val="left" w:pos="-720"/>
        </w:tabs>
        <w:suppressAutoHyphens/>
        <w:autoSpaceDE w:val="0"/>
        <w:autoSpaceDN w:val="0"/>
        <w:spacing w:line="360" w:lineRule="auto"/>
        <w:rPr>
          <w:rFonts w:ascii="Arial" w:hAnsi="Arial" w:cs="Arial"/>
          <w:spacing w:val="-1"/>
          <w:sz w:val="22"/>
          <w:szCs w:val="22"/>
        </w:rPr>
      </w:pPr>
    </w:p>
    <w:p w14:paraId="0421148B" w14:textId="77777777" w:rsidR="00725FF3" w:rsidRPr="00683572" w:rsidRDefault="00725FF3" w:rsidP="00615F5E">
      <w:pPr>
        <w:numPr>
          <w:ilvl w:val="1"/>
          <w:numId w:val="61"/>
        </w:numPr>
        <w:tabs>
          <w:tab w:val="left" w:pos="-720"/>
          <w:tab w:val="left" w:pos="851"/>
        </w:tabs>
        <w:suppressAutoHyphens/>
        <w:autoSpaceDE w:val="0"/>
        <w:autoSpaceDN w:val="0"/>
        <w:spacing w:line="360" w:lineRule="auto"/>
        <w:ind w:left="1134" w:hanging="1134"/>
        <w:rPr>
          <w:rFonts w:ascii="Arial" w:hAnsi="Arial" w:cs="Arial"/>
          <w:b/>
          <w:bCs/>
          <w:spacing w:val="-1"/>
          <w:sz w:val="22"/>
          <w:szCs w:val="22"/>
        </w:rPr>
      </w:pPr>
      <w:r w:rsidRPr="00683572">
        <w:rPr>
          <w:rFonts w:ascii="Arial" w:hAnsi="Arial" w:cs="Arial"/>
          <w:b/>
          <w:bCs/>
          <w:spacing w:val="-1"/>
          <w:sz w:val="22"/>
          <w:szCs w:val="22"/>
        </w:rPr>
        <w:t>Settlement of Disputes</w:t>
      </w:r>
    </w:p>
    <w:p w14:paraId="041DD019"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rPr>
          <w:rFonts w:ascii="Arial" w:hAnsi="Arial" w:cs="Arial"/>
          <w:spacing w:val="-1"/>
          <w:sz w:val="22"/>
          <w:szCs w:val="22"/>
        </w:rPr>
      </w:pPr>
      <w:r w:rsidRPr="00683572">
        <w:rPr>
          <w:rFonts w:ascii="Arial" w:hAnsi="Arial" w:cs="Arial"/>
          <w:spacing w:val="-1"/>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6C4FA05"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rPr>
          <w:rFonts w:ascii="Arial" w:hAnsi="Arial" w:cs="Arial"/>
          <w:spacing w:val="-1"/>
          <w:sz w:val="22"/>
          <w:szCs w:val="22"/>
        </w:rPr>
      </w:pPr>
      <w:r w:rsidRPr="00683572">
        <w:rPr>
          <w:rFonts w:ascii="Arial" w:hAnsi="Arial" w:cs="Arial"/>
          <w:spacing w:val="-1"/>
          <w:sz w:val="22"/>
          <w:szCs w:val="22"/>
        </w:rPr>
        <w:t>If, after thirty (30) days, the parties have failed to resolve their dispute or difference by much mutual consultation, then either the purchaser or the supplier may give notice to the other party of his intention to commence with mediation.  No mediation in respect of this matter may be commenced unless such notice is given to the other party.</w:t>
      </w:r>
    </w:p>
    <w:p w14:paraId="4DB8485D" w14:textId="77777777" w:rsidR="00725FF3" w:rsidRPr="00683572" w:rsidRDefault="00725FF3" w:rsidP="00170A85">
      <w:pPr>
        <w:tabs>
          <w:tab w:val="left" w:pos="-720"/>
        </w:tabs>
        <w:suppressAutoHyphens/>
        <w:rPr>
          <w:rFonts w:ascii="Arial" w:hAnsi="Arial" w:cs="Arial"/>
          <w:spacing w:val="-1"/>
          <w:sz w:val="22"/>
          <w:szCs w:val="22"/>
        </w:rPr>
      </w:pPr>
    </w:p>
    <w:p w14:paraId="31BCFA9E" w14:textId="77777777" w:rsidR="00725FF3" w:rsidRPr="00683572" w:rsidRDefault="00725FF3" w:rsidP="00FD4674">
      <w:pPr>
        <w:numPr>
          <w:ilvl w:val="2"/>
          <w:numId w:val="61"/>
        </w:numPr>
        <w:tabs>
          <w:tab w:val="left" w:pos="-720"/>
          <w:tab w:val="left" w:pos="851"/>
        </w:tabs>
        <w:suppressAutoHyphens/>
        <w:autoSpaceDE w:val="0"/>
        <w:autoSpaceDN w:val="0"/>
        <w:spacing w:line="360" w:lineRule="auto"/>
        <w:ind w:left="709" w:hanging="709"/>
        <w:rPr>
          <w:rFonts w:ascii="Arial" w:hAnsi="Arial" w:cs="Arial"/>
          <w:spacing w:val="-1"/>
          <w:sz w:val="22"/>
          <w:szCs w:val="22"/>
        </w:rPr>
      </w:pPr>
      <w:r w:rsidRPr="00683572">
        <w:rPr>
          <w:rFonts w:ascii="Arial" w:hAnsi="Arial" w:cs="Arial"/>
          <w:spacing w:val="-1"/>
          <w:sz w:val="22"/>
          <w:szCs w:val="22"/>
        </w:rPr>
        <w:t>Should it not be possible to settle a dispute by means of mediation, it may be settled in a South African court of law.</w:t>
      </w:r>
    </w:p>
    <w:p w14:paraId="39E74947" w14:textId="77777777" w:rsidR="00725FF3" w:rsidRPr="00683572" w:rsidRDefault="00725FF3" w:rsidP="00FD4674">
      <w:pPr>
        <w:numPr>
          <w:ilvl w:val="2"/>
          <w:numId w:val="61"/>
        </w:numPr>
        <w:tabs>
          <w:tab w:val="left" w:pos="-720"/>
          <w:tab w:val="left" w:pos="284"/>
          <w:tab w:val="left" w:pos="851"/>
        </w:tabs>
        <w:suppressAutoHyphens/>
        <w:autoSpaceDE w:val="0"/>
        <w:autoSpaceDN w:val="0"/>
        <w:spacing w:line="360" w:lineRule="auto"/>
        <w:ind w:left="709" w:hanging="709"/>
        <w:rPr>
          <w:rFonts w:ascii="Arial" w:hAnsi="Arial" w:cs="Arial"/>
          <w:spacing w:val="-1"/>
          <w:sz w:val="22"/>
          <w:szCs w:val="22"/>
        </w:rPr>
      </w:pPr>
      <w:r w:rsidRPr="00683572">
        <w:rPr>
          <w:rFonts w:ascii="Arial" w:hAnsi="Arial" w:cs="Arial"/>
          <w:spacing w:val="-1"/>
          <w:sz w:val="22"/>
          <w:szCs w:val="22"/>
        </w:rPr>
        <w:t>Mediation proceedings shall be conducted in accordance with the rules or procedure specified in the SCC.</w:t>
      </w:r>
    </w:p>
    <w:p w14:paraId="78F30660" w14:textId="77777777" w:rsidR="00725FF3" w:rsidRPr="00683572" w:rsidRDefault="00725FF3" w:rsidP="00615F5E">
      <w:pPr>
        <w:numPr>
          <w:ilvl w:val="2"/>
          <w:numId w:val="61"/>
        </w:numPr>
        <w:tabs>
          <w:tab w:val="left" w:pos="-720"/>
          <w:tab w:val="left" w:pos="1134"/>
        </w:tabs>
        <w:suppressAutoHyphens/>
        <w:autoSpaceDE w:val="0"/>
        <w:autoSpaceDN w:val="0"/>
        <w:spacing w:line="360" w:lineRule="auto"/>
        <w:ind w:left="993" w:hanging="851"/>
        <w:rPr>
          <w:rFonts w:ascii="Arial" w:hAnsi="Arial" w:cs="Arial"/>
          <w:spacing w:val="-1"/>
          <w:sz w:val="22"/>
          <w:szCs w:val="22"/>
        </w:rPr>
      </w:pPr>
      <w:r w:rsidRPr="00683572">
        <w:rPr>
          <w:rFonts w:ascii="Arial" w:hAnsi="Arial" w:cs="Arial"/>
          <w:spacing w:val="-1"/>
          <w:sz w:val="22"/>
          <w:szCs w:val="22"/>
        </w:rPr>
        <w:t xml:space="preserve">Notwithstanding any reference to mediation and/or court proceedings </w:t>
      </w:r>
      <w:r w:rsidR="00554079" w:rsidRPr="00683572">
        <w:rPr>
          <w:rFonts w:ascii="Arial" w:hAnsi="Arial" w:cs="Arial"/>
          <w:spacing w:val="-1"/>
          <w:sz w:val="22"/>
          <w:szCs w:val="22"/>
        </w:rPr>
        <w:t xml:space="preserve">   </w:t>
      </w:r>
      <w:r w:rsidRPr="00683572">
        <w:rPr>
          <w:rFonts w:ascii="Arial" w:hAnsi="Arial" w:cs="Arial"/>
          <w:spacing w:val="-1"/>
          <w:sz w:val="22"/>
          <w:szCs w:val="22"/>
        </w:rPr>
        <w:t>herein,</w:t>
      </w:r>
    </w:p>
    <w:p w14:paraId="1E488C0F" w14:textId="77777777" w:rsidR="00725FF3" w:rsidRPr="00683572" w:rsidRDefault="00725FF3" w:rsidP="00615F5E">
      <w:pPr>
        <w:numPr>
          <w:ilvl w:val="0"/>
          <w:numId w:val="13"/>
        </w:numPr>
        <w:tabs>
          <w:tab w:val="clear" w:pos="720"/>
          <w:tab w:val="left" w:pos="-720"/>
        </w:tabs>
        <w:suppressAutoHyphens/>
        <w:autoSpaceDE w:val="0"/>
        <w:autoSpaceDN w:val="0"/>
        <w:spacing w:line="360" w:lineRule="auto"/>
        <w:ind w:left="1843" w:hanging="709"/>
        <w:rPr>
          <w:rFonts w:ascii="Arial" w:hAnsi="Arial" w:cs="Arial"/>
          <w:spacing w:val="-1"/>
          <w:sz w:val="22"/>
          <w:szCs w:val="22"/>
        </w:rPr>
      </w:pPr>
      <w:r w:rsidRPr="00683572">
        <w:rPr>
          <w:rFonts w:ascii="Arial" w:hAnsi="Arial" w:cs="Arial"/>
          <w:spacing w:val="-1"/>
          <w:sz w:val="22"/>
          <w:szCs w:val="22"/>
        </w:rPr>
        <w:t>the parties shall continue to perform their respective obligations under the contract unless they otherwise agree; and</w:t>
      </w:r>
    </w:p>
    <w:p w14:paraId="6031E69A" w14:textId="77777777" w:rsidR="00725FF3" w:rsidRPr="00683572" w:rsidRDefault="00725FF3" w:rsidP="00615F5E">
      <w:pPr>
        <w:numPr>
          <w:ilvl w:val="0"/>
          <w:numId w:val="13"/>
        </w:numPr>
        <w:tabs>
          <w:tab w:val="clear" w:pos="720"/>
          <w:tab w:val="left" w:pos="-720"/>
          <w:tab w:val="num" w:pos="993"/>
          <w:tab w:val="left" w:pos="1843"/>
        </w:tabs>
        <w:suppressAutoHyphens/>
        <w:autoSpaceDE w:val="0"/>
        <w:autoSpaceDN w:val="0"/>
        <w:spacing w:line="360" w:lineRule="auto"/>
        <w:ind w:left="993" w:firstLine="141"/>
        <w:rPr>
          <w:rFonts w:ascii="Arial" w:hAnsi="Arial" w:cs="Arial"/>
          <w:spacing w:val="-1"/>
          <w:sz w:val="22"/>
          <w:szCs w:val="22"/>
        </w:rPr>
      </w:pPr>
      <w:r w:rsidRPr="00683572">
        <w:rPr>
          <w:rFonts w:ascii="Arial" w:hAnsi="Arial" w:cs="Arial"/>
          <w:spacing w:val="-1"/>
          <w:sz w:val="22"/>
          <w:szCs w:val="22"/>
        </w:rPr>
        <w:t>the purchaser shall pay the supplier any monies due the supplier.</w:t>
      </w:r>
    </w:p>
    <w:p w14:paraId="756882E6" w14:textId="459292D4" w:rsidR="00725FF3" w:rsidRPr="00683572" w:rsidRDefault="00725FF3" w:rsidP="00615F5E">
      <w:pPr>
        <w:numPr>
          <w:ilvl w:val="1"/>
          <w:numId w:val="61"/>
        </w:numPr>
        <w:tabs>
          <w:tab w:val="left" w:pos="-720"/>
        </w:tabs>
        <w:suppressAutoHyphens/>
        <w:autoSpaceDE w:val="0"/>
        <w:autoSpaceDN w:val="0"/>
        <w:spacing w:line="360" w:lineRule="auto"/>
        <w:rPr>
          <w:rFonts w:ascii="Arial" w:hAnsi="Arial" w:cs="Arial"/>
          <w:b/>
          <w:bCs/>
          <w:spacing w:val="-1"/>
          <w:sz w:val="22"/>
          <w:szCs w:val="22"/>
        </w:rPr>
      </w:pPr>
      <w:r w:rsidRPr="00683572">
        <w:rPr>
          <w:rFonts w:ascii="Arial" w:hAnsi="Arial" w:cs="Arial"/>
          <w:b/>
          <w:bCs/>
          <w:spacing w:val="-1"/>
          <w:sz w:val="22"/>
          <w:szCs w:val="22"/>
        </w:rPr>
        <w:t xml:space="preserve"> Limitation of liability</w:t>
      </w:r>
    </w:p>
    <w:p w14:paraId="4572B368" w14:textId="77777777" w:rsidR="00725FF3" w:rsidRPr="00683572" w:rsidRDefault="00725FF3" w:rsidP="00FD4674">
      <w:pPr>
        <w:numPr>
          <w:ilvl w:val="2"/>
          <w:numId w:val="61"/>
        </w:numPr>
        <w:tabs>
          <w:tab w:val="left" w:pos="-720"/>
        </w:tabs>
        <w:suppressAutoHyphens/>
        <w:autoSpaceDE w:val="0"/>
        <w:autoSpaceDN w:val="0"/>
        <w:spacing w:line="360" w:lineRule="auto"/>
        <w:ind w:left="709" w:hanging="709"/>
        <w:rPr>
          <w:rFonts w:ascii="Arial" w:hAnsi="Arial" w:cs="Arial"/>
          <w:spacing w:val="-1"/>
          <w:sz w:val="22"/>
          <w:szCs w:val="22"/>
        </w:rPr>
      </w:pPr>
      <w:r w:rsidRPr="00683572">
        <w:rPr>
          <w:rFonts w:ascii="Arial" w:hAnsi="Arial" w:cs="Arial"/>
          <w:spacing w:val="-1"/>
          <w:sz w:val="22"/>
          <w:szCs w:val="22"/>
        </w:rPr>
        <w:t>Except in cases of criminal negligence or willful misconduct, and in the case of i</w:t>
      </w:r>
      <w:r w:rsidR="007F3FA2" w:rsidRPr="00683572">
        <w:rPr>
          <w:rFonts w:ascii="Arial" w:hAnsi="Arial" w:cs="Arial"/>
          <w:spacing w:val="-1"/>
          <w:sz w:val="22"/>
          <w:szCs w:val="22"/>
        </w:rPr>
        <w:t>nfringement pursuant to clause 5</w:t>
      </w:r>
      <w:r w:rsidRPr="00683572">
        <w:rPr>
          <w:rFonts w:ascii="Arial" w:hAnsi="Arial" w:cs="Arial"/>
          <w:spacing w:val="-1"/>
          <w:sz w:val="22"/>
          <w:szCs w:val="22"/>
        </w:rPr>
        <w:t>.6;</w:t>
      </w:r>
    </w:p>
    <w:p w14:paraId="5C596E60" w14:textId="77777777" w:rsidR="00725FF3" w:rsidRPr="00683572" w:rsidRDefault="00725FF3" w:rsidP="00615F5E">
      <w:pPr>
        <w:numPr>
          <w:ilvl w:val="0"/>
          <w:numId w:val="14"/>
        </w:numPr>
        <w:tabs>
          <w:tab w:val="clear" w:pos="720"/>
          <w:tab w:val="left" w:pos="-720"/>
          <w:tab w:val="num" w:pos="1843"/>
        </w:tabs>
        <w:suppressAutoHyphens/>
        <w:autoSpaceDE w:val="0"/>
        <w:autoSpaceDN w:val="0"/>
        <w:spacing w:line="360" w:lineRule="auto"/>
        <w:ind w:left="1843" w:hanging="709"/>
        <w:rPr>
          <w:rFonts w:ascii="Arial" w:hAnsi="Arial" w:cs="Arial"/>
          <w:spacing w:val="-1"/>
          <w:sz w:val="22"/>
          <w:szCs w:val="22"/>
        </w:rPr>
      </w:pPr>
      <w:r w:rsidRPr="00683572">
        <w:rPr>
          <w:rFonts w:ascii="Arial" w:hAnsi="Arial" w:cs="Arial"/>
          <w:spacing w:val="-1"/>
          <w:sz w:val="22"/>
          <w:szCs w:val="22"/>
        </w:rPr>
        <w:t>the supplier shall not be liable to the purchaser, whether in contract, tort, or otherwise, for any indirect or consequential loss or damage, loss or use, loss of production, or loss of profits or interest costs, provided that this exclusion shall not apply to any obligation of the supplier to pay penalties and/or damages to the purchaser; and</w:t>
      </w:r>
    </w:p>
    <w:p w14:paraId="6DEC51A8" w14:textId="0C37D0F5" w:rsidR="00725FF3" w:rsidRPr="00683572" w:rsidRDefault="00725FF3" w:rsidP="00615F5E">
      <w:pPr>
        <w:numPr>
          <w:ilvl w:val="0"/>
          <w:numId w:val="14"/>
        </w:numPr>
        <w:tabs>
          <w:tab w:val="clear" w:pos="720"/>
          <w:tab w:val="left" w:pos="-720"/>
          <w:tab w:val="num" w:pos="1843"/>
        </w:tabs>
        <w:suppressAutoHyphens/>
        <w:autoSpaceDE w:val="0"/>
        <w:autoSpaceDN w:val="0"/>
        <w:spacing w:line="360" w:lineRule="auto"/>
        <w:ind w:left="1843" w:hanging="709"/>
        <w:rPr>
          <w:rFonts w:ascii="Arial" w:hAnsi="Arial" w:cs="Arial"/>
          <w:spacing w:val="-1"/>
          <w:sz w:val="22"/>
          <w:szCs w:val="22"/>
        </w:rPr>
      </w:pPr>
      <w:r w:rsidRPr="00683572">
        <w:rPr>
          <w:rFonts w:ascii="Arial" w:hAnsi="Arial" w:cs="Arial"/>
          <w:spacing w:val="-1"/>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5457F708" w14:textId="77777777" w:rsidR="0016243D" w:rsidRPr="00683572" w:rsidRDefault="0016243D" w:rsidP="0016243D">
      <w:pPr>
        <w:tabs>
          <w:tab w:val="left" w:pos="-720"/>
        </w:tabs>
        <w:suppressAutoHyphens/>
        <w:autoSpaceDE w:val="0"/>
        <w:autoSpaceDN w:val="0"/>
        <w:spacing w:line="360" w:lineRule="auto"/>
        <w:ind w:left="1843"/>
        <w:rPr>
          <w:rFonts w:ascii="Arial" w:hAnsi="Arial" w:cs="Arial"/>
          <w:spacing w:val="-1"/>
          <w:sz w:val="22"/>
          <w:szCs w:val="22"/>
        </w:rPr>
      </w:pPr>
    </w:p>
    <w:p w14:paraId="1E0592BE" w14:textId="119B1757" w:rsidR="00725FF3" w:rsidRPr="00683572" w:rsidRDefault="00725FF3" w:rsidP="00FD4674">
      <w:pPr>
        <w:numPr>
          <w:ilvl w:val="1"/>
          <w:numId w:val="61"/>
        </w:numPr>
        <w:tabs>
          <w:tab w:val="left" w:pos="-720"/>
          <w:tab w:val="left" w:pos="993"/>
        </w:tabs>
        <w:suppressAutoHyphens/>
        <w:autoSpaceDE w:val="0"/>
        <w:autoSpaceDN w:val="0"/>
        <w:spacing w:line="360" w:lineRule="auto"/>
        <w:ind w:left="709"/>
        <w:rPr>
          <w:rFonts w:ascii="Arial" w:hAnsi="Arial" w:cs="Arial"/>
          <w:b/>
          <w:bCs/>
          <w:spacing w:val="-1"/>
          <w:sz w:val="22"/>
          <w:szCs w:val="22"/>
        </w:rPr>
      </w:pPr>
      <w:r w:rsidRPr="00683572">
        <w:rPr>
          <w:rFonts w:ascii="Arial" w:hAnsi="Arial" w:cs="Arial"/>
          <w:b/>
          <w:bCs/>
          <w:spacing w:val="-1"/>
          <w:sz w:val="22"/>
          <w:szCs w:val="22"/>
        </w:rPr>
        <w:t>Governing language</w:t>
      </w:r>
    </w:p>
    <w:p w14:paraId="56DB4E7A" w14:textId="77777777" w:rsidR="00725FF3" w:rsidRPr="00683572" w:rsidRDefault="00725FF3" w:rsidP="00FD4674">
      <w:pPr>
        <w:suppressAutoHyphens/>
        <w:spacing w:line="360" w:lineRule="auto"/>
        <w:ind w:left="709"/>
        <w:rPr>
          <w:rFonts w:ascii="Arial" w:hAnsi="Arial" w:cs="Arial"/>
          <w:spacing w:val="-1"/>
          <w:sz w:val="22"/>
          <w:szCs w:val="22"/>
        </w:rPr>
      </w:pPr>
      <w:r w:rsidRPr="00683572">
        <w:rPr>
          <w:rFonts w:ascii="Arial" w:hAnsi="Arial" w:cs="Arial"/>
          <w:spacing w:val="-1"/>
          <w:sz w:val="22"/>
          <w:szCs w:val="22"/>
        </w:rPr>
        <w:t>The contract shall be written in English. All correspondence and other documents pertaining to the contract that is exchanged by the parties shall also be written in English.</w:t>
      </w:r>
    </w:p>
    <w:p w14:paraId="365E74CA" w14:textId="77777777" w:rsidR="00725FF3" w:rsidRPr="00683572" w:rsidRDefault="00725FF3" w:rsidP="00FD4674">
      <w:pPr>
        <w:pStyle w:val="ListParagraph"/>
        <w:numPr>
          <w:ilvl w:val="1"/>
          <w:numId w:val="61"/>
        </w:numPr>
        <w:tabs>
          <w:tab w:val="left" w:pos="-720"/>
          <w:tab w:val="left" w:pos="709"/>
        </w:tabs>
        <w:suppressAutoHyphens/>
        <w:autoSpaceDE w:val="0"/>
        <w:autoSpaceDN w:val="0"/>
        <w:spacing w:line="360" w:lineRule="auto"/>
        <w:ind w:left="1134" w:hanging="1134"/>
        <w:contextualSpacing w:val="0"/>
        <w:rPr>
          <w:rFonts w:ascii="Arial" w:hAnsi="Arial" w:cs="Arial"/>
          <w:b/>
          <w:bCs/>
          <w:spacing w:val="-1"/>
          <w:sz w:val="22"/>
          <w:szCs w:val="22"/>
        </w:rPr>
      </w:pPr>
      <w:r w:rsidRPr="00683572">
        <w:rPr>
          <w:rFonts w:ascii="Arial" w:hAnsi="Arial" w:cs="Arial"/>
          <w:b/>
          <w:bCs/>
          <w:spacing w:val="-1"/>
          <w:sz w:val="22"/>
          <w:szCs w:val="22"/>
        </w:rPr>
        <w:t>Applicable law</w:t>
      </w:r>
    </w:p>
    <w:p w14:paraId="60B33462" w14:textId="7AA3FFD8" w:rsidR="00725FF3" w:rsidRPr="00683572" w:rsidRDefault="00C57202" w:rsidP="00FD4674">
      <w:pPr>
        <w:tabs>
          <w:tab w:val="left" w:pos="-720"/>
          <w:tab w:val="left" w:pos="709"/>
          <w:tab w:val="left" w:pos="851"/>
        </w:tabs>
        <w:suppressAutoHyphens/>
        <w:spacing w:line="360" w:lineRule="auto"/>
        <w:ind w:left="709" w:hanging="709"/>
        <w:rPr>
          <w:rFonts w:ascii="Arial" w:hAnsi="Arial" w:cs="Arial"/>
          <w:spacing w:val="-1"/>
          <w:sz w:val="22"/>
          <w:szCs w:val="22"/>
        </w:rPr>
      </w:pPr>
      <w:r w:rsidRPr="00683572">
        <w:rPr>
          <w:rFonts w:ascii="Arial" w:hAnsi="Arial" w:cs="Arial"/>
          <w:spacing w:val="-1"/>
          <w:sz w:val="22"/>
          <w:szCs w:val="22"/>
        </w:rPr>
        <w:t>4</w:t>
      </w:r>
      <w:r w:rsidR="007F3FA2" w:rsidRPr="00683572">
        <w:rPr>
          <w:rFonts w:ascii="Arial" w:hAnsi="Arial" w:cs="Arial"/>
          <w:spacing w:val="-1"/>
          <w:sz w:val="22"/>
          <w:szCs w:val="22"/>
        </w:rPr>
        <w:t xml:space="preserve">.30.1. </w:t>
      </w:r>
      <w:r w:rsidR="00725FF3" w:rsidRPr="00683572">
        <w:rPr>
          <w:rFonts w:ascii="Arial" w:hAnsi="Arial" w:cs="Arial"/>
          <w:spacing w:val="-1"/>
          <w:sz w:val="22"/>
          <w:szCs w:val="22"/>
        </w:rPr>
        <w:t>The contract shall be interpreted in accordance with South African laws, unless otherwise specified in SCC.</w:t>
      </w:r>
    </w:p>
    <w:p w14:paraId="39E9FE23" w14:textId="77777777" w:rsidR="00A355DB" w:rsidRPr="00683572" w:rsidRDefault="00A355DB" w:rsidP="00554079">
      <w:pPr>
        <w:tabs>
          <w:tab w:val="left" w:pos="-720"/>
        </w:tabs>
        <w:suppressAutoHyphens/>
        <w:spacing w:line="360" w:lineRule="auto"/>
        <w:ind w:left="851" w:hanging="851"/>
        <w:rPr>
          <w:rFonts w:ascii="Arial" w:hAnsi="Arial" w:cs="Arial"/>
          <w:spacing w:val="-1"/>
          <w:sz w:val="22"/>
          <w:szCs w:val="22"/>
        </w:rPr>
      </w:pPr>
    </w:p>
    <w:p w14:paraId="55ED8CFC" w14:textId="77777777" w:rsidR="00725FF3" w:rsidRPr="00683572" w:rsidRDefault="00725FF3" w:rsidP="00615F5E">
      <w:pPr>
        <w:pStyle w:val="ListParagraph"/>
        <w:numPr>
          <w:ilvl w:val="1"/>
          <w:numId w:val="61"/>
        </w:numPr>
        <w:tabs>
          <w:tab w:val="left" w:pos="-720"/>
          <w:tab w:val="left" w:pos="1134"/>
        </w:tabs>
        <w:suppressAutoHyphens/>
        <w:autoSpaceDE w:val="0"/>
        <w:autoSpaceDN w:val="0"/>
        <w:spacing w:line="360" w:lineRule="auto"/>
        <w:contextualSpacing w:val="0"/>
        <w:rPr>
          <w:rFonts w:ascii="Arial" w:hAnsi="Arial" w:cs="Arial"/>
          <w:b/>
          <w:bCs/>
          <w:spacing w:val="-1"/>
          <w:sz w:val="22"/>
          <w:szCs w:val="22"/>
        </w:rPr>
      </w:pPr>
      <w:r w:rsidRPr="00683572">
        <w:rPr>
          <w:rFonts w:ascii="Arial" w:hAnsi="Arial" w:cs="Arial"/>
          <w:b/>
          <w:bCs/>
          <w:spacing w:val="-1"/>
          <w:sz w:val="22"/>
          <w:szCs w:val="22"/>
        </w:rPr>
        <w:t>Notices</w:t>
      </w:r>
    </w:p>
    <w:p w14:paraId="15468348" w14:textId="77777777" w:rsidR="00725FF3" w:rsidRPr="00683572" w:rsidRDefault="00725FF3" w:rsidP="00FD4674">
      <w:pPr>
        <w:pStyle w:val="ListParagraph"/>
        <w:numPr>
          <w:ilvl w:val="2"/>
          <w:numId w:val="61"/>
        </w:numPr>
        <w:tabs>
          <w:tab w:val="left" w:pos="-720"/>
          <w:tab w:val="left" w:pos="709"/>
        </w:tabs>
        <w:suppressAutoHyphens/>
        <w:autoSpaceDE w:val="0"/>
        <w:autoSpaceDN w:val="0"/>
        <w:spacing w:line="360" w:lineRule="auto"/>
        <w:ind w:left="709" w:hanging="709"/>
        <w:contextualSpacing w:val="0"/>
        <w:rPr>
          <w:rFonts w:ascii="Arial" w:hAnsi="Arial" w:cs="Arial"/>
          <w:spacing w:val="-1"/>
          <w:sz w:val="22"/>
          <w:szCs w:val="22"/>
        </w:rPr>
      </w:pPr>
      <w:r w:rsidRPr="00683572">
        <w:rPr>
          <w:rFonts w:ascii="Arial" w:hAnsi="Arial" w:cs="Arial"/>
          <w:spacing w:val="-1"/>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4D270B91" w14:textId="77777777" w:rsidR="005D67F7" w:rsidRPr="00683572" w:rsidRDefault="00C57202" w:rsidP="00FD4674">
      <w:pPr>
        <w:tabs>
          <w:tab w:val="left" w:pos="-720"/>
        </w:tabs>
        <w:suppressAutoHyphens/>
        <w:spacing w:line="360" w:lineRule="auto"/>
        <w:ind w:left="709" w:hanging="993"/>
        <w:rPr>
          <w:rFonts w:ascii="Arial" w:hAnsi="Arial" w:cs="Arial"/>
          <w:spacing w:val="-1"/>
          <w:sz w:val="22"/>
          <w:szCs w:val="22"/>
        </w:rPr>
      </w:pPr>
      <w:r w:rsidRPr="00683572">
        <w:rPr>
          <w:rFonts w:ascii="Arial" w:hAnsi="Arial" w:cs="Arial"/>
          <w:spacing w:val="-1"/>
          <w:sz w:val="22"/>
          <w:szCs w:val="22"/>
        </w:rPr>
        <w:t>4</w:t>
      </w:r>
      <w:r w:rsidR="00725FF3" w:rsidRPr="00683572">
        <w:rPr>
          <w:rFonts w:ascii="Arial" w:hAnsi="Arial" w:cs="Arial"/>
          <w:spacing w:val="-1"/>
          <w:sz w:val="22"/>
          <w:szCs w:val="22"/>
        </w:rPr>
        <w:t xml:space="preserve">.31.2 </w:t>
      </w:r>
      <w:r w:rsidR="00725FF3" w:rsidRPr="00683572">
        <w:rPr>
          <w:rFonts w:ascii="Arial" w:hAnsi="Arial" w:cs="Arial"/>
          <w:spacing w:val="-1"/>
          <w:sz w:val="22"/>
          <w:szCs w:val="22"/>
        </w:rPr>
        <w:tab/>
        <w:t>The time mentioned in the contract documents for performing any act after such aforesaid notice has been given, shall be reckoned from the date of posting of such notice</w:t>
      </w:r>
      <w:r w:rsidR="003313A9" w:rsidRPr="00683572">
        <w:rPr>
          <w:rFonts w:ascii="Arial" w:hAnsi="Arial" w:cs="Arial"/>
          <w:spacing w:val="-1"/>
          <w:sz w:val="22"/>
          <w:szCs w:val="22"/>
        </w:rPr>
        <w:t>.</w:t>
      </w:r>
    </w:p>
    <w:p w14:paraId="6DF38C2B" w14:textId="77777777" w:rsidR="00725FF3" w:rsidRPr="00683572" w:rsidRDefault="00725FF3" w:rsidP="00615F5E">
      <w:pPr>
        <w:pStyle w:val="ListParagraph"/>
        <w:numPr>
          <w:ilvl w:val="1"/>
          <w:numId w:val="61"/>
        </w:numPr>
        <w:tabs>
          <w:tab w:val="left" w:pos="-720"/>
          <w:tab w:val="left" w:pos="0"/>
        </w:tabs>
        <w:suppressAutoHyphens/>
        <w:autoSpaceDE w:val="0"/>
        <w:autoSpaceDN w:val="0"/>
        <w:rPr>
          <w:rFonts w:ascii="Arial" w:hAnsi="Arial" w:cs="Arial"/>
          <w:b/>
          <w:bCs/>
          <w:spacing w:val="-1"/>
          <w:sz w:val="22"/>
          <w:szCs w:val="22"/>
        </w:rPr>
      </w:pPr>
      <w:r w:rsidRPr="00683572">
        <w:rPr>
          <w:rFonts w:ascii="Arial" w:hAnsi="Arial" w:cs="Arial"/>
          <w:b/>
          <w:bCs/>
          <w:spacing w:val="-1"/>
          <w:sz w:val="22"/>
          <w:szCs w:val="22"/>
        </w:rPr>
        <w:t>Taxes and duties</w:t>
      </w:r>
    </w:p>
    <w:p w14:paraId="33554D4D" w14:textId="77777777" w:rsidR="003313A9" w:rsidRPr="00683572" w:rsidRDefault="003313A9" w:rsidP="003313A9">
      <w:pPr>
        <w:pStyle w:val="ListParagraph"/>
        <w:tabs>
          <w:tab w:val="left" w:pos="-720"/>
          <w:tab w:val="left" w:pos="0"/>
        </w:tabs>
        <w:suppressAutoHyphens/>
        <w:autoSpaceDE w:val="0"/>
        <w:autoSpaceDN w:val="0"/>
        <w:rPr>
          <w:rFonts w:ascii="Arial" w:hAnsi="Arial" w:cs="Arial"/>
          <w:b/>
          <w:bCs/>
          <w:spacing w:val="-1"/>
          <w:sz w:val="22"/>
          <w:szCs w:val="22"/>
        </w:rPr>
      </w:pPr>
    </w:p>
    <w:p w14:paraId="6A834A3A" w14:textId="77777777" w:rsidR="00725FF3" w:rsidRPr="00683572" w:rsidRDefault="00725FF3" w:rsidP="00615F5E">
      <w:pPr>
        <w:pStyle w:val="ListParagraph"/>
        <w:numPr>
          <w:ilvl w:val="2"/>
          <w:numId w:val="61"/>
        </w:numPr>
        <w:tabs>
          <w:tab w:val="left" w:pos="-720"/>
          <w:tab w:val="left" w:pos="851"/>
        </w:tabs>
        <w:suppressAutoHyphens/>
        <w:autoSpaceDE w:val="0"/>
        <w:autoSpaceDN w:val="0"/>
        <w:spacing w:line="360" w:lineRule="auto"/>
        <w:ind w:left="851" w:hanging="851"/>
        <w:contextualSpacing w:val="0"/>
        <w:rPr>
          <w:rFonts w:ascii="Arial" w:hAnsi="Arial" w:cs="Arial"/>
          <w:spacing w:val="-1"/>
          <w:sz w:val="22"/>
          <w:szCs w:val="22"/>
        </w:rPr>
      </w:pPr>
      <w:r w:rsidRPr="00683572">
        <w:rPr>
          <w:rFonts w:ascii="Arial" w:hAnsi="Arial" w:cs="Arial"/>
          <w:spacing w:val="-1"/>
          <w:sz w:val="22"/>
          <w:szCs w:val="22"/>
        </w:rPr>
        <w:t>A foreign supplier shall be entirely responsible for all taxes, stamp duties, license fees, and other such levies imposed outside the purchaser’s country.</w:t>
      </w:r>
    </w:p>
    <w:p w14:paraId="49C3894F" w14:textId="77777777" w:rsidR="00725FF3" w:rsidRPr="00683572" w:rsidRDefault="00BC0026" w:rsidP="003313A9">
      <w:pPr>
        <w:tabs>
          <w:tab w:val="left" w:pos="-720"/>
          <w:tab w:val="left" w:pos="567"/>
          <w:tab w:val="left" w:pos="851"/>
        </w:tabs>
        <w:suppressAutoHyphens/>
        <w:spacing w:line="360" w:lineRule="auto"/>
        <w:ind w:left="851" w:hanging="851"/>
        <w:rPr>
          <w:rFonts w:ascii="Arial" w:hAnsi="Arial" w:cs="Arial"/>
          <w:spacing w:val="-1"/>
          <w:sz w:val="22"/>
          <w:szCs w:val="22"/>
        </w:rPr>
      </w:pPr>
      <w:r w:rsidRPr="00683572">
        <w:rPr>
          <w:rFonts w:ascii="Arial" w:hAnsi="Arial" w:cs="Arial"/>
          <w:spacing w:val="-1"/>
          <w:sz w:val="22"/>
          <w:szCs w:val="22"/>
        </w:rPr>
        <w:t>4</w:t>
      </w:r>
      <w:r w:rsidR="00725FF3" w:rsidRPr="00683572">
        <w:rPr>
          <w:rFonts w:ascii="Arial" w:hAnsi="Arial" w:cs="Arial"/>
          <w:spacing w:val="-1"/>
          <w:sz w:val="22"/>
          <w:szCs w:val="22"/>
        </w:rPr>
        <w:t xml:space="preserve">.32.2 </w:t>
      </w:r>
      <w:r w:rsidR="00725FF3" w:rsidRPr="00683572">
        <w:rPr>
          <w:rFonts w:ascii="Arial" w:hAnsi="Arial" w:cs="Arial"/>
          <w:spacing w:val="-1"/>
          <w:sz w:val="22"/>
          <w:szCs w:val="22"/>
        </w:rPr>
        <w:tab/>
        <w:t>A local supplier shall be entirely responsible for all taxes, duties, license fees, etc., incurred until delivery of the contracted goods to the purchaser.</w:t>
      </w:r>
    </w:p>
    <w:p w14:paraId="6D77674D" w14:textId="77777777" w:rsidR="00725FF3" w:rsidRPr="00683572" w:rsidRDefault="00BC0026" w:rsidP="003313A9">
      <w:pPr>
        <w:suppressAutoHyphens/>
        <w:autoSpaceDE w:val="0"/>
        <w:autoSpaceDN w:val="0"/>
        <w:spacing w:line="360" w:lineRule="auto"/>
        <w:ind w:left="851" w:hanging="851"/>
        <w:rPr>
          <w:rFonts w:ascii="Arial" w:hAnsi="Arial" w:cs="Arial"/>
          <w:b/>
          <w:bCs/>
          <w:sz w:val="22"/>
          <w:szCs w:val="22"/>
        </w:rPr>
      </w:pPr>
      <w:r w:rsidRPr="00683572">
        <w:rPr>
          <w:rFonts w:ascii="Arial" w:hAnsi="Arial" w:cs="Arial"/>
          <w:spacing w:val="-1"/>
          <w:sz w:val="22"/>
          <w:szCs w:val="22"/>
        </w:rPr>
        <w:t xml:space="preserve">4.32.3. </w:t>
      </w:r>
      <w:r w:rsidR="00725FF3" w:rsidRPr="00683572">
        <w:rPr>
          <w:rFonts w:ascii="Arial" w:hAnsi="Arial" w:cs="Arial"/>
          <w:spacing w:val="-1"/>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r w:rsidR="00725FF3" w:rsidRPr="00683572">
        <w:rPr>
          <w:rFonts w:ascii="Arial" w:hAnsi="Arial" w:cs="Arial"/>
          <w:b/>
          <w:bCs/>
          <w:sz w:val="22"/>
          <w:szCs w:val="22"/>
        </w:rPr>
        <w:t xml:space="preserve"> </w:t>
      </w:r>
    </w:p>
    <w:p w14:paraId="18C2D961" w14:textId="77777777" w:rsidR="00725FF3" w:rsidRPr="00683572" w:rsidRDefault="00BC0026" w:rsidP="005D67F7">
      <w:pPr>
        <w:pStyle w:val="TOCTitle"/>
        <w:spacing w:after="0" w:line="360" w:lineRule="auto"/>
        <w:rPr>
          <w:sz w:val="22"/>
        </w:rPr>
      </w:pPr>
      <w:r w:rsidRPr="00683572">
        <w:rPr>
          <w:sz w:val="22"/>
        </w:rPr>
        <w:t>4</w:t>
      </w:r>
      <w:r w:rsidR="00725FF3" w:rsidRPr="00683572">
        <w:rPr>
          <w:sz w:val="22"/>
        </w:rPr>
        <w:t>.33. National Industrial Participation (NIP) Programme</w:t>
      </w:r>
    </w:p>
    <w:p w14:paraId="061A2101" w14:textId="77777777" w:rsidR="00F7540B" w:rsidRPr="00683572" w:rsidRDefault="00725FF3" w:rsidP="003313A9">
      <w:pPr>
        <w:spacing w:line="360" w:lineRule="auto"/>
        <w:ind w:left="567"/>
        <w:rPr>
          <w:rFonts w:ascii="Arial" w:hAnsi="Arial" w:cs="Arial"/>
          <w:sz w:val="22"/>
          <w:szCs w:val="22"/>
        </w:rPr>
      </w:pPr>
      <w:r w:rsidRPr="00683572">
        <w:rPr>
          <w:rFonts w:ascii="Arial" w:hAnsi="Arial" w:cs="Arial"/>
          <w:sz w:val="22"/>
          <w:szCs w:val="22"/>
        </w:rPr>
        <w:t xml:space="preserve">The NIP </w:t>
      </w:r>
      <w:proofErr w:type="spellStart"/>
      <w:r w:rsidRPr="00683572">
        <w:rPr>
          <w:rFonts w:ascii="Arial" w:hAnsi="Arial" w:cs="Arial"/>
          <w:sz w:val="22"/>
          <w:szCs w:val="22"/>
        </w:rPr>
        <w:t>Programme</w:t>
      </w:r>
      <w:proofErr w:type="spellEnd"/>
      <w:r w:rsidRPr="00683572">
        <w:rPr>
          <w:rFonts w:ascii="Arial" w:hAnsi="Arial" w:cs="Arial"/>
          <w:sz w:val="22"/>
          <w:szCs w:val="22"/>
        </w:rPr>
        <w:t xml:space="preserve"> administered by the Department of Trade and Industry shall be applicable to all contract that are subject to the NIP obligation</w:t>
      </w:r>
    </w:p>
    <w:p w14:paraId="3370D0C5" w14:textId="77777777" w:rsidR="00725FF3" w:rsidRPr="00683572" w:rsidRDefault="00725FF3" w:rsidP="00170A85">
      <w:pPr>
        <w:rPr>
          <w:rFonts w:ascii="Arial" w:hAnsi="Arial" w:cs="Arial"/>
          <w:sz w:val="22"/>
          <w:szCs w:val="22"/>
        </w:rPr>
      </w:pPr>
    </w:p>
    <w:p w14:paraId="0A05F242" w14:textId="77777777" w:rsidR="00725FF3" w:rsidRPr="00683572" w:rsidRDefault="00BC0026" w:rsidP="005D67F7">
      <w:pPr>
        <w:spacing w:line="360" w:lineRule="auto"/>
        <w:jc w:val="both"/>
        <w:rPr>
          <w:rFonts w:ascii="Arial" w:hAnsi="Arial" w:cs="Arial"/>
          <w:b/>
          <w:sz w:val="22"/>
          <w:szCs w:val="22"/>
        </w:rPr>
      </w:pPr>
      <w:r w:rsidRPr="00683572">
        <w:rPr>
          <w:rFonts w:ascii="Arial" w:hAnsi="Arial" w:cs="Arial"/>
          <w:b/>
          <w:sz w:val="22"/>
          <w:szCs w:val="22"/>
        </w:rPr>
        <w:t>4</w:t>
      </w:r>
      <w:r w:rsidR="00725FF3" w:rsidRPr="00683572">
        <w:rPr>
          <w:rFonts w:ascii="Arial" w:hAnsi="Arial" w:cs="Arial"/>
          <w:b/>
          <w:sz w:val="22"/>
          <w:szCs w:val="22"/>
        </w:rPr>
        <w:t>.34. Prohibition of Restrictive Practices</w:t>
      </w:r>
    </w:p>
    <w:p w14:paraId="212B758A" w14:textId="77777777" w:rsidR="00725FF3" w:rsidRPr="00683572" w:rsidRDefault="00BC0026" w:rsidP="003313A9">
      <w:pPr>
        <w:spacing w:line="360" w:lineRule="auto"/>
        <w:ind w:left="567" w:hanging="567"/>
        <w:jc w:val="both"/>
        <w:rPr>
          <w:rFonts w:ascii="Arial" w:hAnsi="Arial" w:cs="Arial"/>
          <w:sz w:val="22"/>
          <w:szCs w:val="22"/>
        </w:rPr>
      </w:pPr>
      <w:r w:rsidRPr="00683572">
        <w:rPr>
          <w:rFonts w:ascii="Arial" w:hAnsi="Arial" w:cs="Arial"/>
          <w:sz w:val="22"/>
          <w:szCs w:val="22"/>
        </w:rPr>
        <w:t>4</w:t>
      </w:r>
      <w:r w:rsidR="00725FF3" w:rsidRPr="00683572">
        <w:rPr>
          <w:rFonts w:ascii="Arial" w:hAnsi="Arial" w:cs="Arial"/>
          <w:sz w:val="22"/>
          <w:szCs w:val="22"/>
        </w:rPr>
        <w:t>.34.1. In terms of section (4) (1) (b) (iii) of the Competition Act no 89 of 1998, as amended, an agreement between, or concerned practice by, firms or a decision by an association of firms, is prohibited it is between parties in a horizontal relationship and if a bidder(s) is / are or a contractor(s) was / were involved in collusive bidding (or bid rigging).</w:t>
      </w:r>
    </w:p>
    <w:p w14:paraId="1B490561" w14:textId="77777777" w:rsidR="00725FF3" w:rsidRPr="00683572" w:rsidRDefault="00BC0026" w:rsidP="003313A9">
      <w:pPr>
        <w:spacing w:line="360" w:lineRule="auto"/>
        <w:ind w:left="567" w:hanging="709"/>
        <w:jc w:val="both"/>
        <w:rPr>
          <w:rFonts w:ascii="Arial" w:hAnsi="Arial" w:cs="Arial"/>
          <w:sz w:val="22"/>
          <w:szCs w:val="22"/>
        </w:rPr>
      </w:pPr>
      <w:r w:rsidRPr="00683572">
        <w:rPr>
          <w:rFonts w:ascii="Arial" w:hAnsi="Arial" w:cs="Arial"/>
          <w:sz w:val="22"/>
          <w:szCs w:val="22"/>
        </w:rPr>
        <w:t>4</w:t>
      </w:r>
      <w:r w:rsidR="00725FF3" w:rsidRPr="00683572">
        <w:rPr>
          <w:rFonts w:ascii="Arial" w:hAnsi="Arial" w:cs="Arial"/>
          <w:sz w:val="22"/>
          <w:szCs w:val="22"/>
        </w:rPr>
        <w:t>.34.2. If a bidder(s) or contractor(s), based on reasonable grounds or evidence obtained by the purchaser, has / have engaged in restrictive practice referred to above, the purchaser may refer the matter to the Competition Commission for investigation and possible imposition of administrative penalties as contemplated in the Competition Act no 89 of 1998.</w:t>
      </w:r>
    </w:p>
    <w:p w14:paraId="5B601056" w14:textId="77777777" w:rsidR="00C96694" w:rsidRPr="00683572" w:rsidRDefault="00BC0026" w:rsidP="00C1013A">
      <w:pPr>
        <w:spacing w:line="360" w:lineRule="auto"/>
        <w:ind w:left="567" w:hanging="567"/>
        <w:jc w:val="both"/>
        <w:rPr>
          <w:rFonts w:ascii="Arial" w:hAnsi="Arial" w:cs="Arial"/>
          <w:sz w:val="22"/>
          <w:szCs w:val="22"/>
        </w:rPr>
      </w:pPr>
      <w:r w:rsidRPr="00683572">
        <w:rPr>
          <w:rFonts w:ascii="Arial" w:hAnsi="Arial" w:cs="Arial"/>
          <w:sz w:val="22"/>
          <w:szCs w:val="22"/>
        </w:rPr>
        <w:t>4</w:t>
      </w:r>
      <w:r w:rsidR="00725FF3" w:rsidRPr="00683572">
        <w:rPr>
          <w:rFonts w:ascii="Arial" w:hAnsi="Arial" w:cs="Arial"/>
          <w:sz w:val="22"/>
          <w:szCs w:val="22"/>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r w:rsidR="00C96694" w:rsidRPr="00683572">
        <w:rPr>
          <w:rFonts w:ascii="Arial" w:hAnsi="Arial" w:cs="Arial"/>
          <w:b/>
          <w:sz w:val="22"/>
          <w:szCs w:val="22"/>
          <w:lang w:val="en-ZA"/>
        </w:rPr>
        <w:br w:type="page"/>
      </w:r>
    </w:p>
    <w:p w14:paraId="684744D2" w14:textId="6165EBC9" w:rsidR="0099799A" w:rsidRPr="00961BB9" w:rsidRDefault="0099799A" w:rsidP="00BE04FE">
      <w:pPr>
        <w:spacing w:line="24" w:lineRule="atLeast"/>
        <w:ind w:left="567"/>
        <w:jc w:val="both"/>
        <w:rPr>
          <w:rFonts w:ascii="Arial" w:hAnsi="Arial" w:cs="Arial"/>
          <w:b/>
          <w:bCs/>
        </w:rPr>
      </w:pPr>
      <w:r w:rsidRPr="0090308B">
        <w:rPr>
          <w:rFonts w:ascii="Arial" w:hAnsi="Arial" w:cs="Arial"/>
          <w:b/>
          <w:bCs/>
        </w:rPr>
        <w:t xml:space="preserve">Terms Of Reference: </w:t>
      </w:r>
      <w:bookmarkStart w:id="2" w:name="_Hlk183439149"/>
      <w:r w:rsidR="00961BB9" w:rsidRPr="006B6D8A">
        <w:rPr>
          <w:rFonts w:ascii="Arial" w:hAnsi="Arial" w:cs="Arial"/>
          <w:b/>
          <w:color w:val="000000" w:themeColor="text1"/>
        </w:rPr>
        <w:t xml:space="preserve">Appointment of a Panel of five (5) service provider to </w:t>
      </w:r>
      <w:r w:rsidR="00BE04FE">
        <w:rPr>
          <w:rFonts w:ascii="Arial" w:hAnsi="Arial" w:cs="Arial"/>
          <w:b/>
          <w:color w:val="000000" w:themeColor="text1"/>
        </w:rPr>
        <w:t>s</w:t>
      </w:r>
      <w:r w:rsidR="00961BB9" w:rsidRPr="006B6D8A">
        <w:rPr>
          <w:rFonts w:ascii="Arial" w:hAnsi="Arial" w:cs="Arial"/>
          <w:b/>
          <w:color w:val="000000" w:themeColor="text1"/>
        </w:rPr>
        <w:t xml:space="preserve">upply, </w:t>
      </w:r>
      <w:r w:rsidR="00BE04FE">
        <w:rPr>
          <w:rFonts w:ascii="Arial" w:hAnsi="Arial" w:cs="Arial"/>
          <w:b/>
          <w:color w:val="000000" w:themeColor="text1"/>
        </w:rPr>
        <w:t>d</w:t>
      </w:r>
      <w:r w:rsidR="00961BB9" w:rsidRPr="006B6D8A">
        <w:rPr>
          <w:rFonts w:ascii="Arial" w:hAnsi="Arial" w:cs="Arial"/>
          <w:b/>
          <w:color w:val="000000" w:themeColor="text1"/>
        </w:rPr>
        <w:t xml:space="preserve">eliver, </w:t>
      </w:r>
      <w:r w:rsidR="00BE04FE">
        <w:rPr>
          <w:rFonts w:ascii="Arial" w:hAnsi="Arial" w:cs="Arial"/>
          <w:b/>
          <w:color w:val="000000" w:themeColor="text1"/>
        </w:rPr>
        <w:t>i</w:t>
      </w:r>
      <w:r w:rsidR="00961BB9" w:rsidRPr="006B6D8A">
        <w:rPr>
          <w:rFonts w:ascii="Arial" w:hAnsi="Arial" w:cs="Arial"/>
          <w:b/>
          <w:color w:val="000000" w:themeColor="text1"/>
        </w:rPr>
        <w:t>nstall and Assemble Office furniture at the Cross- Border Road Transport Agency (C-BRTA)</w:t>
      </w:r>
      <w:r w:rsidR="00BE04FE">
        <w:rPr>
          <w:rFonts w:ascii="Arial" w:hAnsi="Arial" w:cs="Arial"/>
          <w:b/>
          <w:color w:val="000000" w:themeColor="text1"/>
        </w:rPr>
        <w:t xml:space="preserve"> </w:t>
      </w:r>
      <w:r w:rsidR="00961BB9" w:rsidRPr="006B6D8A">
        <w:rPr>
          <w:rFonts w:ascii="Arial" w:hAnsi="Arial" w:cs="Arial"/>
          <w:b/>
          <w:color w:val="000000" w:themeColor="text1"/>
        </w:rPr>
        <w:t xml:space="preserve">offices for a period of thirty-six (36) months </w:t>
      </w:r>
      <w:bookmarkEnd w:id="2"/>
    </w:p>
    <w:p w14:paraId="112828C0" w14:textId="77777777" w:rsidR="0099799A" w:rsidRPr="00961BB9" w:rsidRDefault="0099799A" w:rsidP="0099799A">
      <w:pPr>
        <w:spacing w:line="24" w:lineRule="atLeast"/>
        <w:ind w:left="567" w:hanging="567"/>
        <w:jc w:val="both"/>
        <w:rPr>
          <w:rFonts w:ascii="Arial" w:hAnsi="Arial" w:cs="Arial"/>
        </w:rPr>
      </w:pPr>
    </w:p>
    <w:p w14:paraId="4CAFF5E9" w14:textId="77777777" w:rsidR="0099799A" w:rsidRPr="0090308B" w:rsidRDefault="0099799A" w:rsidP="0099799A">
      <w:pPr>
        <w:spacing w:line="24" w:lineRule="atLeast"/>
        <w:ind w:left="567" w:hanging="567"/>
        <w:jc w:val="both"/>
      </w:pPr>
    </w:p>
    <w:p w14:paraId="42A6B5CE" w14:textId="70FAE2C4" w:rsidR="006B6D8A" w:rsidRPr="006B6D8A" w:rsidRDefault="0099799A" w:rsidP="00D8040E">
      <w:pPr>
        <w:numPr>
          <w:ilvl w:val="0"/>
          <w:numId w:val="82"/>
        </w:numPr>
        <w:spacing w:after="240" w:line="24" w:lineRule="atLeast"/>
        <w:ind w:left="567" w:hanging="567"/>
        <w:jc w:val="both"/>
        <w:rPr>
          <w:rFonts w:ascii="Arial" w:hAnsi="Arial" w:cs="Arial"/>
          <w:b/>
          <w:sz w:val="22"/>
          <w:szCs w:val="22"/>
          <w:lang w:val="en-ZA"/>
        </w:rPr>
      </w:pPr>
      <w:r w:rsidRPr="0090308B">
        <w:rPr>
          <w:rFonts w:ascii="Arial" w:hAnsi="Arial" w:cs="Arial"/>
          <w:b/>
          <w:bCs/>
          <w:color w:val="000000" w:themeColor="text1"/>
        </w:rPr>
        <w:t xml:space="preserve">Terms </w:t>
      </w:r>
      <w:r w:rsidR="006B6D8A">
        <w:rPr>
          <w:rFonts w:ascii="Arial" w:hAnsi="Arial" w:cs="Arial"/>
          <w:b/>
          <w:bCs/>
          <w:color w:val="000000" w:themeColor="text1"/>
        </w:rPr>
        <w:t>of Reference Summary</w:t>
      </w:r>
    </w:p>
    <w:p w14:paraId="109970B0" w14:textId="77777777" w:rsidR="006B6D8A" w:rsidRPr="0052782B" w:rsidRDefault="006B6D8A" w:rsidP="006B6D8A">
      <w:pPr>
        <w:spacing w:line="276" w:lineRule="auto"/>
        <w:ind w:left="567"/>
        <w:jc w:val="both"/>
        <w:rPr>
          <w:rFonts w:asciiTheme="minorBidi" w:hAnsiTheme="minorBidi" w:cstheme="minorBidi"/>
          <w:sz w:val="22"/>
          <w:szCs w:val="22"/>
        </w:rPr>
      </w:pPr>
      <w:bookmarkStart w:id="3" w:name="_Hlk28940152"/>
    </w:p>
    <w:p w14:paraId="6984C309" w14:textId="0E4ECE7A" w:rsidR="006B6D8A" w:rsidRPr="0052782B" w:rsidRDefault="006B6D8A" w:rsidP="006B6D8A">
      <w:pPr>
        <w:spacing w:line="360" w:lineRule="auto"/>
        <w:ind w:left="567"/>
        <w:jc w:val="both"/>
        <w:rPr>
          <w:rFonts w:asciiTheme="minorBidi" w:hAnsiTheme="minorBidi" w:cstheme="minorBidi"/>
          <w:sz w:val="22"/>
          <w:szCs w:val="22"/>
        </w:rPr>
      </w:pPr>
      <w:r w:rsidRPr="0052782B">
        <w:rPr>
          <w:rFonts w:asciiTheme="minorBidi" w:hAnsiTheme="minorBidi" w:cstheme="minorBidi"/>
          <w:sz w:val="22"/>
          <w:szCs w:val="22"/>
        </w:rPr>
        <w:t>The C</w:t>
      </w:r>
      <w:r>
        <w:rPr>
          <w:rFonts w:asciiTheme="minorBidi" w:hAnsiTheme="minorBidi" w:cstheme="minorBidi"/>
          <w:sz w:val="22"/>
          <w:szCs w:val="22"/>
        </w:rPr>
        <w:t>-BRTA</w:t>
      </w:r>
      <w:r w:rsidRPr="0052782B">
        <w:rPr>
          <w:rFonts w:asciiTheme="minorBidi" w:hAnsiTheme="minorBidi" w:cstheme="minorBidi"/>
          <w:sz w:val="22"/>
          <w:szCs w:val="22"/>
        </w:rPr>
        <w:t xml:space="preserve"> seeks to appoint a </w:t>
      </w:r>
      <w:r>
        <w:rPr>
          <w:rFonts w:asciiTheme="minorBidi" w:hAnsiTheme="minorBidi" w:cstheme="minorBidi"/>
          <w:sz w:val="22"/>
          <w:szCs w:val="22"/>
        </w:rPr>
        <w:t xml:space="preserve">panel of a maximum of five (5) </w:t>
      </w:r>
      <w:r w:rsidRPr="0052782B">
        <w:rPr>
          <w:rFonts w:asciiTheme="minorBidi" w:hAnsiTheme="minorBidi" w:cstheme="minorBidi"/>
          <w:sz w:val="22"/>
          <w:szCs w:val="22"/>
        </w:rPr>
        <w:t>professional and experienced service provider</w:t>
      </w:r>
      <w:r>
        <w:rPr>
          <w:rFonts w:asciiTheme="minorBidi" w:hAnsiTheme="minorBidi" w:cstheme="minorBidi"/>
          <w:sz w:val="22"/>
          <w:szCs w:val="22"/>
        </w:rPr>
        <w:t>s</w:t>
      </w:r>
      <w:r w:rsidRPr="0052782B">
        <w:rPr>
          <w:rFonts w:asciiTheme="minorBidi" w:hAnsiTheme="minorBidi" w:cstheme="minorBidi"/>
          <w:sz w:val="22"/>
          <w:szCs w:val="22"/>
        </w:rPr>
        <w:t xml:space="preserve"> to supply, </w:t>
      </w:r>
      <w:r w:rsidR="00BE04FE" w:rsidRPr="0052782B">
        <w:rPr>
          <w:rFonts w:asciiTheme="minorBidi" w:hAnsiTheme="minorBidi" w:cstheme="minorBidi"/>
          <w:sz w:val="22"/>
          <w:szCs w:val="22"/>
        </w:rPr>
        <w:t>deliver</w:t>
      </w:r>
      <w:r w:rsidRPr="0052782B">
        <w:rPr>
          <w:rFonts w:asciiTheme="minorBidi" w:hAnsiTheme="minorBidi" w:cstheme="minorBidi"/>
          <w:sz w:val="22"/>
          <w:szCs w:val="22"/>
        </w:rPr>
        <w:t xml:space="preserve">, install and assemble </w:t>
      </w:r>
      <w:r>
        <w:rPr>
          <w:rFonts w:asciiTheme="minorBidi" w:hAnsiTheme="minorBidi" w:cstheme="minorBidi"/>
          <w:sz w:val="22"/>
          <w:szCs w:val="22"/>
        </w:rPr>
        <w:t xml:space="preserve">office </w:t>
      </w:r>
      <w:r w:rsidRPr="0052782B">
        <w:rPr>
          <w:rFonts w:asciiTheme="minorBidi" w:hAnsiTheme="minorBidi" w:cstheme="minorBidi"/>
          <w:sz w:val="22"/>
          <w:szCs w:val="22"/>
        </w:rPr>
        <w:t>furniture</w:t>
      </w:r>
      <w:r>
        <w:rPr>
          <w:rFonts w:asciiTheme="minorBidi" w:hAnsiTheme="minorBidi" w:cstheme="minorBidi"/>
          <w:sz w:val="22"/>
          <w:szCs w:val="22"/>
        </w:rPr>
        <w:t xml:space="preserve"> for a period of thirty-six (36) months on a needs basis</w:t>
      </w:r>
      <w:r w:rsidRPr="0052782B">
        <w:rPr>
          <w:rFonts w:asciiTheme="minorBidi" w:hAnsiTheme="minorBidi" w:cstheme="minorBidi"/>
          <w:sz w:val="22"/>
          <w:szCs w:val="22"/>
        </w:rPr>
        <w:t>.</w:t>
      </w:r>
      <w:bookmarkEnd w:id="3"/>
      <w:r w:rsidRPr="0052782B">
        <w:rPr>
          <w:rFonts w:asciiTheme="minorBidi" w:hAnsiTheme="minorBidi" w:cstheme="minorBidi"/>
          <w:sz w:val="22"/>
          <w:szCs w:val="22"/>
        </w:rPr>
        <w:t xml:space="preserve"> </w:t>
      </w:r>
    </w:p>
    <w:p w14:paraId="253B2BD4" w14:textId="77777777" w:rsidR="006B6D8A" w:rsidRPr="0052782B" w:rsidRDefault="006B6D8A" w:rsidP="006B6D8A">
      <w:pPr>
        <w:pStyle w:val="ListParagraph"/>
        <w:spacing w:line="276" w:lineRule="auto"/>
        <w:ind w:left="360"/>
        <w:jc w:val="both"/>
        <w:rPr>
          <w:rFonts w:asciiTheme="minorBidi" w:hAnsiTheme="minorBidi" w:cstheme="minorBidi"/>
          <w:b/>
          <w:sz w:val="22"/>
          <w:szCs w:val="22"/>
        </w:rPr>
      </w:pPr>
    </w:p>
    <w:p w14:paraId="6A0D2BA5" w14:textId="77777777" w:rsidR="006B6D8A" w:rsidRPr="0052782B" w:rsidRDefault="006B6D8A" w:rsidP="00D8040E">
      <w:pPr>
        <w:pStyle w:val="ListParagraph"/>
        <w:numPr>
          <w:ilvl w:val="0"/>
          <w:numId w:val="86"/>
        </w:numPr>
        <w:spacing w:line="276" w:lineRule="auto"/>
        <w:ind w:left="567"/>
        <w:jc w:val="both"/>
        <w:rPr>
          <w:rFonts w:asciiTheme="minorBidi" w:hAnsiTheme="minorBidi" w:cstheme="minorBidi"/>
          <w:b/>
          <w:sz w:val="22"/>
          <w:szCs w:val="22"/>
        </w:rPr>
      </w:pPr>
      <w:r w:rsidRPr="0052782B">
        <w:rPr>
          <w:rFonts w:asciiTheme="minorBidi" w:hAnsiTheme="minorBidi" w:cstheme="minorBidi"/>
          <w:b/>
          <w:sz w:val="22"/>
          <w:szCs w:val="22"/>
        </w:rPr>
        <w:t xml:space="preserve">BACKGROUND </w:t>
      </w:r>
    </w:p>
    <w:p w14:paraId="16504BA9" w14:textId="77777777" w:rsidR="006B6D8A" w:rsidRPr="0052782B" w:rsidRDefault="006B6D8A" w:rsidP="006B6D8A">
      <w:pPr>
        <w:spacing w:line="276" w:lineRule="auto"/>
        <w:ind w:left="567"/>
        <w:jc w:val="both"/>
        <w:rPr>
          <w:rFonts w:asciiTheme="minorBidi" w:hAnsiTheme="minorBidi" w:cstheme="minorBidi"/>
          <w:sz w:val="22"/>
          <w:szCs w:val="22"/>
        </w:rPr>
      </w:pPr>
      <w:bookmarkStart w:id="4" w:name="_Hlk28940237"/>
    </w:p>
    <w:p w14:paraId="21734965" w14:textId="77777777" w:rsidR="006B6D8A" w:rsidRPr="00B84A32" w:rsidRDefault="006B6D8A" w:rsidP="00D8040E">
      <w:pPr>
        <w:pStyle w:val="ListParagraph"/>
        <w:numPr>
          <w:ilvl w:val="1"/>
          <w:numId w:val="86"/>
        </w:numPr>
        <w:spacing w:line="360" w:lineRule="auto"/>
        <w:ind w:left="567"/>
        <w:jc w:val="both"/>
        <w:rPr>
          <w:rFonts w:asciiTheme="minorBidi" w:hAnsiTheme="minorBidi" w:cstheme="minorBidi"/>
          <w:sz w:val="22"/>
          <w:szCs w:val="22"/>
        </w:rPr>
      </w:pPr>
      <w:r w:rsidRPr="00B84A32">
        <w:rPr>
          <w:rFonts w:asciiTheme="minorBidi" w:hAnsiTheme="minorBidi" w:cstheme="minorBidi"/>
          <w:sz w:val="22"/>
          <w:szCs w:val="22"/>
        </w:rPr>
        <w:t xml:space="preserve">The C-BRTA is a Schedule 3A Agency established through the Cross-Border Road Transport Act 4 of 1998 and provides advice, regulation, facilitation and law enforcement in respect of commercial cross border road transport. </w:t>
      </w:r>
    </w:p>
    <w:p w14:paraId="5ED3679B" w14:textId="77777777" w:rsidR="006B6D8A" w:rsidRPr="0052782B" w:rsidRDefault="006B6D8A" w:rsidP="006B6D8A">
      <w:pPr>
        <w:spacing w:line="360" w:lineRule="auto"/>
        <w:ind w:left="567"/>
        <w:jc w:val="both"/>
        <w:rPr>
          <w:rFonts w:asciiTheme="minorBidi" w:hAnsiTheme="minorBidi" w:cstheme="minorBidi"/>
          <w:sz w:val="22"/>
          <w:szCs w:val="22"/>
          <w:highlight w:val="yellow"/>
        </w:rPr>
      </w:pPr>
    </w:p>
    <w:p w14:paraId="6F3A7CD3" w14:textId="77777777" w:rsidR="006B6D8A" w:rsidRPr="008A5B51" w:rsidRDefault="006B6D8A" w:rsidP="00D8040E">
      <w:pPr>
        <w:pStyle w:val="ListParagraph"/>
        <w:numPr>
          <w:ilvl w:val="1"/>
          <w:numId w:val="86"/>
        </w:numPr>
        <w:spacing w:line="360" w:lineRule="auto"/>
        <w:ind w:left="567" w:hanging="425"/>
        <w:jc w:val="both"/>
        <w:rPr>
          <w:rFonts w:asciiTheme="minorBidi" w:hAnsiTheme="minorBidi" w:cstheme="minorBidi"/>
          <w:bCs/>
          <w:sz w:val="22"/>
          <w:szCs w:val="22"/>
        </w:rPr>
      </w:pPr>
      <w:r w:rsidRPr="00B84A32">
        <w:rPr>
          <w:rFonts w:asciiTheme="minorBidi" w:hAnsiTheme="minorBidi" w:cstheme="minorBidi"/>
          <w:sz w:val="22"/>
          <w:szCs w:val="22"/>
        </w:rPr>
        <w:t xml:space="preserve">The Agency’s head office is located in Centurion with regional offices based in different provinces. The service providers must supply, deliver, install and assemble office furniture at the following offices: </w:t>
      </w:r>
    </w:p>
    <w:p w14:paraId="31D38A7D" w14:textId="77777777" w:rsidR="006B6D8A" w:rsidRPr="008A5B51" w:rsidRDefault="006B6D8A" w:rsidP="006B6D8A">
      <w:pPr>
        <w:pStyle w:val="ListParagraph"/>
        <w:rPr>
          <w:rFonts w:asciiTheme="minorBidi" w:hAnsiTheme="minorBidi" w:cstheme="minorBidi"/>
          <w:bCs/>
          <w:sz w:val="22"/>
          <w:szCs w:val="22"/>
        </w:rPr>
      </w:pPr>
    </w:p>
    <w:p w14:paraId="1B749D2D" w14:textId="77777777" w:rsidR="006B6D8A" w:rsidRPr="00B84A32" w:rsidRDefault="006B6D8A" w:rsidP="00D8040E">
      <w:pPr>
        <w:pStyle w:val="ListParagraph"/>
        <w:numPr>
          <w:ilvl w:val="1"/>
          <w:numId w:val="86"/>
        </w:numPr>
        <w:spacing w:line="360" w:lineRule="auto"/>
        <w:ind w:left="567" w:hanging="425"/>
        <w:jc w:val="both"/>
        <w:rPr>
          <w:rFonts w:asciiTheme="minorBidi" w:hAnsiTheme="minorBidi" w:cstheme="minorBidi"/>
          <w:bCs/>
          <w:sz w:val="22"/>
          <w:szCs w:val="22"/>
        </w:rPr>
      </w:pPr>
      <w:r w:rsidRPr="0052782B">
        <w:rPr>
          <w:rFonts w:asciiTheme="minorBidi" w:hAnsiTheme="minorBidi" w:cstheme="minorBidi"/>
          <w:sz w:val="22"/>
          <w:szCs w:val="22"/>
        </w:rPr>
        <w:t>The Agency</w:t>
      </w:r>
      <w:r>
        <w:rPr>
          <w:rFonts w:asciiTheme="minorBidi" w:hAnsiTheme="minorBidi" w:cstheme="minorBidi"/>
          <w:sz w:val="22"/>
          <w:szCs w:val="22"/>
        </w:rPr>
        <w:t>’s has offices located in the following areas/provinces</w:t>
      </w:r>
      <w:r w:rsidRPr="0052782B">
        <w:rPr>
          <w:rFonts w:asciiTheme="minorBidi" w:hAnsiTheme="minorBidi" w:cstheme="minorBidi"/>
          <w:sz w:val="22"/>
          <w:szCs w:val="22"/>
        </w:rPr>
        <w:t>.</w:t>
      </w:r>
      <w:r>
        <w:rPr>
          <w:rFonts w:asciiTheme="minorBidi" w:hAnsiTheme="minorBidi" w:cstheme="minorBidi"/>
          <w:sz w:val="22"/>
          <w:szCs w:val="22"/>
        </w:rPr>
        <w:t xml:space="preserve"> The C-BRTA will provide an alternative address should an office move to a different location.   </w:t>
      </w:r>
    </w:p>
    <w:tbl>
      <w:tblPr>
        <w:tblStyle w:val="TableGrid"/>
        <w:tblW w:w="0" w:type="auto"/>
        <w:tblInd w:w="993" w:type="dxa"/>
        <w:tblLook w:val="04A0" w:firstRow="1" w:lastRow="0" w:firstColumn="1" w:lastColumn="0" w:noHBand="0" w:noVBand="1"/>
      </w:tblPr>
      <w:tblGrid>
        <w:gridCol w:w="4389"/>
      </w:tblGrid>
      <w:tr w:rsidR="006B6D8A" w:rsidRPr="00EE0FF7" w14:paraId="6179A7D0" w14:textId="77777777" w:rsidTr="00FA32DD">
        <w:tc>
          <w:tcPr>
            <w:tcW w:w="4389" w:type="dxa"/>
          </w:tcPr>
          <w:p w14:paraId="63BE90ED" w14:textId="77777777" w:rsidR="006B6D8A" w:rsidRPr="00EE0FF7" w:rsidRDefault="006B6D8A" w:rsidP="00D8040E">
            <w:pPr>
              <w:pStyle w:val="ListParagraph"/>
              <w:numPr>
                <w:ilvl w:val="1"/>
                <w:numId w:val="89"/>
              </w:numPr>
              <w:spacing w:line="360" w:lineRule="auto"/>
              <w:ind w:left="595" w:hanging="501"/>
              <w:rPr>
                <w:rFonts w:ascii="Arial" w:hAnsi="Arial" w:cs="Arial"/>
                <w:bCs/>
                <w:sz w:val="22"/>
                <w:szCs w:val="22"/>
                <w:lang w:eastAsia="en-US"/>
              </w:rPr>
            </w:pPr>
            <w:r w:rsidRPr="00EE0FF7">
              <w:rPr>
                <w:rFonts w:ascii="Arial" w:hAnsi="Arial" w:cs="Arial"/>
                <w:bCs/>
                <w:sz w:val="22"/>
                <w:szCs w:val="22"/>
                <w:lang w:eastAsia="en-US"/>
              </w:rPr>
              <w:t xml:space="preserve">350 Witch Hazel Avenue, </w:t>
            </w:r>
          </w:p>
          <w:p w14:paraId="20CABC2D"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 xml:space="preserve">Eco Point Office Park, Block A, </w:t>
            </w:r>
          </w:p>
          <w:p w14:paraId="1CA1C94A"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 xml:space="preserve">Eco Park, Centurion, </w:t>
            </w:r>
          </w:p>
          <w:p w14:paraId="05B3E58B"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Gauteng</w:t>
            </w:r>
          </w:p>
        </w:tc>
      </w:tr>
      <w:tr w:rsidR="006B6D8A" w:rsidRPr="00EE0FF7" w14:paraId="33DFD98F" w14:textId="77777777" w:rsidTr="00FA32DD">
        <w:tc>
          <w:tcPr>
            <w:tcW w:w="4389" w:type="dxa"/>
          </w:tcPr>
          <w:p w14:paraId="1327B7BF" w14:textId="77777777" w:rsidR="006B6D8A" w:rsidRPr="00EE0FF7" w:rsidRDefault="006B6D8A" w:rsidP="00D8040E">
            <w:pPr>
              <w:pStyle w:val="ListParagraph"/>
              <w:numPr>
                <w:ilvl w:val="1"/>
                <w:numId w:val="89"/>
              </w:numPr>
              <w:spacing w:line="360" w:lineRule="auto"/>
              <w:ind w:left="595" w:hanging="501"/>
              <w:rPr>
                <w:rFonts w:ascii="Arial" w:hAnsi="Arial" w:cs="Arial"/>
                <w:bCs/>
                <w:sz w:val="22"/>
                <w:szCs w:val="22"/>
                <w:lang w:eastAsia="en-US"/>
              </w:rPr>
            </w:pPr>
            <w:r w:rsidRPr="00EE0FF7">
              <w:rPr>
                <w:rFonts w:ascii="Arial" w:hAnsi="Arial" w:cs="Arial"/>
                <w:bCs/>
                <w:sz w:val="22"/>
                <w:szCs w:val="22"/>
                <w:lang w:eastAsia="en-US"/>
              </w:rPr>
              <w:t xml:space="preserve">44 Murray Street, </w:t>
            </w:r>
          </w:p>
          <w:p w14:paraId="75C0E46A"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Nelspruit/Mbombela,</w:t>
            </w:r>
          </w:p>
          <w:p w14:paraId="0407A209"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Mpumalanga</w:t>
            </w:r>
          </w:p>
        </w:tc>
      </w:tr>
      <w:tr w:rsidR="006B6D8A" w:rsidRPr="00EE0FF7" w14:paraId="5F9CD84B" w14:textId="77777777" w:rsidTr="00FA32DD">
        <w:tc>
          <w:tcPr>
            <w:tcW w:w="4389" w:type="dxa"/>
          </w:tcPr>
          <w:p w14:paraId="2DAA15D2" w14:textId="77777777" w:rsidR="006B6D8A" w:rsidRPr="00EE0FF7" w:rsidRDefault="006B6D8A" w:rsidP="00D8040E">
            <w:pPr>
              <w:pStyle w:val="ListParagraph"/>
              <w:numPr>
                <w:ilvl w:val="1"/>
                <w:numId w:val="89"/>
              </w:numPr>
              <w:spacing w:line="360" w:lineRule="auto"/>
              <w:ind w:left="595" w:hanging="567"/>
              <w:rPr>
                <w:rFonts w:ascii="Arial" w:hAnsi="Arial" w:cs="Arial"/>
                <w:bCs/>
                <w:sz w:val="22"/>
                <w:szCs w:val="22"/>
                <w:lang w:eastAsia="en-US"/>
              </w:rPr>
            </w:pPr>
            <w:r w:rsidRPr="00EE0FF7">
              <w:rPr>
                <w:rFonts w:ascii="Arial" w:hAnsi="Arial" w:cs="Arial"/>
                <w:bCs/>
                <w:sz w:val="22"/>
                <w:szCs w:val="22"/>
                <w:lang w:eastAsia="en-US"/>
              </w:rPr>
              <w:t xml:space="preserve">John Ross House, 16th Floor, </w:t>
            </w:r>
          </w:p>
          <w:p w14:paraId="7113EF14"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 xml:space="preserve">Magaret </w:t>
            </w:r>
            <w:proofErr w:type="spellStart"/>
            <w:r w:rsidRPr="00EE0FF7">
              <w:rPr>
                <w:rFonts w:ascii="Arial" w:hAnsi="Arial" w:cs="Arial"/>
                <w:bCs/>
                <w:sz w:val="22"/>
                <w:szCs w:val="22"/>
                <w:lang w:eastAsia="en-US"/>
              </w:rPr>
              <w:t>Mncadi</w:t>
            </w:r>
            <w:proofErr w:type="spellEnd"/>
            <w:r w:rsidRPr="00EE0FF7">
              <w:rPr>
                <w:rFonts w:ascii="Arial" w:hAnsi="Arial" w:cs="Arial"/>
                <w:bCs/>
                <w:sz w:val="22"/>
                <w:szCs w:val="22"/>
                <w:lang w:eastAsia="en-US"/>
              </w:rPr>
              <w:t xml:space="preserve"> Avenue, </w:t>
            </w:r>
          </w:p>
          <w:p w14:paraId="24C7D1A5"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Durban,</w:t>
            </w:r>
          </w:p>
          <w:p w14:paraId="20C278B1"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KZN</w:t>
            </w:r>
          </w:p>
        </w:tc>
      </w:tr>
      <w:tr w:rsidR="006B6D8A" w:rsidRPr="00EE0FF7" w14:paraId="4CCBD444" w14:textId="77777777" w:rsidTr="00FA32DD">
        <w:tc>
          <w:tcPr>
            <w:tcW w:w="4389" w:type="dxa"/>
          </w:tcPr>
          <w:p w14:paraId="1F22A5B7" w14:textId="77777777" w:rsidR="006B6D8A" w:rsidRPr="00EE0FF7" w:rsidRDefault="006B6D8A" w:rsidP="00D8040E">
            <w:pPr>
              <w:pStyle w:val="ListParagraph"/>
              <w:numPr>
                <w:ilvl w:val="1"/>
                <w:numId w:val="89"/>
              </w:numPr>
              <w:spacing w:line="360" w:lineRule="auto"/>
              <w:ind w:left="595" w:hanging="501"/>
              <w:rPr>
                <w:rFonts w:ascii="Arial" w:hAnsi="Arial" w:cs="Arial"/>
                <w:bCs/>
                <w:sz w:val="22"/>
                <w:szCs w:val="22"/>
                <w:lang w:eastAsia="en-US"/>
              </w:rPr>
            </w:pPr>
            <w:r w:rsidRPr="00EE0FF7">
              <w:rPr>
                <w:rFonts w:ascii="Arial" w:hAnsi="Arial" w:cs="Arial"/>
                <w:bCs/>
                <w:sz w:val="22"/>
                <w:szCs w:val="22"/>
                <w:lang w:eastAsia="en-US"/>
              </w:rPr>
              <w:t xml:space="preserve">109 Ruiter Street, </w:t>
            </w:r>
          </w:p>
          <w:p w14:paraId="0F3C299C"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Mokopane</w:t>
            </w:r>
          </w:p>
          <w:p w14:paraId="12150E21"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Limpopo</w:t>
            </w:r>
          </w:p>
        </w:tc>
      </w:tr>
      <w:tr w:rsidR="006B6D8A" w:rsidRPr="00EE0FF7" w14:paraId="2F6BB2FD" w14:textId="77777777" w:rsidTr="00FA32DD">
        <w:tc>
          <w:tcPr>
            <w:tcW w:w="4389" w:type="dxa"/>
            <w:vAlign w:val="center"/>
          </w:tcPr>
          <w:p w14:paraId="429B0B18" w14:textId="77777777" w:rsidR="006B6D8A" w:rsidRPr="00EE0FF7" w:rsidRDefault="006B6D8A" w:rsidP="00D8040E">
            <w:pPr>
              <w:pStyle w:val="ListParagraph"/>
              <w:numPr>
                <w:ilvl w:val="1"/>
                <w:numId w:val="89"/>
              </w:numPr>
              <w:spacing w:line="360" w:lineRule="auto"/>
              <w:ind w:left="595" w:hanging="501"/>
              <w:rPr>
                <w:rFonts w:ascii="Arial" w:hAnsi="Arial" w:cs="Arial"/>
                <w:bCs/>
                <w:sz w:val="22"/>
                <w:szCs w:val="22"/>
                <w:lang w:eastAsia="en-US"/>
              </w:rPr>
            </w:pPr>
            <w:r w:rsidRPr="00EE0FF7">
              <w:rPr>
                <w:rFonts w:ascii="Arial" w:hAnsi="Arial" w:cs="Arial"/>
                <w:bCs/>
                <w:sz w:val="22"/>
                <w:szCs w:val="22"/>
                <w:lang w:eastAsia="en-US"/>
              </w:rPr>
              <w:t xml:space="preserve">59 Scott Street, </w:t>
            </w:r>
          </w:p>
          <w:p w14:paraId="5105821E"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Upington,</w:t>
            </w:r>
          </w:p>
          <w:p w14:paraId="5B5D900A"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Northern Cape</w:t>
            </w:r>
          </w:p>
        </w:tc>
      </w:tr>
      <w:tr w:rsidR="006B6D8A" w:rsidRPr="00EE0FF7" w14:paraId="2875E725" w14:textId="77777777" w:rsidTr="00FA32DD">
        <w:tc>
          <w:tcPr>
            <w:tcW w:w="4389" w:type="dxa"/>
            <w:vAlign w:val="center"/>
          </w:tcPr>
          <w:p w14:paraId="51BE6834" w14:textId="77777777" w:rsidR="006B6D8A" w:rsidRPr="00EE0FF7" w:rsidRDefault="006B6D8A" w:rsidP="00D8040E">
            <w:pPr>
              <w:pStyle w:val="ListParagraph"/>
              <w:numPr>
                <w:ilvl w:val="1"/>
                <w:numId w:val="89"/>
              </w:numPr>
              <w:spacing w:line="360" w:lineRule="auto"/>
              <w:ind w:left="595" w:hanging="501"/>
              <w:rPr>
                <w:rFonts w:ascii="Arial" w:hAnsi="Arial" w:cs="Arial"/>
                <w:bCs/>
                <w:sz w:val="22"/>
                <w:szCs w:val="22"/>
                <w:lang w:eastAsia="en-US"/>
              </w:rPr>
            </w:pPr>
            <w:r w:rsidRPr="00EE0FF7">
              <w:rPr>
                <w:rFonts w:ascii="Arial" w:hAnsi="Arial" w:cs="Arial"/>
                <w:bCs/>
                <w:sz w:val="22"/>
                <w:szCs w:val="22"/>
                <w:lang w:eastAsia="en-US"/>
              </w:rPr>
              <w:t xml:space="preserve">No.7 </w:t>
            </w:r>
            <w:proofErr w:type="spellStart"/>
            <w:r w:rsidRPr="00EE0FF7">
              <w:rPr>
                <w:rFonts w:ascii="Arial" w:hAnsi="Arial" w:cs="Arial"/>
                <w:bCs/>
                <w:sz w:val="22"/>
                <w:szCs w:val="22"/>
                <w:lang w:eastAsia="en-US"/>
              </w:rPr>
              <w:t>Bhyat</w:t>
            </w:r>
            <w:proofErr w:type="spellEnd"/>
            <w:r w:rsidRPr="00EE0FF7">
              <w:rPr>
                <w:rFonts w:ascii="Arial" w:hAnsi="Arial" w:cs="Arial"/>
                <w:bCs/>
                <w:sz w:val="22"/>
                <w:szCs w:val="22"/>
                <w:lang w:eastAsia="en-US"/>
              </w:rPr>
              <w:t xml:space="preserve"> Centre, </w:t>
            </w:r>
          </w:p>
          <w:p w14:paraId="10B079FF" w14:textId="77777777" w:rsidR="006B6D8A" w:rsidRPr="00EE0FF7" w:rsidRDefault="006B6D8A" w:rsidP="00FA32DD">
            <w:pPr>
              <w:pStyle w:val="ListParagraph"/>
              <w:spacing w:line="360" w:lineRule="auto"/>
              <w:ind w:left="595"/>
              <w:rPr>
                <w:rFonts w:ascii="Arial" w:hAnsi="Arial" w:cs="Arial"/>
                <w:bCs/>
                <w:sz w:val="22"/>
                <w:szCs w:val="22"/>
                <w:lang w:eastAsia="en-US"/>
              </w:rPr>
            </w:pPr>
            <w:proofErr w:type="spellStart"/>
            <w:r w:rsidRPr="00EE0FF7">
              <w:rPr>
                <w:rFonts w:ascii="Arial" w:hAnsi="Arial" w:cs="Arial"/>
                <w:bCs/>
                <w:sz w:val="22"/>
                <w:szCs w:val="22"/>
                <w:lang w:eastAsia="en-US"/>
              </w:rPr>
              <w:t>Cnr</w:t>
            </w:r>
            <w:proofErr w:type="spellEnd"/>
            <w:r w:rsidRPr="00EE0FF7">
              <w:rPr>
                <w:rFonts w:ascii="Arial" w:hAnsi="Arial" w:cs="Arial"/>
                <w:bCs/>
                <w:sz w:val="22"/>
                <w:szCs w:val="22"/>
                <w:lang w:eastAsia="en-US"/>
              </w:rPr>
              <w:t xml:space="preserve"> Coetzee and Gerrit Maritz Str, </w:t>
            </w:r>
          </w:p>
          <w:p w14:paraId="5D44DCB7"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Zeerust,</w:t>
            </w:r>
          </w:p>
          <w:p w14:paraId="35D43159"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 xml:space="preserve">North-West </w:t>
            </w:r>
          </w:p>
        </w:tc>
      </w:tr>
      <w:tr w:rsidR="006B6D8A" w:rsidRPr="00EE0FF7" w14:paraId="604D5D22" w14:textId="77777777" w:rsidTr="00FA32DD">
        <w:tc>
          <w:tcPr>
            <w:tcW w:w="4389" w:type="dxa"/>
            <w:vAlign w:val="center"/>
          </w:tcPr>
          <w:p w14:paraId="4E3138AD" w14:textId="77777777" w:rsidR="006B6D8A" w:rsidRPr="00EE0FF7" w:rsidRDefault="006B6D8A" w:rsidP="00D8040E">
            <w:pPr>
              <w:pStyle w:val="ListParagraph"/>
              <w:numPr>
                <w:ilvl w:val="1"/>
                <w:numId w:val="89"/>
              </w:numPr>
              <w:spacing w:line="360" w:lineRule="auto"/>
              <w:ind w:left="595" w:hanging="501"/>
              <w:rPr>
                <w:rFonts w:ascii="Arial" w:hAnsi="Arial" w:cs="Arial"/>
                <w:bCs/>
                <w:sz w:val="22"/>
                <w:szCs w:val="22"/>
                <w:lang w:eastAsia="en-US"/>
              </w:rPr>
            </w:pPr>
            <w:r w:rsidRPr="00EE0FF7">
              <w:rPr>
                <w:rFonts w:ascii="Arial" w:hAnsi="Arial" w:cs="Arial"/>
                <w:bCs/>
                <w:sz w:val="22"/>
                <w:szCs w:val="22"/>
                <w:lang w:eastAsia="en-US"/>
              </w:rPr>
              <w:t xml:space="preserve">32 Voortrekker Street, </w:t>
            </w:r>
          </w:p>
          <w:p w14:paraId="51583491" w14:textId="77777777" w:rsidR="006B6D8A" w:rsidRPr="00EE0FF7" w:rsidRDefault="006B6D8A" w:rsidP="00FA32DD">
            <w:pPr>
              <w:pStyle w:val="ListParagraph"/>
              <w:spacing w:line="360" w:lineRule="auto"/>
              <w:ind w:left="595"/>
              <w:rPr>
                <w:rFonts w:ascii="Arial" w:hAnsi="Arial" w:cs="Arial"/>
                <w:bCs/>
                <w:sz w:val="22"/>
                <w:szCs w:val="22"/>
                <w:lang w:eastAsia="en-US"/>
              </w:rPr>
            </w:pPr>
            <w:proofErr w:type="spellStart"/>
            <w:r w:rsidRPr="00EE0FF7">
              <w:rPr>
                <w:rFonts w:ascii="Arial" w:hAnsi="Arial" w:cs="Arial"/>
                <w:bCs/>
                <w:sz w:val="22"/>
                <w:szCs w:val="22"/>
                <w:lang w:eastAsia="en-US"/>
              </w:rPr>
              <w:t>Ladybrand</w:t>
            </w:r>
            <w:proofErr w:type="spellEnd"/>
            <w:r w:rsidRPr="00EE0FF7">
              <w:rPr>
                <w:rFonts w:ascii="Arial" w:hAnsi="Arial" w:cs="Arial"/>
                <w:bCs/>
                <w:sz w:val="22"/>
                <w:szCs w:val="22"/>
                <w:lang w:eastAsia="en-US"/>
              </w:rPr>
              <w:t>,</w:t>
            </w:r>
          </w:p>
          <w:p w14:paraId="3FE571D9"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Free State</w:t>
            </w:r>
          </w:p>
        </w:tc>
      </w:tr>
      <w:tr w:rsidR="006B6D8A" w:rsidRPr="00EE0FF7" w14:paraId="02BDEEA0" w14:textId="77777777" w:rsidTr="00FA32DD">
        <w:tc>
          <w:tcPr>
            <w:tcW w:w="4389" w:type="dxa"/>
            <w:vAlign w:val="center"/>
          </w:tcPr>
          <w:p w14:paraId="12FAD040" w14:textId="77777777" w:rsidR="006B6D8A" w:rsidRPr="00EE0FF7" w:rsidRDefault="006B6D8A" w:rsidP="00D8040E">
            <w:pPr>
              <w:pStyle w:val="ListParagraph"/>
              <w:numPr>
                <w:ilvl w:val="1"/>
                <w:numId w:val="89"/>
              </w:numPr>
              <w:spacing w:line="360" w:lineRule="auto"/>
              <w:ind w:left="595" w:hanging="501"/>
              <w:rPr>
                <w:rFonts w:ascii="Arial" w:hAnsi="Arial" w:cs="Arial"/>
                <w:bCs/>
                <w:sz w:val="22"/>
                <w:szCs w:val="22"/>
                <w:lang w:eastAsia="en-US"/>
              </w:rPr>
            </w:pPr>
            <w:r w:rsidRPr="00EE0FF7">
              <w:rPr>
                <w:rFonts w:ascii="Arial" w:hAnsi="Arial" w:cs="Arial"/>
                <w:bCs/>
                <w:sz w:val="22"/>
                <w:szCs w:val="22"/>
                <w:lang w:eastAsia="en-US"/>
              </w:rPr>
              <w:t>Traffic Control Center, Weighbridge</w:t>
            </w:r>
            <w:r w:rsidRPr="00EE0FF7">
              <w:rPr>
                <w:rFonts w:ascii="Arial" w:hAnsi="Arial" w:cs="Arial"/>
                <w:bCs/>
                <w:sz w:val="22"/>
                <w:szCs w:val="22"/>
                <w:lang w:eastAsia="en-US"/>
              </w:rPr>
              <w:br/>
              <w:t>National Road N1</w:t>
            </w:r>
            <w:r w:rsidRPr="00EE0FF7">
              <w:rPr>
                <w:rFonts w:ascii="Arial" w:hAnsi="Arial" w:cs="Arial"/>
                <w:bCs/>
                <w:sz w:val="22"/>
                <w:szCs w:val="22"/>
                <w:lang w:eastAsia="en-US"/>
              </w:rPr>
              <w:br/>
              <w:t>Musina</w:t>
            </w:r>
          </w:p>
          <w:p w14:paraId="3B13D422" w14:textId="77777777" w:rsidR="006B6D8A" w:rsidRPr="00EE0FF7" w:rsidRDefault="006B6D8A" w:rsidP="00FA32DD">
            <w:pPr>
              <w:pStyle w:val="ListParagraph"/>
              <w:spacing w:line="360" w:lineRule="auto"/>
              <w:ind w:left="595"/>
              <w:rPr>
                <w:rFonts w:ascii="Arial" w:hAnsi="Arial" w:cs="Arial"/>
                <w:bCs/>
                <w:sz w:val="22"/>
                <w:szCs w:val="22"/>
                <w:lang w:eastAsia="en-US"/>
              </w:rPr>
            </w:pPr>
            <w:r w:rsidRPr="00EE0FF7">
              <w:rPr>
                <w:rFonts w:ascii="Arial" w:hAnsi="Arial" w:cs="Arial"/>
                <w:bCs/>
                <w:sz w:val="22"/>
                <w:szCs w:val="22"/>
                <w:lang w:eastAsia="en-US"/>
              </w:rPr>
              <w:t>Limpopo</w:t>
            </w:r>
          </w:p>
        </w:tc>
      </w:tr>
    </w:tbl>
    <w:p w14:paraId="4B783489" w14:textId="77777777" w:rsidR="006B6D8A" w:rsidRDefault="006B6D8A" w:rsidP="006B6D8A">
      <w:pPr>
        <w:pStyle w:val="ListParagraph"/>
        <w:spacing w:line="360" w:lineRule="auto"/>
        <w:ind w:left="567"/>
        <w:rPr>
          <w:rFonts w:asciiTheme="minorBidi" w:hAnsiTheme="minorBidi" w:cstheme="minorBidi"/>
          <w:bCs/>
          <w:sz w:val="22"/>
          <w:szCs w:val="22"/>
        </w:rPr>
      </w:pPr>
    </w:p>
    <w:p w14:paraId="5D843F64" w14:textId="77777777" w:rsidR="006B6D8A" w:rsidRPr="00331909" w:rsidRDefault="006B6D8A" w:rsidP="00D8040E">
      <w:pPr>
        <w:pStyle w:val="ListParagraph"/>
        <w:numPr>
          <w:ilvl w:val="1"/>
          <w:numId w:val="86"/>
        </w:numPr>
        <w:spacing w:line="360" w:lineRule="auto"/>
        <w:ind w:left="567" w:hanging="425"/>
        <w:jc w:val="both"/>
        <w:rPr>
          <w:rFonts w:asciiTheme="minorBidi" w:hAnsiTheme="minorBidi" w:cstheme="minorBidi"/>
          <w:bCs/>
          <w:sz w:val="22"/>
          <w:szCs w:val="22"/>
        </w:rPr>
      </w:pPr>
      <w:r w:rsidRPr="00B84A32">
        <w:rPr>
          <w:rFonts w:asciiTheme="minorBidi" w:hAnsiTheme="minorBidi" w:cstheme="minorBidi"/>
          <w:bCs/>
          <w:sz w:val="22"/>
          <w:szCs w:val="22"/>
        </w:rPr>
        <w:t xml:space="preserve">The goal is for the appointed Service Provider(s) to be available for a period of three (3) </w:t>
      </w:r>
      <w:r w:rsidRPr="00331909">
        <w:rPr>
          <w:rFonts w:asciiTheme="minorBidi" w:hAnsiTheme="minorBidi" w:cstheme="minorBidi"/>
          <w:bCs/>
          <w:sz w:val="22"/>
          <w:szCs w:val="22"/>
        </w:rPr>
        <w:t>years, as and when requested/instructed, to supply and deliver the required various furniture products or related goods to our different regions.</w:t>
      </w:r>
    </w:p>
    <w:p w14:paraId="3580C515" w14:textId="77777777" w:rsidR="006B6D8A" w:rsidRDefault="006B6D8A" w:rsidP="00D8040E">
      <w:pPr>
        <w:pStyle w:val="ListParagraph"/>
        <w:numPr>
          <w:ilvl w:val="1"/>
          <w:numId w:val="86"/>
        </w:numPr>
        <w:spacing w:line="360" w:lineRule="auto"/>
        <w:ind w:left="567" w:hanging="425"/>
        <w:jc w:val="both"/>
        <w:rPr>
          <w:rFonts w:asciiTheme="minorBidi" w:hAnsiTheme="minorBidi" w:cstheme="minorBidi"/>
          <w:bCs/>
          <w:sz w:val="22"/>
          <w:szCs w:val="22"/>
        </w:rPr>
      </w:pPr>
      <w:r>
        <w:rPr>
          <w:rFonts w:asciiTheme="minorBidi" w:hAnsiTheme="minorBidi" w:cstheme="minorBidi"/>
          <w:bCs/>
          <w:sz w:val="22"/>
          <w:szCs w:val="22"/>
        </w:rPr>
        <w:t>Bidders will be appointed on a rotational basis by obtaining quotations on an as and when furniture is required.</w:t>
      </w:r>
    </w:p>
    <w:p w14:paraId="281583BB" w14:textId="6A713E50" w:rsidR="006B6D8A" w:rsidRDefault="006B6D8A" w:rsidP="00D8040E">
      <w:pPr>
        <w:pStyle w:val="ListParagraph"/>
        <w:numPr>
          <w:ilvl w:val="1"/>
          <w:numId w:val="86"/>
        </w:numPr>
        <w:spacing w:line="360" w:lineRule="auto"/>
        <w:ind w:left="567" w:hanging="425"/>
        <w:jc w:val="both"/>
        <w:rPr>
          <w:rFonts w:asciiTheme="minorBidi" w:hAnsiTheme="minorBidi" w:cstheme="minorBidi"/>
          <w:bCs/>
          <w:sz w:val="22"/>
          <w:szCs w:val="22"/>
        </w:rPr>
      </w:pPr>
      <w:r w:rsidRPr="009E095B">
        <w:rPr>
          <w:rFonts w:asciiTheme="minorBidi" w:hAnsiTheme="minorBidi" w:cstheme="minorBidi"/>
          <w:bCs/>
          <w:sz w:val="22"/>
          <w:szCs w:val="22"/>
        </w:rPr>
        <w:t xml:space="preserve">The successful bidder(s) will be required to attend </w:t>
      </w:r>
      <w:r w:rsidR="00BE04FE" w:rsidRPr="009E095B">
        <w:rPr>
          <w:rFonts w:asciiTheme="minorBidi" w:hAnsiTheme="minorBidi" w:cstheme="minorBidi"/>
          <w:bCs/>
          <w:sz w:val="22"/>
          <w:szCs w:val="22"/>
        </w:rPr>
        <w:t>monthly</w:t>
      </w:r>
      <w:r w:rsidRPr="009E095B">
        <w:rPr>
          <w:rFonts w:asciiTheme="minorBidi" w:hAnsiTheme="minorBidi" w:cstheme="minorBidi"/>
          <w:bCs/>
          <w:sz w:val="22"/>
          <w:szCs w:val="22"/>
        </w:rPr>
        <w:t xml:space="preserve">, quarterly and yearly SLA meetings at the </w:t>
      </w:r>
      <w:r>
        <w:rPr>
          <w:rFonts w:asciiTheme="minorBidi" w:hAnsiTheme="minorBidi" w:cstheme="minorBidi"/>
          <w:bCs/>
          <w:sz w:val="22"/>
          <w:szCs w:val="22"/>
        </w:rPr>
        <w:t>C-BRTA</w:t>
      </w:r>
      <w:r w:rsidRPr="009E095B">
        <w:rPr>
          <w:rFonts w:asciiTheme="minorBidi" w:hAnsiTheme="minorBidi" w:cstheme="minorBidi"/>
          <w:bCs/>
          <w:sz w:val="22"/>
          <w:szCs w:val="22"/>
        </w:rPr>
        <w:t>’s premises or online as will be arranged by the project manager.</w:t>
      </w:r>
    </w:p>
    <w:p w14:paraId="5C6B7340" w14:textId="77777777" w:rsidR="006B6D8A" w:rsidRPr="00DB00B8" w:rsidRDefault="006B6D8A" w:rsidP="00D8040E">
      <w:pPr>
        <w:pStyle w:val="ListParagraph"/>
        <w:numPr>
          <w:ilvl w:val="1"/>
          <w:numId w:val="86"/>
        </w:numPr>
        <w:spacing w:line="360" w:lineRule="auto"/>
        <w:ind w:left="567" w:hanging="425"/>
        <w:jc w:val="both"/>
        <w:rPr>
          <w:rFonts w:asciiTheme="minorBidi" w:hAnsiTheme="minorBidi" w:cstheme="minorBidi"/>
          <w:bCs/>
          <w:sz w:val="22"/>
          <w:szCs w:val="22"/>
        </w:rPr>
      </w:pPr>
      <w:r w:rsidRPr="00DB00B8">
        <w:rPr>
          <w:rFonts w:asciiTheme="minorBidi" w:hAnsiTheme="minorBidi" w:cstheme="minorBidi"/>
          <w:bCs/>
          <w:sz w:val="22"/>
          <w:szCs w:val="22"/>
        </w:rPr>
        <w:t>The responsibility for furniture and goods will remain with the bidder until completion of the assembly inspection by C-BRTA, whereafter C-BRTA will assume responsibility.</w:t>
      </w:r>
    </w:p>
    <w:p w14:paraId="213141AF" w14:textId="13C28EEB" w:rsidR="006B6D8A" w:rsidRPr="00DB00B8" w:rsidRDefault="006B6D8A" w:rsidP="00D8040E">
      <w:pPr>
        <w:pStyle w:val="ListParagraph"/>
        <w:numPr>
          <w:ilvl w:val="1"/>
          <w:numId w:val="86"/>
        </w:numPr>
        <w:spacing w:line="360" w:lineRule="auto"/>
        <w:ind w:left="567" w:hanging="425"/>
        <w:jc w:val="both"/>
        <w:rPr>
          <w:rFonts w:asciiTheme="minorBidi" w:hAnsiTheme="minorBidi" w:cstheme="minorBidi"/>
          <w:bCs/>
          <w:sz w:val="22"/>
          <w:szCs w:val="22"/>
        </w:rPr>
      </w:pPr>
      <w:r w:rsidRPr="00DB00B8">
        <w:rPr>
          <w:rFonts w:asciiTheme="minorBidi" w:hAnsiTheme="minorBidi" w:cstheme="minorBidi"/>
          <w:bCs/>
          <w:sz w:val="22"/>
          <w:szCs w:val="22"/>
        </w:rPr>
        <w:t xml:space="preserve">The successful bidder(s) will be responsible for </w:t>
      </w:r>
      <w:r w:rsidR="00BE04FE" w:rsidRPr="00DB00B8">
        <w:rPr>
          <w:rFonts w:asciiTheme="minorBidi" w:hAnsiTheme="minorBidi" w:cstheme="minorBidi"/>
          <w:bCs/>
          <w:sz w:val="22"/>
          <w:szCs w:val="22"/>
        </w:rPr>
        <w:t>repairing</w:t>
      </w:r>
      <w:r w:rsidRPr="00DB00B8">
        <w:rPr>
          <w:rFonts w:asciiTheme="minorBidi" w:hAnsiTheme="minorBidi" w:cstheme="minorBidi"/>
          <w:bCs/>
          <w:sz w:val="22"/>
          <w:szCs w:val="22"/>
        </w:rPr>
        <w:t xml:space="preserve"> any damage to C-BRTA premises and/or property (including but not limited to equipment, carpets, doors, windows, walls </w:t>
      </w:r>
      <w:proofErr w:type="spellStart"/>
      <w:r w:rsidRPr="00DB00B8">
        <w:rPr>
          <w:rFonts w:asciiTheme="minorBidi" w:hAnsiTheme="minorBidi" w:cstheme="minorBidi"/>
          <w:bCs/>
          <w:sz w:val="22"/>
          <w:szCs w:val="22"/>
        </w:rPr>
        <w:t>etc</w:t>
      </w:r>
      <w:proofErr w:type="spellEnd"/>
      <w:r w:rsidRPr="00DB00B8">
        <w:rPr>
          <w:rFonts w:asciiTheme="minorBidi" w:hAnsiTheme="minorBidi" w:cstheme="minorBidi"/>
          <w:bCs/>
          <w:sz w:val="22"/>
          <w:szCs w:val="22"/>
        </w:rPr>
        <w:t>) during the delivery and assembly of furniture.</w:t>
      </w:r>
    </w:p>
    <w:bookmarkEnd w:id="4"/>
    <w:p w14:paraId="79B18B78" w14:textId="77777777" w:rsidR="006B6D8A" w:rsidRPr="0052782B" w:rsidRDefault="006B6D8A" w:rsidP="006B6D8A">
      <w:pPr>
        <w:pStyle w:val="ListParagraph"/>
        <w:widowControl w:val="0"/>
        <w:spacing w:line="276" w:lineRule="auto"/>
        <w:ind w:left="1134" w:hanging="432"/>
        <w:jc w:val="both"/>
        <w:rPr>
          <w:rFonts w:asciiTheme="minorBidi" w:hAnsiTheme="minorBidi" w:cstheme="minorBidi"/>
          <w:sz w:val="22"/>
          <w:szCs w:val="22"/>
        </w:rPr>
      </w:pPr>
    </w:p>
    <w:p w14:paraId="2B4083F0" w14:textId="77777777" w:rsidR="006B6D8A" w:rsidRPr="0052782B" w:rsidRDefault="006B6D8A" w:rsidP="00D8040E">
      <w:pPr>
        <w:pStyle w:val="ListParagraph"/>
        <w:numPr>
          <w:ilvl w:val="0"/>
          <w:numId w:val="86"/>
        </w:numPr>
        <w:spacing w:line="276" w:lineRule="auto"/>
        <w:ind w:left="567"/>
        <w:jc w:val="both"/>
        <w:rPr>
          <w:rFonts w:asciiTheme="minorBidi" w:hAnsiTheme="minorBidi" w:cstheme="minorBidi"/>
          <w:b/>
          <w:sz w:val="22"/>
          <w:szCs w:val="22"/>
        </w:rPr>
      </w:pPr>
      <w:r w:rsidRPr="0052782B">
        <w:rPr>
          <w:rFonts w:asciiTheme="minorBidi" w:hAnsiTheme="minorBidi" w:cstheme="minorBidi"/>
          <w:b/>
          <w:sz w:val="22"/>
          <w:szCs w:val="22"/>
        </w:rPr>
        <w:t xml:space="preserve">SCOPE OF WORK </w:t>
      </w:r>
    </w:p>
    <w:p w14:paraId="65126614" w14:textId="77777777" w:rsidR="006B6D8A" w:rsidRPr="0052782B" w:rsidRDefault="006B6D8A" w:rsidP="006B6D8A">
      <w:pPr>
        <w:pStyle w:val="ListParagraph"/>
        <w:spacing w:line="276" w:lineRule="auto"/>
        <w:ind w:left="567"/>
        <w:jc w:val="both"/>
        <w:rPr>
          <w:rFonts w:asciiTheme="minorBidi" w:hAnsiTheme="minorBidi" w:cstheme="minorBidi"/>
          <w:b/>
          <w:sz w:val="22"/>
          <w:szCs w:val="22"/>
        </w:rPr>
      </w:pPr>
    </w:p>
    <w:p w14:paraId="5527A436" w14:textId="74FEFD6A" w:rsidR="006B6D8A" w:rsidRPr="00D8040E" w:rsidRDefault="006B6D8A" w:rsidP="00D8040E">
      <w:pPr>
        <w:spacing w:line="360" w:lineRule="auto"/>
        <w:ind w:left="567"/>
        <w:jc w:val="both"/>
        <w:rPr>
          <w:rFonts w:asciiTheme="minorBidi" w:hAnsiTheme="minorBidi" w:cstheme="minorBidi"/>
          <w:sz w:val="22"/>
          <w:szCs w:val="22"/>
        </w:rPr>
      </w:pPr>
      <w:r w:rsidRPr="00BA2913">
        <w:rPr>
          <w:rFonts w:asciiTheme="minorBidi" w:hAnsiTheme="minorBidi" w:cstheme="minorBidi"/>
          <w:sz w:val="22"/>
          <w:szCs w:val="22"/>
        </w:rPr>
        <w:t>The appointed panel of service provider</w:t>
      </w:r>
      <w:r w:rsidR="00BE04FE">
        <w:rPr>
          <w:rFonts w:asciiTheme="minorBidi" w:hAnsiTheme="minorBidi" w:cstheme="minorBidi"/>
          <w:sz w:val="22"/>
          <w:szCs w:val="22"/>
        </w:rPr>
        <w:t>s</w:t>
      </w:r>
      <w:r w:rsidRPr="00BA2913">
        <w:rPr>
          <w:rFonts w:asciiTheme="minorBidi" w:hAnsiTheme="minorBidi" w:cstheme="minorBidi"/>
          <w:sz w:val="22"/>
          <w:szCs w:val="22"/>
        </w:rPr>
        <w:t xml:space="preserve"> shall supply, install and assemble new furniture as well as assist the Agency with disassembly of existing furniture where new furniture is installed (if required).</w:t>
      </w:r>
      <w:r>
        <w:rPr>
          <w:rFonts w:asciiTheme="minorBidi" w:hAnsiTheme="minorBidi" w:cstheme="minorBidi"/>
          <w:sz w:val="22"/>
          <w:szCs w:val="22"/>
        </w:rPr>
        <w:t xml:space="preserve"> Each service provider appointed in the panel will enter into a Service Level Agreement with C-BRTA. </w:t>
      </w:r>
    </w:p>
    <w:p w14:paraId="18638A74" w14:textId="77777777" w:rsidR="00BE04FE" w:rsidRDefault="00BE04FE" w:rsidP="006B6D8A">
      <w:pPr>
        <w:pStyle w:val="ListParagraph"/>
        <w:spacing w:line="360" w:lineRule="auto"/>
        <w:ind w:left="142"/>
        <w:rPr>
          <w:rFonts w:asciiTheme="minorBidi" w:hAnsiTheme="minorBidi" w:cstheme="minorBidi"/>
          <w:bCs/>
          <w:sz w:val="22"/>
          <w:szCs w:val="22"/>
        </w:rPr>
      </w:pPr>
    </w:p>
    <w:p w14:paraId="43BBB8DF" w14:textId="77777777" w:rsidR="006B6D8A" w:rsidRDefault="006B6D8A" w:rsidP="006B6D8A">
      <w:pPr>
        <w:pStyle w:val="ListParagraph"/>
        <w:spacing w:line="360" w:lineRule="auto"/>
        <w:ind w:left="360"/>
        <w:rPr>
          <w:rFonts w:asciiTheme="minorBidi" w:hAnsiTheme="minorBidi" w:cstheme="minorBidi"/>
          <w:b/>
          <w:sz w:val="22"/>
          <w:szCs w:val="22"/>
        </w:rPr>
      </w:pPr>
    </w:p>
    <w:p w14:paraId="2CAD342B" w14:textId="77777777" w:rsidR="00D8040E" w:rsidRDefault="00D8040E" w:rsidP="006B6D8A">
      <w:pPr>
        <w:pStyle w:val="ListParagraph"/>
        <w:spacing w:line="360" w:lineRule="auto"/>
        <w:ind w:left="360"/>
        <w:rPr>
          <w:rFonts w:asciiTheme="minorBidi" w:hAnsiTheme="minorBidi" w:cstheme="minorBidi"/>
          <w:b/>
          <w:sz w:val="22"/>
          <w:szCs w:val="22"/>
        </w:rPr>
      </w:pPr>
    </w:p>
    <w:p w14:paraId="0D7F3539" w14:textId="77777777" w:rsidR="00D8040E" w:rsidRDefault="00D8040E" w:rsidP="006B6D8A">
      <w:pPr>
        <w:pStyle w:val="ListParagraph"/>
        <w:spacing w:line="360" w:lineRule="auto"/>
        <w:ind w:left="360"/>
        <w:rPr>
          <w:rFonts w:asciiTheme="minorBidi" w:hAnsiTheme="minorBidi" w:cstheme="minorBidi"/>
          <w:b/>
          <w:sz w:val="22"/>
          <w:szCs w:val="22"/>
        </w:rPr>
      </w:pPr>
    </w:p>
    <w:p w14:paraId="13B0124A" w14:textId="1FAD8FAF" w:rsidR="006B6D8A" w:rsidRPr="003E69C9" w:rsidRDefault="00BE04FE" w:rsidP="00D8040E">
      <w:pPr>
        <w:pStyle w:val="ListParagraph"/>
        <w:numPr>
          <w:ilvl w:val="0"/>
          <w:numId w:val="86"/>
        </w:numPr>
        <w:spacing w:line="360" w:lineRule="auto"/>
        <w:rPr>
          <w:rFonts w:asciiTheme="minorBidi" w:hAnsiTheme="minorBidi" w:cstheme="minorBidi"/>
          <w:b/>
          <w:sz w:val="22"/>
          <w:szCs w:val="22"/>
        </w:rPr>
      </w:pPr>
      <w:r>
        <w:rPr>
          <w:rFonts w:asciiTheme="minorBidi" w:hAnsiTheme="minorBidi" w:cstheme="minorBidi"/>
          <w:b/>
          <w:sz w:val="22"/>
          <w:szCs w:val="22"/>
        </w:rPr>
        <w:t xml:space="preserve">   </w:t>
      </w:r>
      <w:r w:rsidR="006B6D8A" w:rsidRPr="003E69C9">
        <w:rPr>
          <w:rFonts w:asciiTheme="minorBidi" w:hAnsiTheme="minorBidi" w:cstheme="minorBidi"/>
          <w:b/>
          <w:sz w:val="22"/>
          <w:szCs w:val="22"/>
        </w:rPr>
        <w:t>APPOINTMENT OF THE PANEL</w:t>
      </w:r>
    </w:p>
    <w:p w14:paraId="64BA5B1A" w14:textId="1AF51612" w:rsidR="006B6D8A" w:rsidRDefault="00BE04FE" w:rsidP="00D8040E">
      <w:pPr>
        <w:pStyle w:val="ListParagraph"/>
        <w:numPr>
          <w:ilvl w:val="1"/>
          <w:numId w:val="86"/>
        </w:numPr>
        <w:spacing w:line="360" w:lineRule="auto"/>
        <w:jc w:val="both"/>
        <w:rPr>
          <w:rFonts w:asciiTheme="minorBidi" w:hAnsiTheme="minorBidi" w:cstheme="minorBidi"/>
          <w:bCs/>
          <w:sz w:val="22"/>
          <w:szCs w:val="22"/>
        </w:rPr>
      </w:pPr>
      <w:r>
        <w:rPr>
          <w:rFonts w:asciiTheme="minorBidi" w:hAnsiTheme="minorBidi" w:cstheme="minorBidi"/>
          <w:bCs/>
          <w:sz w:val="22"/>
          <w:szCs w:val="22"/>
        </w:rPr>
        <w:t xml:space="preserve"> </w:t>
      </w:r>
      <w:r w:rsidR="006B6D8A">
        <w:rPr>
          <w:rFonts w:asciiTheme="minorBidi" w:hAnsiTheme="minorBidi" w:cstheme="minorBidi"/>
          <w:bCs/>
          <w:sz w:val="22"/>
          <w:szCs w:val="22"/>
        </w:rPr>
        <w:t xml:space="preserve">The C-BRTA will appoint the first five (5) service providers who scored more points in </w:t>
      </w:r>
      <w:r>
        <w:rPr>
          <w:rFonts w:asciiTheme="minorBidi" w:hAnsiTheme="minorBidi" w:cstheme="minorBidi"/>
          <w:bCs/>
          <w:sz w:val="22"/>
          <w:szCs w:val="22"/>
        </w:rPr>
        <w:t>functionality evaluation</w:t>
      </w:r>
      <w:r w:rsidR="006B6D8A">
        <w:rPr>
          <w:rFonts w:asciiTheme="minorBidi" w:hAnsiTheme="minorBidi" w:cstheme="minorBidi"/>
          <w:bCs/>
          <w:sz w:val="22"/>
          <w:szCs w:val="22"/>
        </w:rPr>
        <w:t xml:space="preserve"> to form part of the panel.</w:t>
      </w:r>
    </w:p>
    <w:p w14:paraId="5C45D374" w14:textId="54BD62A4" w:rsidR="006B6D8A" w:rsidRDefault="006B6D8A" w:rsidP="00D8040E">
      <w:pPr>
        <w:pStyle w:val="ListParagraph"/>
        <w:numPr>
          <w:ilvl w:val="1"/>
          <w:numId w:val="86"/>
        </w:numPr>
        <w:spacing w:line="360" w:lineRule="auto"/>
        <w:jc w:val="both"/>
        <w:rPr>
          <w:rFonts w:asciiTheme="minorBidi" w:hAnsiTheme="minorBidi" w:cstheme="minorBidi"/>
          <w:bCs/>
          <w:sz w:val="22"/>
          <w:szCs w:val="22"/>
        </w:rPr>
      </w:pPr>
      <w:r>
        <w:rPr>
          <w:rFonts w:asciiTheme="minorBidi" w:hAnsiTheme="minorBidi" w:cstheme="minorBidi"/>
          <w:bCs/>
          <w:sz w:val="22"/>
          <w:szCs w:val="22"/>
        </w:rPr>
        <w:t xml:space="preserve">The evaluation of price and specific goals will be concluded as and when a quotation is requested and submitted to the C-BRTA and the service provider who scored the highest points in price and specific goals will be awarded the purchase order. </w:t>
      </w:r>
    </w:p>
    <w:p w14:paraId="7DCDEF44" w14:textId="77777777" w:rsidR="006B6D8A" w:rsidRPr="008A116E" w:rsidRDefault="006B6D8A" w:rsidP="006B6D8A">
      <w:pPr>
        <w:pStyle w:val="ListParagraph"/>
        <w:spacing w:line="360" w:lineRule="auto"/>
        <w:ind w:left="432"/>
        <w:rPr>
          <w:rFonts w:asciiTheme="minorBidi" w:hAnsiTheme="minorBidi" w:cstheme="minorBidi"/>
          <w:bCs/>
          <w:sz w:val="22"/>
          <w:szCs w:val="22"/>
        </w:rPr>
      </w:pPr>
    </w:p>
    <w:p w14:paraId="6060F3A5" w14:textId="4B45A9DA" w:rsidR="006B6D8A" w:rsidRPr="003E69C9" w:rsidRDefault="00BE04FE" w:rsidP="00D8040E">
      <w:pPr>
        <w:pStyle w:val="ListParagraph"/>
        <w:numPr>
          <w:ilvl w:val="0"/>
          <w:numId w:val="86"/>
        </w:numPr>
        <w:spacing w:line="360" w:lineRule="auto"/>
        <w:rPr>
          <w:rFonts w:asciiTheme="minorBidi" w:hAnsiTheme="minorBidi" w:cstheme="minorBidi"/>
          <w:b/>
          <w:sz w:val="22"/>
          <w:szCs w:val="22"/>
        </w:rPr>
      </w:pPr>
      <w:r>
        <w:rPr>
          <w:rFonts w:asciiTheme="minorBidi" w:hAnsiTheme="minorBidi" w:cstheme="minorBidi"/>
          <w:b/>
          <w:sz w:val="22"/>
          <w:szCs w:val="22"/>
        </w:rPr>
        <w:t xml:space="preserve"> </w:t>
      </w:r>
      <w:r w:rsidR="006B6D8A" w:rsidRPr="003E69C9">
        <w:rPr>
          <w:rFonts w:asciiTheme="minorBidi" w:hAnsiTheme="minorBidi" w:cstheme="minorBidi"/>
          <w:b/>
          <w:sz w:val="22"/>
          <w:szCs w:val="22"/>
        </w:rPr>
        <w:t>ORDERING PROCEDURE</w:t>
      </w:r>
    </w:p>
    <w:p w14:paraId="026FE92C" w14:textId="77777777" w:rsidR="006B6D8A" w:rsidRPr="003E69C9" w:rsidRDefault="006B6D8A" w:rsidP="00BE04FE">
      <w:pPr>
        <w:pStyle w:val="ListParagraph"/>
        <w:shd w:val="clear" w:color="auto" w:fill="FFFFFF" w:themeFill="background1"/>
        <w:spacing w:line="360" w:lineRule="auto"/>
        <w:ind w:left="426"/>
        <w:jc w:val="both"/>
        <w:rPr>
          <w:rFonts w:ascii="Arial" w:hAnsi="Arial" w:cs="Arial"/>
          <w:color w:val="000000" w:themeColor="text1"/>
          <w:sz w:val="22"/>
          <w:szCs w:val="22"/>
        </w:rPr>
      </w:pPr>
      <w:r w:rsidRPr="003E69C9">
        <w:rPr>
          <w:rFonts w:ascii="Arial" w:hAnsi="Arial" w:cs="Arial"/>
          <w:color w:val="000000" w:themeColor="text1"/>
          <w:sz w:val="22"/>
          <w:szCs w:val="22"/>
        </w:rPr>
        <w:t>The C-BRTA will follow the following process to place a Purchase Order (PO) with the appointed service provider:</w:t>
      </w:r>
    </w:p>
    <w:p w14:paraId="1A50E380" w14:textId="77777777" w:rsidR="006B6D8A" w:rsidRPr="003E69C9" w:rsidRDefault="006B6D8A" w:rsidP="00D8040E">
      <w:pPr>
        <w:pStyle w:val="ListParagraph"/>
        <w:numPr>
          <w:ilvl w:val="1"/>
          <w:numId w:val="86"/>
        </w:numPr>
        <w:shd w:val="clear" w:color="auto" w:fill="FFFFFF" w:themeFill="background1"/>
        <w:spacing w:line="360" w:lineRule="auto"/>
        <w:ind w:left="709" w:hanging="709"/>
        <w:jc w:val="both"/>
        <w:rPr>
          <w:rFonts w:ascii="Arial" w:hAnsi="Arial" w:cs="Arial"/>
          <w:color w:val="000000" w:themeColor="text1"/>
          <w:sz w:val="22"/>
          <w:szCs w:val="22"/>
        </w:rPr>
      </w:pPr>
      <w:r w:rsidRPr="003E69C9">
        <w:rPr>
          <w:rFonts w:ascii="Arial" w:hAnsi="Arial" w:cs="Arial"/>
          <w:color w:val="000000" w:themeColor="text1"/>
          <w:sz w:val="22"/>
          <w:szCs w:val="22"/>
        </w:rPr>
        <w:t>Prior to placing a formal order with a service provider, the C-BRTA must prepare a purchase requisition and obtain detailed quotations from the appointed service providers for the goods or service required.</w:t>
      </w:r>
    </w:p>
    <w:p w14:paraId="2C3466EB" w14:textId="77777777" w:rsidR="006B6D8A" w:rsidRPr="003E69C9" w:rsidRDefault="006B6D8A" w:rsidP="00D8040E">
      <w:pPr>
        <w:pStyle w:val="ListParagraph"/>
        <w:numPr>
          <w:ilvl w:val="1"/>
          <w:numId w:val="86"/>
        </w:numPr>
        <w:shd w:val="clear" w:color="auto" w:fill="FFFFFF" w:themeFill="background1"/>
        <w:spacing w:line="360" w:lineRule="auto"/>
        <w:ind w:left="709" w:hanging="709"/>
        <w:jc w:val="both"/>
        <w:rPr>
          <w:rFonts w:ascii="Arial" w:hAnsi="Arial" w:cs="Arial"/>
          <w:color w:val="000000" w:themeColor="text1"/>
          <w:sz w:val="22"/>
          <w:szCs w:val="22"/>
        </w:rPr>
      </w:pPr>
      <w:r w:rsidRPr="003E69C9">
        <w:rPr>
          <w:rFonts w:ascii="Arial" w:hAnsi="Arial" w:cs="Arial"/>
          <w:color w:val="000000" w:themeColor="text1"/>
          <w:sz w:val="22"/>
          <w:szCs w:val="22"/>
        </w:rPr>
        <w:t>The service provider will be allowed a maximum of three (3) working days to formally respond to the purchase requisition, unless there are valid reasons provided.</w:t>
      </w:r>
    </w:p>
    <w:p w14:paraId="715CFF70" w14:textId="77777777" w:rsidR="006B6D8A" w:rsidRPr="003E69C9" w:rsidRDefault="006B6D8A" w:rsidP="00D8040E">
      <w:pPr>
        <w:pStyle w:val="ListParagraph"/>
        <w:numPr>
          <w:ilvl w:val="1"/>
          <w:numId w:val="86"/>
        </w:numPr>
        <w:shd w:val="clear" w:color="auto" w:fill="FFFFFF" w:themeFill="background1"/>
        <w:spacing w:line="360" w:lineRule="auto"/>
        <w:ind w:left="709" w:hanging="709"/>
        <w:jc w:val="both"/>
        <w:rPr>
          <w:rFonts w:ascii="Arial" w:hAnsi="Arial" w:cs="Arial"/>
          <w:color w:val="000000" w:themeColor="text1"/>
          <w:sz w:val="22"/>
          <w:szCs w:val="22"/>
        </w:rPr>
      </w:pPr>
      <w:r w:rsidRPr="003E69C9">
        <w:rPr>
          <w:rFonts w:ascii="Arial" w:hAnsi="Arial" w:cs="Arial"/>
          <w:color w:val="000000" w:themeColor="text1"/>
          <w:sz w:val="22"/>
          <w:szCs w:val="22"/>
        </w:rPr>
        <w:t xml:space="preserve">The C-BRTA will evaluate the quotations on price and specific goals and award the purchase order to the bidder who scored the highest points. </w:t>
      </w:r>
    </w:p>
    <w:p w14:paraId="17C06320" w14:textId="77777777" w:rsidR="006B6D8A" w:rsidRDefault="006B6D8A" w:rsidP="006B6D8A">
      <w:pPr>
        <w:pStyle w:val="ListParagraph"/>
        <w:spacing w:line="276" w:lineRule="auto"/>
        <w:ind w:left="567"/>
        <w:jc w:val="both"/>
        <w:rPr>
          <w:rFonts w:asciiTheme="minorBidi" w:hAnsiTheme="minorBidi" w:cstheme="minorBidi"/>
          <w:b/>
          <w:sz w:val="22"/>
          <w:szCs w:val="22"/>
        </w:rPr>
      </w:pPr>
    </w:p>
    <w:p w14:paraId="4AA78AC8" w14:textId="559A5FE4" w:rsidR="006B6D8A" w:rsidRPr="001D379F" w:rsidRDefault="00BE04FE" w:rsidP="00D8040E">
      <w:pPr>
        <w:pStyle w:val="ListParagraph"/>
        <w:numPr>
          <w:ilvl w:val="0"/>
          <w:numId w:val="86"/>
        </w:numPr>
        <w:spacing w:line="360" w:lineRule="auto"/>
        <w:rPr>
          <w:rFonts w:asciiTheme="minorBidi" w:hAnsiTheme="minorBidi" w:cstheme="minorBidi"/>
          <w:b/>
          <w:sz w:val="22"/>
          <w:szCs w:val="22"/>
        </w:rPr>
      </w:pPr>
      <w:r>
        <w:rPr>
          <w:rFonts w:asciiTheme="minorBidi" w:hAnsiTheme="minorBidi" w:cstheme="minorBidi"/>
          <w:b/>
          <w:sz w:val="22"/>
          <w:szCs w:val="22"/>
        </w:rPr>
        <w:t xml:space="preserve">   </w:t>
      </w:r>
      <w:r w:rsidR="006B6D8A" w:rsidRPr="001D379F">
        <w:rPr>
          <w:rFonts w:asciiTheme="minorBidi" w:hAnsiTheme="minorBidi" w:cstheme="minorBidi"/>
          <w:b/>
          <w:sz w:val="22"/>
          <w:szCs w:val="22"/>
        </w:rPr>
        <w:t xml:space="preserve">EVALUATION </w:t>
      </w:r>
      <w:r>
        <w:rPr>
          <w:rFonts w:asciiTheme="minorBidi" w:hAnsiTheme="minorBidi" w:cstheme="minorBidi"/>
          <w:b/>
          <w:sz w:val="22"/>
          <w:szCs w:val="22"/>
        </w:rPr>
        <w:t>OF BIDS</w:t>
      </w:r>
    </w:p>
    <w:p w14:paraId="1883F16D" w14:textId="77777777" w:rsidR="006B6D8A" w:rsidRPr="001D379F" w:rsidRDefault="006B6D8A" w:rsidP="006B6D8A">
      <w:pPr>
        <w:pStyle w:val="ListParagraph"/>
        <w:spacing w:line="200" w:lineRule="atLeast"/>
        <w:ind w:left="360"/>
        <w:rPr>
          <w:rFonts w:asciiTheme="minorBidi" w:hAnsiTheme="minorBidi" w:cstheme="minorBidi"/>
          <w:b/>
          <w:sz w:val="22"/>
          <w:szCs w:val="22"/>
        </w:rPr>
      </w:pPr>
    </w:p>
    <w:p w14:paraId="18D1A31D" w14:textId="77777777" w:rsidR="006B6D8A" w:rsidRDefault="006B6D8A" w:rsidP="006B6D8A">
      <w:pPr>
        <w:pStyle w:val="ListParagraph"/>
        <w:spacing w:line="360" w:lineRule="auto"/>
        <w:ind w:left="0"/>
        <w:rPr>
          <w:rFonts w:asciiTheme="minorBidi" w:eastAsia="Arial Narrow" w:hAnsiTheme="minorBidi" w:cstheme="minorBidi"/>
          <w:color w:val="000000"/>
          <w:sz w:val="22"/>
          <w:szCs w:val="22"/>
        </w:rPr>
      </w:pPr>
      <w:r w:rsidRPr="001D379F">
        <w:rPr>
          <w:rFonts w:asciiTheme="minorBidi" w:hAnsiTheme="minorBidi" w:cstheme="minorBidi"/>
          <w:bCs/>
          <w:sz w:val="22"/>
          <w:szCs w:val="22"/>
        </w:rPr>
        <w:t xml:space="preserve">The proposals will be evaluated </w:t>
      </w:r>
      <w:r w:rsidRPr="001D379F">
        <w:rPr>
          <w:rFonts w:asciiTheme="minorBidi" w:eastAsia="Arial Narrow" w:hAnsiTheme="minorBidi" w:cstheme="minorBidi"/>
          <w:color w:val="000000"/>
          <w:sz w:val="22"/>
          <w:szCs w:val="22"/>
        </w:rPr>
        <w:t>80/20 preferential procurement system which includes functional criteria.</w:t>
      </w:r>
    </w:p>
    <w:p w14:paraId="3D6B5212" w14:textId="77777777" w:rsidR="006B6D8A" w:rsidRPr="00D93725" w:rsidRDefault="006B6D8A" w:rsidP="00D8040E">
      <w:pPr>
        <w:pStyle w:val="ListParagraph"/>
        <w:numPr>
          <w:ilvl w:val="1"/>
          <w:numId w:val="86"/>
        </w:numPr>
        <w:spacing w:after="160" w:line="360" w:lineRule="auto"/>
        <w:jc w:val="both"/>
        <w:rPr>
          <w:rFonts w:ascii="Arial" w:hAnsi="Arial" w:cs="Arial"/>
          <w:color w:val="000000" w:themeColor="text1"/>
          <w:kern w:val="2"/>
          <w:sz w:val="22"/>
          <w:szCs w:val="22"/>
          <w:lang w:bidi="he-IL"/>
          <w14:ligatures w14:val="standardContextual"/>
        </w:rPr>
      </w:pPr>
      <w:r>
        <w:rPr>
          <w:rFonts w:ascii="Arial" w:hAnsi="Arial" w:cs="Arial"/>
          <w:color w:val="000000" w:themeColor="text1"/>
          <w:kern w:val="2"/>
          <w:sz w:val="22"/>
          <w:szCs w:val="22"/>
          <w:lang w:bidi="he-IL"/>
          <w14:ligatures w14:val="standardContextual"/>
        </w:rPr>
        <w:t xml:space="preserve">  </w:t>
      </w:r>
      <w:r w:rsidRPr="00D93725">
        <w:rPr>
          <w:rFonts w:ascii="Arial" w:hAnsi="Arial" w:cs="Arial"/>
          <w:color w:val="000000" w:themeColor="text1"/>
          <w:kern w:val="2"/>
          <w:sz w:val="22"/>
          <w:szCs w:val="22"/>
          <w:lang w:bidi="he-IL"/>
          <w14:ligatures w14:val="standardContextual"/>
        </w:rPr>
        <w:t xml:space="preserve">The evaluation criteria consist of </w:t>
      </w:r>
      <w:r>
        <w:rPr>
          <w:rFonts w:ascii="Arial" w:hAnsi="Arial" w:cs="Arial"/>
          <w:color w:val="000000" w:themeColor="text1"/>
          <w:kern w:val="2"/>
          <w:sz w:val="22"/>
          <w:szCs w:val="22"/>
          <w:lang w:bidi="he-IL"/>
          <w14:ligatures w14:val="standardContextual"/>
        </w:rPr>
        <w:t>three (3)</w:t>
      </w:r>
      <w:r w:rsidRPr="00D93725">
        <w:rPr>
          <w:rFonts w:ascii="Arial" w:hAnsi="Arial" w:cs="Arial"/>
          <w:color w:val="000000" w:themeColor="text1"/>
          <w:kern w:val="2"/>
          <w:sz w:val="22"/>
          <w:szCs w:val="22"/>
          <w:lang w:bidi="he-IL"/>
          <w14:ligatures w14:val="standardContextual"/>
        </w:rPr>
        <w:t xml:space="preserve"> phases as follows:</w:t>
      </w:r>
    </w:p>
    <w:p w14:paraId="593861C4" w14:textId="77777777" w:rsidR="006B6D8A" w:rsidRPr="001B2601" w:rsidRDefault="006B6D8A" w:rsidP="00D8040E">
      <w:pPr>
        <w:numPr>
          <w:ilvl w:val="0"/>
          <w:numId w:val="93"/>
        </w:numPr>
        <w:spacing w:after="160" w:line="360" w:lineRule="auto"/>
        <w:contextualSpacing/>
        <w:jc w:val="both"/>
        <w:rPr>
          <w:rFonts w:ascii="Arial" w:hAnsi="Arial" w:cs="Arial"/>
          <w:color w:val="000000" w:themeColor="text1"/>
          <w:kern w:val="2"/>
          <w:sz w:val="22"/>
          <w:szCs w:val="22"/>
          <w:lang w:bidi="he-IL"/>
          <w14:ligatures w14:val="standardContextual"/>
        </w:rPr>
      </w:pPr>
      <w:r w:rsidRPr="00A851F5">
        <w:rPr>
          <w:rFonts w:ascii="Arial" w:hAnsi="Arial" w:cs="Arial"/>
          <w:color w:val="000000" w:themeColor="text1"/>
          <w:kern w:val="2"/>
          <w:sz w:val="22"/>
          <w:szCs w:val="22"/>
          <w:lang w:bidi="he-IL"/>
          <w14:ligatures w14:val="standardContextual"/>
        </w:rPr>
        <w:t>Administrative Compliance</w:t>
      </w:r>
      <w:r w:rsidRPr="001B2601">
        <w:rPr>
          <w:rFonts w:ascii="Arial" w:hAnsi="Arial" w:cs="Arial"/>
          <w:color w:val="000000" w:themeColor="text1"/>
          <w:kern w:val="2"/>
          <w:sz w:val="22"/>
          <w:szCs w:val="22"/>
          <w:lang w:bidi="he-IL"/>
          <w14:ligatures w14:val="standardContextual"/>
        </w:rPr>
        <w:t xml:space="preserve"> Evaluation – Phase 1</w:t>
      </w:r>
      <w:r w:rsidRPr="00A851F5">
        <w:rPr>
          <w:rFonts w:ascii="Arial" w:hAnsi="Arial" w:cs="Arial"/>
          <w:color w:val="000000" w:themeColor="text1"/>
          <w:kern w:val="2"/>
          <w:sz w:val="22"/>
          <w:szCs w:val="22"/>
          <w:lang w:bidi="he-IL"/>
          <w14:ligatures w14:val="standardContextual"/>
        </w:rPr>
        <w:t xml:space="preserve"> </w:t>
      </w:r>
    </w:p>
    <w:p w14:paraId="630B8540" w14:textId="77777777" w:rsidR="006B6D8A" w:rsidRPr="001B2601" w:rsidRDefault="006B6D8A" w:rsidP="00D8040E">
      <w:pPr>
        <w:numPr>
          <w:ilvl w:val="0"/>
          <w:numId w:val="93"/>
        </w:numPr>
        <w:spacing w:after="160" w:line="360" w:lineRule="auto"/>
        <w:contextualSpacing/>
        <w:jc w:val="both"/>
        <w:rPr>
          <w:rFonts w:ascii="Arial" w:hAnsi="Arial" w:cs="Arial"/>
          <w:color w:val="000000" w:themeColor="text1"/>
          <w:kern w:val="2"/>
          <w:sz w:val="22"/>
          <w:szCs w:val="22"/>
          <w:lang w:bidi="he-IL"/>
          <w14:ligatures w14:val="standardContextual"/>
        </w:rPr>
      </w:pPr>
      <w:r w:rsidRPr="001B2601">
        <w:rPr>
          <w:rFonts w:ascii="Arial" w:hAnsi="Arial" w:cs="Arial"/>
          <w:color w:val="000000" w:themeColor="text1"/>
          <w:kern w:val="2"/>
          <w:sz w:val="22"/>
          <w:szCs w:val="22"/>
          <w:lang w:bidi="he-IL"/>
          <w14:ligatures w14:val="standardContextual"/>
        </w:rPr>
        <w:t>Functionality Evaluation – Phase 2</w:t>
      </w:r>
    </w:p>
    <w:p w14:paraId="4C03DB6A" w14:textId="77777777" w:rsidR="006B6D8A" w:rsidRPr="001B2601" w:rsidRDefault="006B6D8A" w:rsidP="00D8040E">
      <w:pPr>
        <w:numPr>
          <w:ilvl w:val="0"/>
          <w:numId w:val="93"/>
        </w:numPr>
        <w:spacing w:after="160" w:line="360" w:lineRule="auto"/>
        <w:contextualSpacing/>
        <w:jc w:val="both"/>
        <w:rPr>
          <w:rFonts w:ascii="Arial" w:hAnsi="Arial" w:cs="Arial"/>
          <w:color w:val="000000" w:themeColor="text1"/>
          <w:kern w:val="2"/>
          <w:sz w:val="22"/>
          <w:szCs w:val="22"/>
          <w:lang w:bidi="he-IL"/>
          <w14:ligatures w14:val="standardContextual"/>
        </w:rPr>
      </w:pPr>
      <w:r w:rsidRPr="001B2601">
        <w:rPr>
          <w:rFonts w:ascii="Arial" w:hAnsi="Arial" w:cs="Arial"/>
          <w:color w:val="000000" w:themeColor="text1"/>
          <w:kern w:val="2"/>
          <w:sz w:val="22"/>
          <w:szCs w:val="22"/>
          <w:lang w:bidi="he-IL"/>
          <w14:ligatures w14:val="standardContextual"/>
        </w:rPr>
        <w:t xml:space="preserve">Price and Specific Goals Evaluation – Phase </w:t>
      </w:r>
      <w:r>
        <w:rPr>
          <w:rFonts w:ascii="Arial" w:hAnsi="Arial" w:cs="Arial"/>
          <w:color w:val="000000" w:themeColor="text1"/>
          <w:kern w:val="2"/>
          <w:sz w:val="22"/>
          <w:szCs w:val="22"/>
          <w:lang w:bidi="he-IL"/>
          <w14:ligatures w14:val="standardContextual"/>
        </w:rPr>
        <w:t>3</w:t>
      </w:r>
    </w:p>
    <w:p w14:paraId="69395F32" w14:textId="77777777" w:rsidR="006B6D8A" w:rsidRPr="00C358B5" w:rsidRDefault="006B6D8A" w:rsidP="00C358B5">
      <w:pPr>
        <w:spacing w:line="360" w:lineRule="auto"/>
        <w:ind w:right="261"/>
        <w:jc w:val="both"/>
        <w:rPr>
          <w:rFonts w:ascii="Arial" w:hAnsi="Arial" w:cs="Arial"/>
          <w:b/>
          <w:bCs/>
          <w:color w:val="000000" w:themeColor="text1"/>
          <w:sz w:val="22"/>
          <w:szCs w:val="22"/>
        </w:rPr>
      </w:pPr>
    </w:p>
    <w:p w14:paraId="5905DEAC" w14:textId="77777777" w:rsidR="006B6D8A" w:rsidRPr="00D93725" w:rsidRDefault="006B6D8A" w:rsidP="00D8040E">
      <w:pPr>
        <w:pStyle w:val="ListParagraph"/>
        <w:numPr>
          <w:ilvl w:val="2"/>
          <w:numId w:val="86"/>
        </w:numPr>
        <w:spacing w:line="360" w:lineRule="auto"/>
        <w:ind w:left="567" w:right="261" w:hanging="567"/>
        <w:jc w:val="both"/>
        <w:rPr>
          <w:rFonts w:ascii="Arial" w:hAnsi="Arial" w:cs="Arial"/>
          <w:b/>
          <w:bCs/>
          <w:color w:val="000000" w:themeColor="text1"/>
          <w:sz w:val="22"/>
          <w:szCs w:val="22"/>
        </w:rPr>
      </w:pPr>
      <w:r w:rsidRPr="00D93725">
        <w:rPr>
          <w:rFonts w:ascii="Arial" w:hAnsi="Arial" w:cs="Arial"/>
          <w:b/>
          <w:bCs/>
          <w:color w:val="000000" w:themeColor="text1"/>
          <w:sz w:val="22"/>
          <w:szCs w:val="22"/>
        </w:rPr>
        <w:t>PHASE 1: ADMINISTRATIVE COMPLIANCE</w:t>
      </w:r>
    </w:p>
    <w:p w14:paraId="513C60B3" w14:textId="77777777" w:rsidR="006B6D8A" w:rsidRPr="006B6199" w:rsidRDefault="006B6D8A" w:rsidP="006B6D8A">
      <w:pPr>
        <w:spacing w:line="360" w:lineRule="auto"/>
        <w:ind w:right="261"/>
        <w:jc w:val="both"/>
        <w:rPr>
          <w:rFonts w:ascii="Arial" w:hAnsi="Arial" w:cs="Arial"/>
          <w:b/>
          <w:iCs/>
          <w:color w:val="000000" w:themeColor="text1"/>
          <w:sz w:val="22"/>
          <w:szCs w:val="22"/>
          <w:highlight w:val="yello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835"/>
        <w:gridCol w:w="5387"/>
        <w:gridCol w:w="850"/>
      </w:tblGrid>
      <w:tr w:rsidR="006B6D8A" w:rsidRPr="006B6199" w14:paraId="66A2BA98" w14:textId="77777777" w:rsidTr="00FA32DD">
        <w:trPr>
          <w:trHeight w:val="621"/>
          <w:tblHeader/>
        </w:trPr>
        <w:tc>
          <w:tcPr>
            <w:tcW w:w="2835" w:type="dxa"/>
            <w:shd w:val="clear" w:color="auto" w:fill="FFFFFF" w:themeFill="background1"/>
          </w:tcPr>
          <w:p w14:paraId="1456824E" w14:textId="77777777" w:rsidR="006B6D8A" w:rsidRPr="006B6199" w:rsidRDefault="006B6D8A" w:rsidP="00FA32DD">
            <w:pPr>
              <w:pStyle w:val="TableParagraph"/>
              <w:tabs>
                <w:tab w:val="left" w:pos="1220"/>
                <w:tab w:val="left" w:pos="1987"/>
                <w:tab w:val="left" w:pos="2733"/>
              </w:tabs>
              <w:spacing w:line="360" w:lineRule="auto"/>
              <w:ind w:left="89" w:right="261"/>
              <w:jc w:val="both"/>
              <w:rPr>
                <w:rFonts w:ascii="Arial" w:hAnsi="Arial" w:cs="Arial"/>
                <w:b/>
              </w:rPr>
            </w:pPr>
            <w:r w:rsidRPr="006B6199">
              <w:rPr>
                <w:rFonts w:ascii="Arial" w:hAnsi="Arial" w:cs="Arial"/>
                <w:b/>
              </w:rPr>
              <w:t>Documents that must be submitted</w:t>
            </w:r>
          </w:p>
        </w:tc>
        <w:tc>
          <w:tcPr>
            <w:tcW w:w="6237" w:type="dxa"/>
            <w:gridSpan w:val="2"/>
            <w:shd w:val="clear" w:color="auto" w:fill="FFFFFF" w:themeFill="background1"/>
          </w:tcPr>
          <w:p w14:paraId="55D1A48E" w14:textId="77777777" w:rsidR="006B6D8A" w:rsidRPr="006B6199" w:rsidRDefault="006B6D8A" w:rsidP="00FA32DD">
            <w:pPr>
              <w:pStyle w:val="TableParagraph"/>
              <w:spacing w:line="360" w:lineRule="auto"/>
              <w:ind w:left="135" w:right="261"/>
              <w:jc w:val="both"/>
              <w:rPr>
                <w:rFonts w:ascii="Arial" w:hAnsi="Arial" w:cs="Arial"/>
                <w:b/>
              </w:rPr>
            </w:pPr>
            <w:r w:rsidRPr="006B6199">
              <w:rPr>
                <w:rFonts w:ascii="Arial" w:hAnsi="Arial" w:cs="Arial"/>
                <w:b/>
              </w:rPr>
              <w:t>Non-submission</w:t>
            </w:r>
            <w:r w:rsidRPr="006B6199">
              <w:rPr>
                <w:rFonts w:ascii="Arial" w:hAnsi="Arial" w:cs="Arial"/>
                <w:b/>
                <w:spacing w:val="-3"/>
              </w:rPr>
              <w:t xml:space="preserve"> of any of the items against which a YES is denoted shall </w:t>
            </w:r>
            <w:r w:rsidRPr="006B6199">
              <w:rPr>
                <w:rFonts w:ascii="Arial" w:hAnsi="Arial" w:cs="Arial"/>
                <w:b/>
              </w:rPr>
              <w:t>result</w:t>
            </w:r>
            <w:r w:rsidRPr="006B6199">
              <w:rPr>
                <w:rFonts w:ascii="Arial" w:hAnsi="Arial" w:cs="Arial"/>
                <w:b/>
                <w:spacing w:val="-3"/>
              </w:rPr>
              <w:t xml:space="preserve"> </w:t>
            </w:r>
            <w:r w:rsidRPr="006B6199">
              <w:rPr>
                <w:rFonts w:ascii="Arial" w:hAnsi="Arial" w:cs="Arial"/>
                <w:b/>
              </w:rPr>
              <w:t>to immediate</w:t>
            </w:r>
            <w:r w:rsidRPr="006B6199">
              <w:rPr>
                <w:rFonts w:ascii="Arial" w:hAnsi="Arial" w:cs="Arial"/>
                <w:b/>
                <w:spacing w:val="-3"/>
              </w:rPr>
              <w:t xml:space="preserve"> </w:t>
            </w:r>
            <w:r w:rsidRPr="006B6199">
              <w:rPr>
                <w:rFonts w:ascii="Arial" w:hAnsi="Arial" w:cs="Arial"/>
                <w:b/>
              </w:rPr>
              <w:t>disqualification</w:t>
            </w:r>
          </w:p>
        </w:tc>
      </w:tr>
      <w:tr w:rsidR="006B6D8A" w:rsidRPr="006B6199" w14:paraId="47A35426" w14:textId="77777777" w:rsidTr="00FA32DD">
        <w:trPr>
          <w:trHeight w:val="722"/>
        </w:trPr>
        <w:tc>
          <w:tcPr>
            <w:tcW w:w="2835" w:type="dxa"/>
            <w:shd w:val="clear" w:color="auto" w:fill="FFFFFF" w:themeFill="background1"/>
          </w:tcPr>
          <w:p w14:paraId="0BDD3F59" w14:textId="77777777" w:rsidR="006B6D8A" w:rsidRPr="006B6199" w:rsidRDefault="006B6D8A" w:rsidP="00FA32DD">
            <w:pPr>
              <w:pStyle w:val="TableParagraph"/>
              <w:spacing w:before="9" w:line="360" w:lineRule="auto"/>
              <w:ind w:left="89" w:right="261"/>
              <w:jc w:val="both"/>
              <w:rPr>
                <w:rFonts w:ascii="Arial" w:hAnsi="Arial" w:cs="Arial"/>
                <w:b/>
              </w:rPr>
            </w:pPr>
            <w:r w:rsidRPr="006B6199">
              <w:rPr>
                <w:rFonts w:ascii="Arial" w:hAnsi="Arial" w:cs="Arial"/>
                <w:b/>
              </w:rPr>
              <w:t>Invitation</w:t>
            </w:r>
            <w:r w:rsidRPr="006B6199">
              <w:rPr>
                <w:rFonts w:ascii="Arial" w:hAnsi="Arial" w:cs="Arial"/>
                <w:b/>
                <w:spacing w:val="-2"/>
              </w:rPr>
              <w:t xml:space="preserve"> </w:t>
            </w:r>
            <w:r w:rsidRPr="006B6199">
              <w:rPr>
                <w:rFonts w:ascii="Arial" w:hAnsi="Arial" w:cs="Arial"/>
                <w:b/>
              </w:rPr>
              <w:t>to</w:t>
            </w:r>
            <w:r w:rsidRPr="006B6199">
              <w:rPr>
                <w:rFonts w:ascii="Arial" w:hAnsi="Arial" w:cs="Arial"/>
                <w:b/>
                <w:spacing w:val="-1"/>
              </w:rPr>
              <w:t xml:space="preserve"> </w:t>
            </w:r>
            <w:r w:rsidRPr="006B6199">
              <w:rPr>
                <w:rFonts w:ascii="Arial" w:hAnsi="Arial" w:cs="Arial"/>
                <w:b/>
              </w:rPr>
              <w:t>Bid</w:t>
            </w:r>
            <w:r w:rsidRPr="006B6199">
              <w:rPr>
                <w:rFonts w:ascii="Arial" w:hAnsi="Arial" w:cs="Arial"/>
                <w:b/>
                <w:spacing w:val="-1"/>
              </w:rPr>
              <w:t xml:space="preserve"> </w:t>
            </w:r>
            <w:r w:rsidRPr="006B6199">
              <w:rPr>
                <w:rFonts w:ascii="Arial" w:hAnsi="Arial" w:cs="Arial"/>
                <w:b/>
              </w:rPr>
              <w:t>– SBD 1</w:t>
            </w:r>
          </w:p>
        </w:tc>
        <w:tc>
          <w:tcPr>
            <w:tcW w:w="5387" w:type="dxa"/>
            <w:shd w:val="clear" w:color="auto" w:fill="FFFFFF" w:themeFill="background1"/>
          </w:tcPr>
          <w:p w14:paraId="41D402E9" w14:textId="77777777" w:rsidR="006B6D8A" w:rsidRPr="006B6199" w:rsidRDefault="006B6D8A" w:rsidP="00FA32DD">
            <w:pPr>
              <w:pStyle w:val="TableParagraph"/>
              <w:spacing w:before="9" w:line="360" w:lineRule="auto"/>
              <w:ind w:left="135" w:right="261"/>
              <w:jc w:val="both"/>
              <w:rPr>
                <w:rFonts w:ascii="Arial" w:hAnsi="Arial" w:cs="Arial"/>
              </w:rPr>
            </w:pPr>
            <w:r w:rsidRPr="006B6199">
              <w:rPr>
                <w:rFonts w:ascii="Arial" w:hAnsi="Arial" w:cs="Arial"/>
              </w:rPr>
              <w:t>Complete</w:t>
            </w:r>
            <w:r w:rsidRPr="006B6199">
              <w:rPr>
                <w:rFonts w:ascii="Arial" w:hAnsi="Arial" w:cs="Arial"/>
                <w:spacing w:val="26"/>
              </w:rPr>
              <w:t xml:space="preserve"> </w:t>
            </w:r>
            <w:r w:rsidRPr="006B6199">
              <w:rPr>
                <w:rFonts w:ascii="Arial" w:hAnsi="Arial" w:cs="Arial"/>
              </w:rPr>
              <w:t>and</w:t>
            </w:r>
            <w:r w:rsidRPr="006B6199">
              <w:rPr>
                <w:rFonts w:ascii="Arial" w:hAnsi="Arial" w:cs="Arial"/>
                <w:spacing w:val="26"/>
              </w:rPr>
              <w:t xml:space="preserve"> </w:t>
            </w:r>
            <w:r w:rsidRPr="006B6199">
              <w:rPr>
                <w:rFonts w:ascii="Arial" w:hAnsi="Arial" w:cs="Arial"/>
              </w:rPr>
              <w:t>sign</w:t>
            </w:r>
            <w:r w:rsidRPr="006B6199">
              <w:rPr>
                <w:rFonts w:ascii="Arial" w:hAnsi="Arial" w:cs="Arial"/>
                <w:spacing w:val="27"/>
              </w:rPr>
              <w:t xml:space="preserve"> </w:t>
            </w:r>
            <w:r w:rsidRPr="006B6199">
              <w:rPr>
                <w:rFonts w:ascii="Arial" w:hAnsi="Arial" w:cs="Arial"/>
              </w:rPr>
              <w:t>the</w:t>
            </w:r>
            <w:r w:rsidRPr="006B6199">
              <w:rPr>
                <w:rFonts w:ascii="Arial" w:hAnsi="Arial" w:cs="Arial"/>
                <w:spacing w:val="27"/>
              </w:rPr>
              <w:t xml:space="preserve"> </w:t>
            </w:r>
            <w:r w:rsidRPr="006B6199">
              <w:rPr>
                <w:rFonts w:ascii="Arial" w:hAnsi="Arial" w:cs="Arial"/>
              </w:rPr>
              <w:t>supplied</w:t>
            </w:r>
            <w:r w:rsidRPr="006B6199">
              <w:rPr>
                <w:rFonts w:ascii="Arial" w:hAnsi="Arial" w:cs="Arial"/>
                <w:spacing w:val="27"/>
              </w:rPr>
              <w:t xml:space="preserve"> </w:t>
            </w:r>
            <w:r w:rsidRPr="006B6199">
              <w:rPr>
                <w:rFonts w:ascii="Arial" w:hAnsi="Arial" w:cs="Arial"/>
              </w:rPr>
              <w:t>pro</w:t>
            </w:r>
            <w:r w:rsidRPr="006B6199">
              <w:rPr>
                <w:rFonts w:ascii="Arial" w:hAnsi="Arial" w:cs="Arial"/>
                <w:spacing w:val="26"/>
              </w:rPr>
              <w:t xml:space="preserve"> </w:t>
            </w:r>
            <w:r w:rsidRPr="006B6199">
              <w:rPr>
                <w:rFonts w:ascii="Arial" w:hAnsi="Arial" w:cs="Arial"/>
              </w:rPr>
              <w:t>forma</w:t>
            </w:r>
            <w:r w:rsidRPr="006B6199">
              <w:rPr>
                <w:rFonts w:ascii="Arial" w:hAnsi="Arial" w:cs="Arial"/>
                <w:spacing w:val="-53"/>
              </w:rPr>
              <w:t xml:space="preserve">     </w:t>
            </w:r>
            <w:r w:rsidRPr="006B6199">
              <w:rPr>
                <w:rFonts w:ascii="Arial" w:hAnsi="Arial" w:cs="Arial"/>
              </w:rPr>
              <w:t>document</w:t>
            </w:r>
          </w:p>
        </w:tc>
        <w:tc>
          <w:tcPr>
            <w:tcW w:w="850" w:type="dxa"/>
            <w:shd w:val="clear" w:color="auto" w:fill="FFFFFF" w:themeFill="background1"/>
          </w:tcPr>
          <w:p w14:paraId="7D808CB7" w14:textId="77777777" w:rsidR="006B6D8A" w:rsidRPr="006B6199" w:rsidRDefault="006B6D8A" w:rsidP="00FA32DD">
            <w:pPr>
              <w:pStyle w:val="TableParagraph"/>
              <w:spacing w:before="9" w:line="360" w:lineRule="auto"/>
              <w:ind w:left="135" w:right="261"/>
              <w:jc w:val="both"/>
              <w:rPr>
                <w:rFonts w:ascii="Arial" w:hAnsi="Arial" w:cs="Arial"/>
                <w:b/>
                <w:bCs/>
              </w:rPr>
            </w:pPr>
            <w:r w:rsidRPr="006B6199">
              <w:rPr>
                <w:rFonts w:ascii="Arial" w:hAnsi="Arial" w:cs="Arial"/>
                <w:b/>
                <w:bCs/>
              </w:rPr>
              <w:t>NO</w:t>
            </w:r>
          </w:p>
        </w:tc>
      </w:tr>
      <w:tr w:rsidR="006B6D8A" w:rsidRPr="006B6199" w14:paraId="1C2528F8" w14:textId="77777777" w:rsidTr="00FA32DD">
        <w:trPr>
          <w:trHeight w:val="1163"/>
        </w:trPr>
        <w:tc>
          <w:tcPr>
            <w:tcW w:w="2835" w:type="dxa"/>
            <w:shd w:val="clear" w:color="auto" w:fill="FFFFFF" w:themeFill="background1"/>
          </w:tcPr>
          <w:p w14:paraId="5FDFFF75" w14:textId="77777777" w:rsidR="006B6D8A" w:rsidRPr="006B6199" w:rsidRDefault="006B6D8A" w:rsidP="00FA32DD">
            <w:pPr>
              <w:pStyle w:val="TableParagraph"/>
              <w:spacing w:line="360" w:lineRule="auto"/>
              <w:ind w:left="89" w:right="261"/>
              <w:jc w:val="both"/>
              <w:rPr>
                <w:rFonts w:ascii="Arial" w:hAnsi="Arial" w:cs="Arial"/>
                <w:b/>
              </w:rPr>
            </w:pPr>
            <w:r w:rsidRPr="006B6199">
              <w:rPr>
                <w:rFonts w:ascii="Arial" w:hAnsi="Arial" w:cs="Arial"/>
                <w:b/>
              </w:rPr>
              <w:t>Tax</w:t>
            </w:r>
            <w:r w:rsidRPr="006B6199">
              <w:rPr>
                <w:rFonts w:ascii="Arial" w:hAnsi="Arial" w:cs="Arial"/>
                <w:b/>
                <w:spacing w:val="-3"/>
              </w:rPr>
              <w:t xml:space="preserve"> </w:t>
            </w:r>
            <w:r w:rsidRPr="006B6199">
              <w:rPr>
                <w:rFonts w:ascii="Arial" w:hAnsi="Arial" w:cs="Arial"/>
                <w:b/>
              </w:rPr>
              <w:t>Status</w:t>
            </w:r>
          </w:p>
          <w:p w14:paraId="2F581A8D" w14:textId="77777777" w:rsidR="006B6D8A" w:rsidRPr="006B6199" w:rsidRDefault="006B6D8A" w:rsidP="00FA32DD">
            <w:pPr>
              <w:pStyle w:val="TableParagraph"/>
              <w:spacing w:line="360" w:lineRule="auto"/>
              <w:ind w:right="261"/>
              <w:jc w:val="both"/>
              <w:rPr>
                <w:rFonts w:ascii="Arial" w:hAnsi="Arial" w:cs="Arial"/>
                <w:b/>
              </w:rPr>
            </w:pPr>
          </w:p>
        </w:tc>
        <w:tc>
          <w:tcPr>
            <w:tcW w:w="5387" w:type="dxa"/>
            <w:shd w:val="clear" w:color="auto" w:fill="FFFFFF" w:themeFill="background1"/>
          </w:tcPr>
          <w:p w14:paraId="61FF4E0A" w14:textId="77777777" w:rsidR="006B6D8A" w:rsidRPr="006B6199" w:rsidRDefault="006B6D8A" w:rsidP="00FA32DD">
            <w:pPr>
              <w:pStyle w:val="TableParagraph"/>
              <w:tabs>
                <w:tab w:val="left" w:pos="523"/>
              </w:tabs>
              <w:spacing w:before="120" w:line="360" w:lineRule="auto"/>
              <w:ind w:left="135" w:right="261"/>
              <w:jc w:val="both"/>
              <w:rPr>
                <w:rFonts w:ascii="Arial" w:hAnsi="Arial" w:cs="Arial"/>
              </w:rPr>
            </w:pPr>
            <w:r w:rsidRPr="006B6199">
              <w:rPr>
                <w:rFonts w:ascii="Arial" w:hAnsi="Arial" w:cs="Arial"/>
              </w:rPr>
              <w:t xml:space="preserve">Submit proof of Central Supplier Database report. </w:t>
            </w:r>
          </w:p>
          <w:p w14:paraId="1A61C607" w14:textId="77777777" w:rsidR="006B6D8A" w:rsidRPr="006B6199" w:rsidRDefault="006B6D8A" w:rsidP="00FA32DD">
            <w:pPr>
              <w:pStyle w:val="TableParagraph"/>
              <w:tabs>
                <w:tab w:val="left" w:pos="523"/>
              </w:tabs>
              <w:spacing w:before="120" w:line="360" w:lineRule="auto"/>
              <w:ind w:left="135" w:right="261"/>
              <w:jc w:val="both"/>
              <w:rPr>
                <w:rFonts w:ascii="Arial" w:hAnsi="Arial" w:cs="Arial"/>
              </w:rPr>
            </w:pPr>
            <w:r w:rsidRPr="006B6199">
              <w:rPr>
                <w:rFonts w:ascii="Arial" w:hAnsi="Arial" w:cs="Arial"/>
                <w:b/>
                <w:bCs/>
              </w:rPr>
              <w:t>NB:</w:t>
            </w:r>
            <w:r w:rsidRPr="006B6199">
              <w:rPr>
                <w:rFonts w:ascii="Arial" w:hAnsi="Arial" w:cs="Arial"/>
              </w:rPr>
              <w:t xml:space="preserve"> The bidder will be given </w:t>
            </w:r>
            <w:r w:rsidRPr="006B6199">
              <w:rPr>
                <w:rFonts w:ascii="Arial" w:hAnsi="Arial" w:cs="Arial"/>
                <w:b/>
                <w:bCs/>
              </w:rPr>
              <w:t>Seven (7)</w:t>
            </w:r>
            <w:r w:rsidRPr="006B6199">
              <w:rPr>
                <w:rFonts w:ascii="Arial" w:hAnsi="Arial" w:cs="Arial"/>
              </w:rPr>
              <w:t xml:space="preserve"> </w:t>
            </w:r>
            <w:r w:rsidRPr="006B6199">
              <w:rPr>
                <w:rFonts w:ascii="Arial" w:hAnsi="Arial" w:cs="Arial"/>
                <w:b/>
                <w:bCs/>
              </w:rPr>
              <w:t>days</w:t>
            </w:r>
            <w:r w:rsidRPr="006B6199">
              <w:rPr>
                <w:rFonts w:ascii="Arial" w:hAnsi="Arial" w:cs="Arial"/>
              </w:rPr>
              <w:t xml:space="preserve"> to correct tax non-compliance prior award, failure will result to a disqualification.</w:t>
            </w:r>
          </w:p>
        </w:tc>
        <w:tc>
          <w:tcPr>
            <w:tcW w:w="850" w:type="dxa"/>
            <w:shd w:val="clear" w:color="auto" w:fill="FFFFFF" w:themeFill="background1"/>
          </w:tcPr>
          <w:p w14:paraId="33F6BFB4" w14:textId="77777777" w:rsidR="006B6D8A" w:rsidRPr="006B6199" w:rsidRDefault="006B6D8A" w:rsidP="00FA32DD">
            <w:pPr>
              <w:pStyle w:val="TableParagraph"/>
              <w:tabs>
                <w:tab w:val="left" w:pos="523"/>
              </w:tabs>
              <w:spacing w:before="120" w:line="360" w:lineRule="auto"/>
              <w:ind w:left="135" w:right="261"/>
              <w:jc w:val="both"/>
              <w:rPr>
                <w:rFonts w:ascii="Arial" w:hAnsi="Arial" w:cs="Arial"/>
                <w:b/>
                <w:bCs/>
              </w:rPr>
            </w:pPr>
            <w:r w:rsidRPr="006B6199">
              <w:rPr>
                <w:rFonts w:ascii="Arial" w:hAnsi="Arial" w:cs="Arial"/>
                <w:b/>
                <w:bCs/>
              </w:rPr>
              <w:t>NO</w:t>
            </w:r>
          </w:p>
        </w:tc>
      </w:tr>
      <w:tr w:rsidR="006B6D8A" w:rsidRPr="006B6199" w14:paraId="6B32698D" w14:textId="77777777" w:rsidTr="00FA32DD">
        <w:trPr>
          <w:trHeight w:val="685"/>
        </w:trPr>
        <w:tc>
          <w:tcPr>
            <w:tcW w:w="2835" w:type="dxa"/>
            <w:shd w:val="clear" w:color="auto" w:fill="FFFFFF" w:themeFill="background1"/>
          </w:tcPr>
          <w:p w14:paraId="58A17DFF" w14:textId="77777777" w:rsidR="006B6D8A" w:rsidRPr="006B6199" w:rsidRDefault="006B6D8A" w:rsidP="00FA32DD">
            <w:pPr>
              <w:pStyle w:val="TableParagraph"/>
              <w:spacing w:line="360" w:lineRule="auto"/>
              <w:ind w:left="89" w:right="261"/>
              <w:jc w:val="both"/>
              <w:rPr>
                <w:rFonts w:ascii="Arial" w:hAnsi="Arial" w:cs="Arial"/>
                <w:b/>
              </w:rPr>
            </w:pPr>
            <w:r w:rsidRPr="006B6199">
              <w:rPr>
                <w:rFonts w:ascii="Arial" w:hAnsi="Arial" w:cs="Arial"/>
                <w:b/>
              </w:rPr>
              <w:t>Bidders Disclosure Form – SBD</w:t>
            </w:r>
            <w:r w:rsidRPr="006B6199">
              <w:rPr>
                <w:rFonts w:ascii="Arial" w:hAnsi="Arial" w:cs="Arial"/>
                <w:b/>
                <w:spacing w:val="-54"/>
              </w:rPr>
              <w:t xml:space="preserve"> </w:t>
            </w:r>
            <w:r w:rsidRPr="006B6199">
              <w:rPr>
                <w:rFonts w:ascii="Arial" w:hAnsi="Arial" w:cs="Arial"/>
                <w:b/>
              </w:rPr>
              <w:t>4</w:t>
            </w:r>
          </w:p>
        </w:tc>
        <w:tc>
          <w:tcPr>
            <w:tcW w:w="5387" w:type="dxa"/>
            <w:shd w:val="clear" w:color="auto" w:fill="FFFFFF" w:themeFill="background1"/>
          </w:tcPr>
          <w:p w14:paraId="466B798D" w14:textId="7E3A0F28" w:rsidR="006B6D8A" w:rsidRPr="006B6199" w:rsidRDefault="006B6D8A" w:rsidP="00FA32DD">
            <w:pPr>
              <w:pStyle w:val="TableParagraph"/>
              <w:tabs>
                <w:tab w:val="left" w:pos="523"/>
              </w:tabs>
              <w:spacing w:before="120" w:line="360" w:lineRule="auto"/>
              <w:ind w:left="135" w:right="261"/>
              <w:jc w:val="both"/>
              <w:rPr>
                <w:rFonts w:ascii="Arial" w:hAnsi="Arial" w:cs="Arial"/>
              </w:rPr>
            </w:pPr>
            <w:r w:rsidRPr="006B6199">
              <w:rPr>
                <w:rFonts w:ascii="Arial" w:hAnsi="Arial" w:cs="Arial"/>
              </w:rPr>
              <w:t>Complete</w:t>
            </w:r>
            <w:r w:rsidRPr="006B6199">
              <w:rPr>
                <w:rFonts w:ascii="Arial" w:hAnsi="Arial" w:cs="Arial"/>
                <w:spacing w:val="26"/>
              </w:rPr>
              <w:t xml:space="preserve"> </w:t>
            </w:r>
            <w:r w:rsidRPr="006B6199">
              <w:rPr>
                <w:rFonts w:ascii="Arial" w:hAnsi="Arial" w:cs="Arial"/>
              </w:rPr>
              <w:t>and</w:t>
            </w:r>
            <w:r w:rsidRPr="006B6199">
              <w:rPr>
                <w:rFonts w:ascii="Arial" w:hAnsi="Arial" w:cs="Arial"/>
                <w:spacing w:val="26"/>
              </w:rPr>
              <w:t xml:space="preserve"> </w:t>
            </w:r>
            <w:r w:rsidRPr="006B6199">
              <w:rPr>
                <w:rFonts w:ascii="Arial" w:hAnsi="Arial" w:cs="Arial"/>
              </w:rPr>
              <w:t>sign</w:t>
            </w:r>
            <w:r w:rsidRPr="006B6199">
              <w:rPr>
                <w:rFonts w:ascii="Arial" w:hAnsi="Arial" w:cs="Arial"/>
                <w:spacing w:val="27"/>
              </w:rPr>
              <w:t xml:space="preserve"> </w:t>
            </w:r>
            <w:r w:rsidRPr="006B6199">
              <w:rPr>
                <w:rFonts w:ascii="Arial" w:hAnsi="Arial" w:cs="Arial"/>
              </w:rPr>
              <w:t>the</w:t>
            </w:r>
            <w:r w:rsidRPr="006B6199">
              <w:rPr>
                <w:rFonts w:ascii="Arial" w:hAnsi="Arial" w:cs="Arial"/>
                <w:spacing w:val="27"/>
              </w:rPr>
              <w:t xml:space="preserve"> </w:t>
            </w:r>
            <w:r w:rsidRPr="006B6199">
              <w:rPr>
                <w:rFonts w:ascii="Arial" w:hAnsi="Arial" w:cs="Arial"/>
              </w:rPr>
              <w:t>supplied</w:t>
            </w:r>
            <w:r w:rsidRPr="006B6199">
              <w:rPr>
                <w:rFonts w:ascii="Arial" w:hAnsi="Arial" w:cs="Arial"/>
                <w:spacing w:val="27"/>
              </w:rPr>
              <w:t xml:space="preserve"> </w:t>
            </w:r>
            <w:r w:rsidRPr="006B6199">
              <w:rPr>
                <w:rFonts w:ascii="Arial" w:hAnsi="Arial" w:cs="Arial"/>
              </w:rPr>
              <w:t>pro</w:t>
            </w:r>
            <w:r w:rsidRPr="006B6199">
              <w:rPr>
                <w:rFonts w:ascii="Arial" w:hAnsi="Arial" w:cs="Arial"/>
                <w:spacing w:val="26"/>
              </w:rPr>
              <w:t xml:space="preserve"> </w:t>
            </w:r>
            <w:r w:rsidR="00BE04FE" w:rsidRPr="006B6199">
              <w:rPr>
                <w:rFonts w:ascii="Arial" w:hAnsi="Arial" w:cs="Arial"/>
              </w:rPr>
              <w:t xml:space="preserve">forma </w:t>
            </w:r>
            <w:r w:rsidR="00BE04FE" w:rsidRPr="006B6199">
              <w:rPr>
                <w:rFonts w:ascii="Arial" w:hAnsi="Arial" w:cs="Arial"/>
                <w:spacing w:val="-53"/>
              </w:rPr>
              <w:t>document</w:t>
            </w:r>
            <w:r w:rsidR="00BE04FE">
              <w:rPr>
                <w:rFonts w:ascii="Arial" w:hAnsi="Arial" w:cs="Arial"/>
              </w:rPr>
              <w:t>.</w:t>
            </w:r>
          </w:p>
        </w:tc>
        <w:tc>
          <w:tcPr>
            <w:tcW w:w="850" w:type="dxa"/>
            <w:shd w:val="clear" w:color="auto" w:fill="FFFFFF" w:themeFill="background1"/>
          </w:tcPr>
          <w:p w14:paraId="2422EEDD" w14:textId="77777777" w:rsidR="006B6D8A" w:rsidRPr="006B6199" w:rsidRDefault="006B6D8A" w:rsidP="00FA32DD">
            <w:pPr>
              <w:pStyle w:val="TableParagraph"/>
              <w:tabs>
                <w:tab w:val="left" w:pos="523"/>
              </w:tabs>
              <w:spacing w:before="120" w:line="360" w:lineRule="auto"/>
              <w:ind w:left="135" w:right="261"/>
              <w:jc w:val="both"/>
              <w:rPr>
                <w:rFonts w:ascii="Arial" w:hAnsi="Arial" w:cs="Arial"/>
                <w:b/>
                <w:bCs/>
              </w:rPr>
            </w:pPr>
            <w:r w:rsidRPr="006B6199">
              <w:rPr>
                <w:rFonts w:ascii="Arial" w:hAnsi="Arial" w:cs="Arial"/>
                <w:b/>
                <w:bCs/>
              </w:rPr>
              <w:t>NO</w:t>
            </w:r>
          </w:p>
        </w:tc>
      </w:tr>
      <w:tr w:rsidR="006B6D8A" w:rsidRPr="006B6199" w14:paraId="6099C78A" w14:textId="77777777" w:rsidTr="00FA32DD">
        <w:trPr>
          <w:trHeight w:val="645"/>
        </w:trPr>
        <w:tc>
          <w:tcPr>
            <w:tcW w:w="2835" w:type="dxa"/>
            <w:shd w:val="clear" w:color="auto" w:fill="FFFFFF" w:themeFill="background1"/>
          </w:tcPr>
          <w:p w14:paraId="08083B31" w14:textId="77777777" w:rsidR="006B6D8A" w:rsidRPr="006B6199" w:rsidRDefault="006B6D8A" w:rsidP="00FA32DD">
            <w:pPr>
              <w:pStyle w:val="TableParagraph"/>
              <w:spacing w:line="360" w:lineRule="auto"/>
              <w:ind w:left="89" w:right="261"/>
              <w:jc w:val="both"/>
              <w:rPr>
                <w:rFonts w:ascii="Arial" w:hAnsi="Arial" w:cs="Arial"/>
                <w:b/>
              </w:rPr>
            </w:pPr>
            <w:r w:rsidRPr="006B6199">
              <w:rPr>
                <w:rFonts w:ascii="Arial" w:hAnsi="Arial" w:cs="Arial"/>
                <w:b/>
              </w:rPr>
              <w:t>Preference</w:t>
            </w:r>
            <w:r w:rsidRPr="006B6199">
              <w:rPr>
                <w:rFonts w:ascii="Arial" w:hAnsi="Arial" w:cs="Arial"/>
                <w:b/>
                <w:spacing w:val="-2"/>
              </w:rPr>
              <w:t xml:space="preserve"> </w:t>
            </w:r>
            <w:r w:rsidRPr="006B6199">
              <w:rPr>
                <w:rFonts w:ascii="Arial" w:hAnsi="Arial" w:cs="Arial"/>
                <w:b/>
              </w:rPr>
              <w:t>Point</w:t>
            </w:r>
            <w:r w:rsidRPr="006B6199">
              <w:rPr>
                <w:rFonts w:ascii="Arial" w:hAnsi="Arial" w:cs="Arial"/>
                <w:b/>
                <w:spacing w:val="-2"/>
              </w:rPr>
              <w:t xml:space="preserve"> </w:t>
            </w:r>
            <w:r w:rsidRPr="006B6199">
              <w:rPr>
                <w:rFonts w:ascii="Arial" w:hAnsi="Arial" w:cs="Arial"/>
                <w:b/>
              </w:rPr>
              <w:t>Claim</w:t>
            </w:r>
            <w:r w:rsidRPr="006B6199">
              <w:rPr>
                <w:rFonts w:ascii="Arial" w:hAnsi="Arial" w:cs="Arial"/>
                <w:b/>
                <w:spacing w:val="-1"/>
              </w:rPr>
              <w:t xml:space="preserve"> </w:t>
            </w:r>
            <w:r w:rsidRPr="006B6199">
              <w:rPr>
                <w:rFonts w:ascii="Arial" w:hAnsi="Arial" w:cs="Arial"/>
                <w:b/>
              </w:rPr>
              <w:t>Form</w:t>
            </w:r>
          </w:p>
          <w:p w14:paraId="3ED368BE" w14:textId="77777777" w:rsidR="006B6D8A" w:rsidRPr="006B6199" w:rsidRDefault="006B6D8A" w:rsidP="00FA32DD">
            <w:pPr>
              <w:pStyle w:val="TableParagraph"/>
              <w:spacing w:line="360" w:lineRule="auto"/>
              <w:ind w:left="89" w:right="261"/>
              <w:jc w:val="both"/>
              <w:rPr>
                <w:rFonts w:ascii="Arial" w:hAnsi="Arial" w:cs="Arial"/>
                <w:b/>
              </w:rPr>
            </w:pPr>
            <w:r w:rsidRPr="006B6199">
              <w:rPr>
                <w:rFonts w:ascii="Arial" w:hAnsi="Arial" w:cs="Arial"/>
                <w:b/>
              </w:rPr>
              <w:t>–</w:t>
            </w:r>
            <w:r w:rsidRPr="006B6199">
              <w:rPr>
                <w:rFonts w:ascii="Arial" w:hAnsi="Arial" w:cs="Arial"/>
                <w:b/>
                <w:spacing w:val="-3"/>
              </w:rPr>
              <w:t xml:space="preserve"> </w:t>
            </w:r>
            <w:r w:rsidRPr="006B6199">
              <w:rPr>
                <w:rFonts w:ascii="Arial" w:hAnsi="Arial" w:cs="Arial"/>
                <w:b/>
              </w:rPr>
              <w:t>SBD 6.1</w:t>
            </w:r>
          </w:p>
        </w:tc>
        <w:tc>
          <w:tcPr>
            <w:tcW w:w="5387" w:type="dxa"/>
            <w:shd w:val="clear" w:color="auto" w:fill="FFFFFF" w:themeFill="background1"/>
          </w:tcPr>
          <w:p w14:paraId="4F6625BA" w14:textId="77777777" w:rsidR="006B6D8A" w:rsidRPr="006B6199" w:rsidRDefault="006B6D8A" w:rsidP="00FA32DD">
            <w:pPr>
              <w:pStyle w:val="TableParagraph"/>
              <w:tabs>
                <w:tab w:val="left" w:pos="523"/>
              </w:tabs>
              <w:spacing w:before="120" w:line="360" w:lineRule="auto"/>
              <w:ind w:left="135" w:right="261"/>
              <w:jc w:val="both"/>
              <w:rPr>
                <w:rFonts w:ascii="Arial" w:hAnsi="Arial" w:cs="Arial"/>
              </w:rPr>
            </w:pPr>
            <w:r w:rsidRPr="006B6199">
              <w:rPr>
                <w:rFonts w:ascii="Arial" w:hAnsi="Arial" w:cs="Arial"/>
              </w:rPr>
              <w:t>Complete</w:t>
            </w:r>
            <w:r w:rsidRPr="006B6199">
              <w:rPr>
                <w:rFonts w:ascii="Arial" w:hAnsi="Arial" w:cs="Arial"/>
                <w:spacing w:val="26"/>
              </w:rPr>
              <w:t xml:space="preserve"> </w:t>
            </w:r>
            <w:r w:rsidRPr="006B6199">
              <w:rPr>
                <w:rFonts w:ascii="Arial" w:hAnsi="Arial" w:cs="Arial"/>
              </w:rPr>
              <w:t>and</w:t>
            </w:r>
            <w:r w:rsidRPr="006B6199">
              <w:rPr>
                <w:rFonts w:ascii="Arial" w:hAnsi="Arial" w:cs="Arial"/>
                <w:spacing w:val="26"/>
              </w:rPr>
              <w:t xml:space="preserve"> </w:t>
            </w:r>
            <w:r w:rsidRPr="006B6199">
              <w:rPr>
                <w:rFonts w:ascii="Arial" w:hAnsi="Arial" w:cs="Arial"/>
              </w:rPr>
              <w:t>sign</w:t>
            </w:r>
            <w:r w:rsidRPr="006B6199">
              <w:rPr>
                <w:rFonts w:ascii="Arial" w:hAnsi="Arial" w:cs="Arial"/>
                <w:spacing w:val="27"/>
              </w:rPr>
              <w:t xml:space="preserve"> </w:t>
            </w:r>
            <w:r w:rsidRPr="006B6199">
              <w:rPr>
                <w:rFonts w:ascii="Arial" w:hAnsi="Arial" w:cs="Arial"/>
              </w:rPr>
              <w:t>the</w:t>
            </w:r>
            <w:r w:rsidRPr="006B6199">
              <w:rPr>
                <w:rFonts w:ascii="Arial" w:hAnsi="Arial" w:cs="Arial"/>
                <w:spacing w:val="27"/>
              </w:rPr>
              <w:t xml:space="preserve"> </w:t>
            </w:r>
            <w:r w:rsidRPr="006B6199">
              <w:rPr>
                <w:rFonts w:ascii="Arial" w:hAnsi="Arial" w:cs="Arial"/>
              </w:rPr>
              <w:t>supplied</w:t>
            </w:r>
            <w:r w:rsidRPr="006B6199">
              <w:rPr>
                <w:rFonts w:ascii="Arial" w:hAnsi="Arial" w:cs="Arial"/>
                <w:spacing w:val="27"/>
              </w:rPr>
              <w:t xml:space="preserve"> </w:t>
            </w:r>
            <w:r w:rsidRPr="006B6199">
              <w:rPr>
                <w:rFonts w:ascii="Arial" w:hAnsi="Arial" w:cs="Arial"/>
              </w:rPr>
              <w:t>pro</w:t>
            </w:r>
            <w:r w:rsidRPr="006B6199">
              <w:rPr>
                <w:rFonts w:ascii="Arial" w:hAnsi="Arial" w:cs="Arial"/>
                <w:spacing w:val="26"/>
              </w:rPr>
              <w:t xml:space="preserve"> </w:t>
            </w:r>
            <w:r w:rsidRPr="006B6199">
              <w:rPr>
                <w:rFonts w:ascii="Arial" w:hAnsi="Arial" w:cs="Arial"/>
              </w:rPr>
              <w:t xml:space="preserve">forma </w:t>
            </w:r>
            <w:r w:rsidRPr="006B6199">
              <w:rPr>
                <w:rFonts w:ascii="Arial" w:hAnsi="Arial" w:cs="Arial"/>
                <w:spacing w:val="-53"/>
              </w:rPr>
              <w:t xml:space="preserve"> </w:t>
            </w:r>
            <w:r w:rsidRPr="006B6199">
              <w:rPr>
                <w:rFonts w:ascii="Arial" w:hAnsi="Arial" w:cs="Arial"/>
              </w:rPr>
              <w:t>document Non-submission</w:t>
            </w:r>
            <w:r w:rsidRPr="006B6199">
              <w:rPr>
                <w:rFonts w:ascii="Arial" w:hAnsi="Arial" w:cs="Arial"/>
                <w:spacing w:val="5"/>
              </w:rPr>
              <w:t xml:space="preserve"> </w:t>
            </w:r>
            <w:r w:rsidRPr="006B6199">
              <w:rPr>
                <w:rFonts w:ascii="Arial" w:hAnsi="Arial" w:cs="Arial"/>
              </w:rPr>
              <w:t>will</w:t>
            </w:r>
            <w:r w:rsidRPr="006B6199">
              <w:rPr>
                <w:rFonts w:ascii="Arial" w:hAnsi="Arial" w:cs="Arial"/>
                <w:spacing w:val="6"/>
              </w:rPr>
              <w:t xml:space="preserve"> </w:t>
            </w:r>
            <w:r w:rsidRPr="006B6199">
              <w:rPr>
                <w:rFonts w:ascii="Arial" w:hAnsi="Arial" w:cs="Arial"/>
              </w:rPr>
              <w:t>lead</w:t>
            </w:r>
            <w:r w:rsidRPr="006B6199">
              <w:rPr>
                <w:rFonts w:ascii="Arial" w:hAnsi="Arial" w:cs="Arial"/>
                <w:spacing w:val="4"/>
              </w:rPr>
              <w:t xml:space="preserve"> </w:t>
            </w:r>
            <w:r w:rsidRPr="006B6199">
              <w:rPr>
                <w:rFonts w:ascii="Arial" w:hAnsi="Arial" w:cs="Arial"/>
              </w:rPr>
              <w:t>to</w:t>
            </w:r>
            <w:r w:rsidRPr="006B6199">
              <w:rPr>
                <w:rFonts w:ascii="Arial" w:hAnsi="Arial" w:cs="Arial"/>
                <w:spacing w:val="6"/>
              </w:rPr>
              <w:t xml:space="preserve"> </w:t>
            </w:r>
            <w:r w:rsidRPr="006B6199">
              <w:rPr>
                <w:rFonts w:ascii="Arial" w:hAnsi="Arial" w:cs="Arial"/>
              </w:rPr>
              <w:t>a</w:t>
            </w:r>
            <w:r w:rsidRPr="006B6199">
              <w:rPr>
                <w:rFonts w:ascii="Arial" w:hAnsi="Arial" w:cs="Arial"/>
                <w:spacing w:val="5"/>
              </w:rPr>
              <w:t xml:space="preserve"> </w:t>
            </w:r>
            <w:r w:rsidRPr="006B6199">
              <w:rPr>
                <w:rFonts w:ascii="Arial" w:hAnsi="Arial" w:cs="Arial"/>
              </w:rPr>
              <w:t>zero</w:t>
            </w:r>
            <w:r w:rsidRPr="006B6199">
              <w:rPr>
                <w:rFonts w:ascii="Arial" w:hAnsi="Arial" w:cs="Arial"/>
                <w:spacing w:val="5"/>
              </w:rPr>
              <w:t xml:space="preserve"> </w:t>
            </w:r>
            <w:r w:rsidRPr="006B6199">
              <w:rPr>
                <w:rFonts w:ascii="Arial" w:hAnsi="Arial" w:cs="Arial"/>
              </w:rPr>
              <w:t>(0)</w:t>
            </w:r>
            <w:r w:rsidRPr="006B6199">
              <w:rPr>
                <w:rFonts w:ascii="Arial" w:hAnsi="Arial" w:cs="Arial"/>
                <w:spacing w:val="5"/>
              </w:rPr>
              <w:t xml:space="preserve"> </w:t>
            </w:r>
            <w:r w:rsidRPr="006B6199">
              <w:rPr>
                <w:rFonts w:ascii="Arial" w:hAnsi="Arial" w:cs="Arial"/>
              </w:rPr>
              <w:t>score</w:t>
            </w:r>
            <w:r w:rsidRPr="006B6199">
              <w:rPr>
                <w:rFonts w:ascii="Arial" w:hAnsi="Arial" w:cs="Arial"/>
                <w:spacing w:val="5"/>
              </w:rPr>
              <w:t xml:space="preserve"> </w:t>
            </w:r>
            <w:r w:rsidRPr="006B6199">
              <w:rPr>
                <w:rFonts w:ascii="Arial" w:hAnsi="Arial" w:cs="Arial"/>
              </w:rPr>
              <w:t>on</w:t>
            </w:r>
            <w:r>
              <w:rPr>
                <w:rFonts w:ascii="Arial" w:hAnsi="Arial" w:cs="Arial"/>
                <w:spacing w:val="-52"/>
              </w:rPr>
              <w:t xml:space="preserve"> </w:t>
            </w:r>
            <w:r w:rsidRPr="006B6199">
              <w:rPr>
                <w:rFonts w:ascii="Arial" w:hAnsi="Arial" w:cs="Arial"/>
              </w:rPr>
              <w:t>Specific goals</w:t>
            </w:r>
          </w:p>
        </w:tc>
        <w:tc>
          <w:tcPr>
            <w:tcW w:w="850" w:type="dxa"/>
            <w:shd w:val="clear" w:color="auto" w:fill="FFFFFF" w:themeFill="background1"/>
          </w:tcPr>
          <w:p w14:paraId="1CC22F35" w14:textId="77777777" w:rsidR="006B6D8A" w:rsidRPr="006B6199" w:rsidRDefault="006B6D8A" w:rsidP="00FA32DD">
            <w:pPr>
              <w:pStyle w:val="TableParagraph"/>
              <w:tabs>
                <w:tab w:val="left" w:pos="523"/>
              </w:tabs>
              <w:spacing w:before="120" w:line="360" w:lineRule="auto"/>
              <w:ind w:left="135" w:right="261"/>
              <w:jc w:val="both"/>
              <w:rPr>
                <w:rFonts w:ascii="Arial" w:hAnsi="Arial" w:cs="Arial"/>
                <w:b/>
                <w:bCs/>
              </w:rPr>
            </w:pPr>
            <w:r w:rsidRPr="006B6199">
              <w:rPr>
                <w:rFonts w:ascii="Arial" w:hAnsi="Arial" w:cs="Arial"/>
                <w:b/>
                <w:bCs/>
              </w:rPr>
              <w:t>NO</w:t>
            </w:r>
          </w:p>
        </w:tc>
      </w:tr>
    </w:tbl>
    <w:p w14:paraId="0688D752" w14:textId="77777777" w:rsidR="006B6D8A" w:rsidRPr="001D379F" w:rsidRDefault="006B6D8A" w:rsidP="006B6D8A">
      <w:pPr>
        <w:pStyle w:val="ListParagraph"/>
        <w:spacing w:after="160" w:line="259" w:lineRule="auto"/>
        <w:ind w:left="360"/>
        <w:rPr>
          <w:rFonts w:asciiTheme="minorBidi" w:hAnsiTheme="minorBidi" w:cstheme="minorBidi"/>
          <w:sz w:val="22"/>
          <w:szCs w:val="22"/>
          <w:u w:val="single"/>
        </w:rPr>
      </w:pPr>
    </w:p>
    <w:p w14:paraId="4AB924A1" w14:textId="77777777" w:rsidR="006B6D8A" w:rsidRPr="00BA2913" w:rsidRDefault="006B6D8A" w:rsidP="00D8040E">
      <w:pPr>
        <w:pStyle w:val="ListParagraph"/>
        <w:numPr>
          <w:ilvl w:val="0"/>
          <w:numId w:val="90"/>
        </w:numPr>
        <w:spacing w:line="200" w:lineRule="atLeast"/>
        <w:rPr>
          <w:rFonts w:asciiTheme="minorBidi" w:hAnsiTheme="minorBidi" w:cstheme="minorBidi"/>
          <w:b/>
          <w:vanish/>
          <w:sz w:val="22"/>
          <w:szCs w:val="22"/>
        </w:rPr>
      </w:pPr>
    </w:p>
    <w:p w14:paraId="3BBF0509" w14:textId="77777777" w:rsidR="006B6D8A" w:rsidRPr="00BA2913" w:rsidRDefault="006B6D8A" w:rsidP="00D8040E">
      <w:pPr>
        <w:pStyle w:val="ListParagraph"/>
        <w:numPr>
          <w:ilvl w:val="0"/>
          <w:numId w:val="90"/>
        </w:numPr>
        <w:spacing w:line="200" w:lineRule="atLeast"/>
        <w:rPr>
          <w:rFonts w:asciiTheme="minorBidi" w:hAnsiTheme="minorBidi" w:cstheme="minorBidi"/>
          <w:b/>
          <w:vanish/>
          <w:sz w:val="22"/>
          <w:szCs w:val="22"/>
        </w:rPr>
      </w:pPr>
    </w:p>
    <w:p w14:paraId="2A310E3A" w14:textId="77777777" w:rsidR="006B6D8A" w:rsidRPr="00BA2913" w:rsidRDefault="006B6D8A" w:rsidP="00D8040E">
      <w:pPr>
        <w:pStyle w:val="ListParagraph"/>
        <w:numPr>
          <w:ilvl w:val="0"/>
          <w:numId w:val="90"/>
        </w:numPr>
        <w:spacing w:line="200" w:lineRule="atLeast"/>
        <w:rPr>
          <w:rFonts w:asciiTheme="minorBidi" w:hAnsiTheme="minorBidi" w:cstheme="minorBidi"/>
          <w:b/>
          <w:vanish/>
          <w:sz w:val="22"/>
          <w:szCs w:val="22"/>
        </w:rPr>
      </w:pPr>
    </w:p>
    <w:p w14:paraId="36FB8663" w14:textId="77777777" w:rsidR="006B6D8A" w:rsidRPr="00BA2913" w:rsidRDefault="006B6D8A" w:rsidP="00D8040E">
      <w:pPr>
        <w:pStyle w:val="ListParagraph"/>
        <w:numPr>
          <w:ilvl w:val="0"/>
          <w:numId w:val="90"/>
        </w:numPr>
        <w:spacing w:line="200" w:lineRule="atLeast"/>
        <w:rPr>
          <w:rFonts w:asciiTheme="minorBidi" w:hAnsiTheme="minorBidi" w:cstheme="minorBidi"/>
          <w:b/>
          <w:vanish/>
          <w:sz w:val="22"/>
          <w:szCs w:val="22"/>
        </w:rPr>
      </w:pPr>
    </w:p>
    <w:p w14:paraId="6A5F4A18" w14:textId="77777777" w:rsidR="006B6D8A" w:rsidRPr="00D93725" w:rsidRDefault="006B6D8A" w:rsidP="00D8040E">
      <w:pPr>
        <w:pStyle w:val="ListParagraph"/>
        <w:numPr>
          <w:ilvl w:val="2"/>
          <w:numId w:val="86"/>
        </w:numPr>
        <w:spacing w:line="200" w:lineRule="atLeast"/>
        <w:ind w:left="709" w:hanging="709"/>
        <w:rPr>
          <w:rFonts w:asciiTheme="minorBidi" w:hAnsiTheme="minorBidi" w:cstheme="minorBidi"/>
          <w:b/>
          <w:sz w:val="22"/>
          <w:szCs w:val="22"/>
        </w:rPr>
      </w:pPr>
      <w:r w:rsidRPr="00D93725">
        <w:rPr>
          <w:rFonts w:asciiTheme="minorBidi" w:hAnsiTheme="minorBidi" w:cstheme="minorBidi"/>
          <w:b/>
          <w:sz w:val="22"/>
          <w:szCs w:val="22"/>
        </w:rPr>
        <w:t>Functional Evaluation Criteria</w:t>
      </w:r>
    </w:p>
    <w:p w14:paraId="64AA7B85" w14:textId="77777777" w:rsidR="006B6D8A" w:rsidRPr="001D379F" w:rsidRDefault="006B6D8A" w:rsidP="006B6D8A">
      <w:pPr>
        <w:pStyle w:val="BodyText"/>
        <w:rPr>
          <w:rFonts w:asciiTheme="minorBidi" w:hAnsiTheme="minorBidi" w:cstheme="minorBidi"/>
          <w:b/>
          <w:lang w:val="en-ZA"/>
        </w:rPr>
      </w:pPr>
    </w:p>
    <w:p w14:paraId="7B51805E" w14:textId="77777777" w:rsidR="006B6D8A" w:rsidRPr="001D379F" w:rsidRDefault="006B6D8A" w:rsidP="006B6D8A">
      <w:pPr>
        <w:tabs>
          <w:tab w:val="left" w:pos="426"/>
        </w:tabs>
        <w:spacing w:line="360" w:lineRule="auto"/>
        <w:ind w:right="425"/>
        <w:jc w:val="both"/>
        <w:rPr>
          <w:rFonts w:asciiTheme="minorBidi" w:eastAsia="Arial Narrow" w:hAnsiTheme="minorBidi" w:cstheme="minorBidi"/>
          <w:color w:val="000000"/>
          <w:sz w:val="22"/>
          <w:szCs w:val="22"/>
        </w:rPr>
      </w:pPr>
      <w:r w:rsidRPr="001D379F">
        <w:rPr>
          <w:rFonts w:asciiTheme="minorBidi" w:hAnsiTheme="minorBidi" w:cstheme="minorBidi"/>
          <w:b/>
          <w:sz w:val="22"/>
          <w:szCs w:val="22"/>
        </w:rPr>
        <w:t xml:space="preserve">  </w:t>
      </w:r>
      <w:r w:rsidRPr="001D379F">
        <w:rPr>
          <w:rFonts w:asciiTheme="minorBidi" w:eastAsia="Arial Narrow" w:hAnsiTheme="minorBidi" w:cstheme="minorBidi"/>
          <w:color w:val="000000"/>
          <w:sz w:val="22"/>
          <w:szCs w:val="22"/>
        </w:rPr>
        <w:t xml:space="preserve">The </w:t>
      </w:r>
      <w:r>
        <w:rPr>
          <w:rFonts w:asciiTheme="minorBidi" w:eastAsia="Arial Narrow" w:hAnsiTheme="minorBidi" w:cstheme="minorBidi"/>
          <w:color w:val="000000"/>
          <w:sz w:val="22"/>
          <w:szCs w:val="22"/>
        </w:rPr>
        <w:t xml:space="preserve">functional evaluation </w:t>
      </w:r>
      <w:r w:rsidRPr="001D379F">
        <w:rPr>
          <w:rFonts w:asciiTheme="minorBidi" w:eastAsia="Arial Narrow" w:hAnsiTheme="minorBidi" w:cstheme="minorBidi"/>
          <w:color w:val="000000"/>
          <w:sz w:val="22"/>
          <w:szCs w:val="22"/>
        </w:rPr>
        <w:t>will be evaluated as follows:</w:t>
      </w:r>
    </w:p>
    <w:tbl>
      <w:tblPr>
        <w:tblW w:w="9521" w:type="dxa"/>
        <w:tblInd w:w="108" w:type="dxa"/>
        <w:tblLayout w:type="fixed"/>
        <w:tblLook w:val="04A0" w:firstRow="1" w:lastRow="0" w:firstColumn="1" w:lastColumn="0" w:noHBand="0" w:noVBand="1"/>
      </w:tblPr>
      <w:tblGrid>
        <w:gridCol w:w="9521"/>
      </w:tblGrid>
      <w:tr w:rsidR="006B6D8A" w:rsidRPr="005171B9" w14:paraId="787083E7" w14:textId="77777777" w:rsidTr="00FA32DD">
        <w:trPr>
          <w:trHeight w:val="300"/>
        </w:trPr>
        <w:tc>
          <w:tcPr>
            <w:tcW w:w="9521" w:type="dxa"/>
            <w:tcBorders>
              <w:top w:val="single" w:sz="8" w:space="0" w:color="auto"/>
              <w:left w:val="single" w:sz="8" w:space="0" w:color="auto"/>
              <w:bottom w:val="single" w:sz="4" w:space="0" w:color="auto"/>
              <w:right w:val="single" w:sz="8" w:space="0" w:color="000000"/>
            </w:tcBorders>
            <w:shd w:val="clear" w:color="auto" w:fill="F2F2F2"/>
            <w:noWrap/>
            <w:vAlign w:val="bottom"/>
            <w:hideMark/>
          </w:tcPr>
          <w:p w14:paraId="00B69B4D" w14:textId="77777777" w:rsidR="006B6D8A" w:rsidRPr="001D379F" w:rsidRDefault="006B6D8A" w:rsidP="00FA32DD">
            <w:pPr>
              <w:spacing w:line="276" w:lineRule="auto"/>
              <w:ind w:right="425"/>
              <w:jc w:val="center"/>
              <w:rPr>
                <w:rFonts w:asciiTheme="minorBidi" w:hAnsiTheme="minorBidi" w:cstheme="minorBidi"/>
                <w:color w:val="000000"/>
                <w:sz w:val="22"/>
                <w:szCs w:val="22"/>
                <w:lang w:val="en-GB"/>
              </w:rPr>
            </w:pPr>
            <w:r w:rsidRPr="001D379F">
              <w:rPr>
                <w:rFonts w:asciiTheme="minorBidi" w:hAnsiTheme="minorBidi" w:cstheme="minorBidi"/>
                <w:b/>
                <w:color w:val="000000"/>
                <w:sz w:val="22"/>
                <w:szCs w:val="22"/>
              </w:rPr>
              <w:t>Functional Evaluation Criteria</w:t>
            </w:r>
          </w:p>
        </w:tc>
      </w:tr>
      <w:tr w:rsidR="006B6D8A" w:rsidRPr="005171B9" w14:paraId="6B559E2B" w14:textId="77777777" w:rsidTr="00FA32DD">
        <w:trPr>
          <w:trHeight w:val="300"/>
        </w:trPr>
        <w:tc>
          <w:tcPr>
            <w:tcW w:w="9521" w:type="dxa"/>
            <w:tcBorders>
              <w:top w:val="single" w:sz="4" w:space="0" w:color="auto"/>
              <w:left w:val="single" w:sz="8" w:space="0" w:color="auto"/>
              <w:bottom w:val="single" w:sz="4" w:space="0" w:color="auto"/>
              <w:right w:val="single" w:sz="8" w:space="0" w:color="000000"/>
            </w:tcBorders>
            <w:hideMark/>
          </w:tcPr>
          <w:p w14:paraId="0F813832" w14:textId="77777777" w:rsidR="006B6D8A" w:rsidRPr="001D379F" w:rsidRDefault="006B6D8A" w:rsidP="00FA32DD">
            <w:pPr>
              <w:spacing w:line="276" w:lineRule="auto"/>
              <w:ind w:right="425"/>
              <w:jc w:val="both"/>
              <w:rPr>
                <w:rFonts w:asciiTheme="minorBidi" w:hAnsiTheme="minorBidi" w:cstheme="minorBidi"/>
                <w:color w:val="000000"/>
                <w:sz w:val="22"/>
                <w:szCs w:val="22"/>
              </w:rPr>
            </w:pPr>
            <w:r w:rsidRPr="001D379F">
              <w:rPr>
                <w:rFonts w:asciiTheme="minorBidi" w:hAnsiTheme="minorBidi" w:cstheme="minorBidi"/>
                <w:color w:val="000000"/>
                <w:sz w:val="22"/>
                <w:szCs w:val="22"/>
              </w:rPr>
              <w:t>100 points = Functionality</w:t>
            </w:r>
          </w:p>
        </w:tc>
      </w:tr>
      <w:tr w:rsidR="006B6D8A" w:rsidRPr="005171B9" w14:paraId="2F5508AF" w14:textId="77777777" w:rsidTr="00FA32DD">
        <w:trPr>
          <w:trHeight w:val="300"/>
        </w:trPr>
        <w:tc>
          <w:tcPr>
            <w:tcW w:w="9521" w:type="dxa"/>
            <w:tcBorders>
              <w:top w:val="single" w:sz="4" w:space="0" w:color="auto"/>
              <w:left w:val="single" w:sz="8" w:space="0" w:color="auto"/>
              <w:bottom w:val="single" w:sz="4" w:space="0" w:color="auto"/>
              <w:right w:val="single" w:sz="8" w:space="0" w:color="000000"/>
            </w:tcBorders>
            <w:hideMark/>
          </w:tcPr>
          <w:p w14:paraId="4EA1C6D0" w14:textId="77777777" w:rsidR="006B6D8A" w:rsidRPr="001D379F" w:rsidRDefault="006B6D8A" w:rsidP="00FA32DD">
            <w:pPr>
              <w:spacing w:line="276" w:lineRule="auto"/>
              <w:ind w:right="425"/>
              <w:jc w:val="both"/>
              <w:rPr>
                <w:rFonts w:asciiTheme="minorBidi" w:hAnsiTheme="minorBidi" w:cstheme="minorBidi"/>
                <w:color w:val="000000"/>
                <w:sz w:val="22"/>
                <w:szCs w:val="22"/>
              </w:rPr>
            </w:pPr>
            <w:r w:rsidRPr="001D379F">
              <w:rPr>
                <w:rFonts w:asciiTheme="minorBidi" w:hAnsiTheme="minorBidi" w:cstheme="minorBidi"/>
                <w:color w:val="000000"/>
                <w:sz w:val="22"/>
                <w:szCs w:val="22"/>
              </w:rPr>
              <w:t xml:space="preserve">Threshold = </w:t>
            </w:r>
            <w:r>
              <w:rPr>
                <w:rFonts w:asciiTheme="minorBidi" w:hAnsiTheme="minorBidi" w:cstheme="minorBidi"/>
                <w:color w:val="000000"/>
                <w:sz w:val="22"/>
                <w:szCs w:val="22"/>
              </w:rPr>
              <w:t>75</w:t>
            </w:r>
            <w:r w:rsidRPr="001D379F">
              <w:rPr>
                <w:rFonts w:asciiTheme="minorBidi" w:hAnsiTheme="minorBidi" w:cstheme="minorBidi"/>
                <w:color w:val="000000"/>
                <w:sz w:val="22"/>
                <w:szCs w:val="22"/>
              </w:rPr>
              <w:t xml:space="preserve"> points</w:t>
            </w:r>
          </w:p>
        </w:tc>
      </w:tr>
      <w:tr w:rsidR="006B6D8A" w:rsidRPr="005171B9" w14:paraId="2A312CB2" w14:textId="77777777" w:rsidTr="00FA32DD">
        <w:trPr>
          <w:trHeight w:val="300"/>
        </w:trPr>
        <w:tc>
          <w:tcPr>
            <w:tcW w:w="9521" w:type="dxa"/>
            <w:tcBorders>
              <w:top w:val="single" w:sz="4" w:space="0" w:color="auto"/>
              <w:left w:val="single" w:sz="8" w:space="0" w:color="auto"/>
              <w:bottom w:val="single" w:sz="4" w:space="0" w:color="auto"/>
              <w:right w:val="single" w:sz="8" w:space="0" w:color="000000"/>
            </w:tcBorders>
            <w:shd w:val="clear" w:color="auto" w:fill="F2F2F2"/>
            <w:hideMark/>
          </w:tcPr>
          <w:p w14:paraId="6C3AE35C" w14:textId="77777777" w:rsidR="006B6D8A" w:rsidRPr="001D379F" w:rsidRDefault="006B6D8A" w:rsidP="00FA32DD">
            <w:pPr>
              <w:spacing w:line="276" w:lineRule="auto"/>
              <w:jc w:val="both"/>
              <w:rPr>
                <w:rFonts w:asciiTheme="minorBidi" w:hAnsiTheme="minorBidi" w:cstheme="minorBidi"/>
                <w:b/>
                <w:sz w:val="22"/>
                <w:szCs w:val="22"/>
                <w:lang w:eastAsia="en-GB"/>
              </w:rPr>
            </w:pPr>
            <w:r w:rsidRPr="001D379F">
              <w:rPr>
                <w:rFonts w:asciiTheme="minorBidi" w:hAnsiTheme="minorBidi" w:cstheme="minorBidi"/>
                <w:b/>
                <w:sz w:val="22"/>
                <w:szCs w:val="22"/>
              </w:rPr>
              <w:t xml:space="preserve">Please note: Bidders who score LESS than </w:t>
            </w:r>
            <w:r>
              <w:rPr>
                <w:rFonts w:asciiTheme="minorBidi" w:hAnsiTheme="minorBidi" w:cstheme="minorBidi"/>
                <w:b/>
                <w:sz w:val="22"/>
                <w:szCs w:val="22"/>
              </w:rPr>
              <w:t>75</w:t>
            </w:r>
            <w:r w:rsidRPr="001D379F">
              <w:rPr>
                <w:rFonts w:asciiTheme="minorBidi" w:hAnsiTheme="minorBidi" w:cstheme="minorBidi"/>
                <w:b/>
                <w:sz w:val="22"/>
                <w:szCs w:val="22"/>
              </w:rPr>
              <w:t xml:space="preserve"> points in the functionality phase shall not be considered further.</w:t>
            </w:r>
          </w:p>
        </w:tc>
      </w:tr>
      <w:tr w:rsidR="006B6D8A" w:rsidRPr="005171B9" w14:paraId="156F4375" w14:textId="77777777" w:rsidTr="00FA32DD">
        <w:trPr>
          <w:trHeight w:val="464"/>
        </w:trPr>
        <w:tc>
          <w:tcPr>
            <w:tcW w:w="9521"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3B8C6E46" w14:textId="77777777" w:rsidR="006B6D8A" w:rsidRPr="001D379F" w:rsidRDefault="006B6D8A" w:rsidP="00D8040E">
            <w:pPr>
              <w:pStyle w:val="ListParagraph"/>
              <w:numPr>
                <w:ilvl w:val="0"/>
                <w:numId w:val="87"/>
              </w:numPr>
              <w:spacing w:line="276" w:lineRule="auto"/>
              <w:ind w:right="425"/>
              <w:rPr>
                <w:rFonts w:asciiTheme="minorBidi" w:hAnsiTheme="minorBidi" w:cstheme="minorBidi"/>
                <w:b/>
                <w:bCs/>
                <w:color w:val="000000"/>
                <w:sz w:val="22"/>
                <w:szCs w:val="22"/>
                <w:lang w:val="en-GB"/>
              </w:rPr>
            </w:pPr>
            <w:r>
              <w:rPr>
                <w:rFonts w:asciiTheme="minorBidi" w:hAnsiTheme="minorBidi" w:cstheme="minorBidi"/>
                <w:b/>
                <w:bCs/>
                <w:color w:val="000000"/>
                <w:sz w:val="22"/>
                <w:szCs w:val="22"/>
              </w:rPr>
              <w:t>Past performance and</w:t>
            </w:r>
            <w:r w:rsidRPr="001D379F">
              <w:rPr>
                <w:rFonts w:asciiTheme="minorBidi" w:hAnsiTheme="minorBidi" w:cstheme="minorBidi"/>
                <w:b/>
                <w:bCs/>
                <w:color w:val="000000"/>
                <w:sz w:val="22"/>
                <w:szCs w:val="22"/>
              </w:rPr>
              <w:t xml:space="preserve"> experience</w:t>
            </w:r>
            <w:r>
              <w:rPr>
                <w:rFonts w:asciiTheme="minorBidi" w:hAnsiTheme="minorBidi" w:cstheme="minorBidi"/>
                <w:b/>
                <w:bCs/>
                <w:color w:val="000000"/>
                <w:sz w:val="22"/>
                <w:szCs w:val="22"/>
              </w:rPr>
              <w:t xml:space="preserve"> </w:t>
            </w:r>
            <w:r w:rsidRPr="001D379F">
              <w:rPr>
                <w:rFonts w:asciiTheme="minorBidi" w:hAnsiTheme="minorBidi" w:cstheme="minorBidi"/>
                <w:b/>
                <w:bCs/>
                <w:color w:val="000000"/>
                <w:sz w:val="22"/>
                <w:szCs w:val="22"/>
              </w:rPr>
              <w:t>(</w:t>
            </w:r>
            <w:r>
              <w:rPr>
                <w:rFonts w:asciiTheme="minorBidi" w:hAnsiTheme="minorBidi" w:cstheme="minorBidi"/>
                <w:b/>
                <w:bCs/>
                <w:color w:val="000000"/>
                <w:sz w:val="22"/>
                <w:szCs w:val="22"/>
              </w:rPr>
              <w:t>3</w:t>
            </w:r>
            <w:r w:rsidRPr="001D379F">
              <w:rPr>
                <w:rFonts w:asciiTheme="minorBidi" w:hAnsiTheme="minorBidi" w:cstheme="minorBidi"/>
                <w:b/>
                <w:bCs/>
                <w:color w:val="000000"/>
                <w:sz w:val="22"/>
                <w:szCs w:val="22"/>
              </w:rPr>
              <w:t>0 Points)</w:t>
            </w:r>
          </w:p>
        </w:tc>
      </w:tr>
      <w:tr w:rsidR="006B6D8A" w:rsidRPr="005171B9" w14:paraId="329F33D2" w14:textId="77777777" w:rsidTr="00FA32DD">
        <w:trPr>
          <w:trHeight w:val="7787"/>
        </w:trPr>
        <w:tc>
          <w:tcPr>
            <w:tcW w:w="9521" w:type="dxa"/>
            <w:tcBorders>
              <w:top w:val="single" w:sz="4" w:space="0" w:color="auto"/>
              <w:left w:val="single" w:sz="8" w:space="0" w:color="auto"/>
              <w:bottom w:val="single" w:sz="4" w:space="0" w:color="auto"/>
              <w:right w:val="single" w:sz="8" w:space="0" w:color="000000"/>
            </w:tcBorders>
            <w:vAlign w:val="center"/>
          </w:tcPr>
          <w:p w14:paraId="687B92AE" w14:textId="77777777" w:rsidR="006B6D8A" w:rsidRPr="00DB00B8" w:rsidRDefault="006B6D8A" w:rsidP="00FA32DD">
            <w:pPr>
              <w:spacing w:line="360" w:lineRule="auto"/>
              <w:ind w:right="425"/>
              <w:jc w:val="both"/>
              <w:rPr>
                <w:rFonts w:asciiTheme="minorBidi" w:hAnsiTheme="minorBidi" w:cstheme="minorBidi"/>
                <w:color w:val="000000"/>
                <w:sz w:val="22"/>
                <w:szCs w:val="22"/>
              </w:rPr>
            </w:pPr>
            <w:r w:rsidRPr="00DB00B8">
              <w:rPr>
                <w:rFonts w:asciiTheme="minorBidi" w:hAnsiTheme="minorBidi" w:cstheme="minorBidi"/>
                <w:color w:val="000000"/>
                <w:sz w:val="22"/>
                <w:szCs w:val="22"/>
              </w:rPr>
              <w:t xml:space="preserve">Bidders must demonstrate relevant company experience in </w:t>
            </w:r>
            <w:r w:rsidRPr="00DB00B8">
              <w:rPr>
                <w:rFonts w:asciiTheme="minorBidi" w:hAnsiTheme="minorBidi" w:cstheme="minorBidi"/>
                <w:color w:val="000000" w:themeColor="text1"/>
                <w:sz w:val="22"/>
                <w:szCs w:val="22"/>
              </w:rPr>
              <w:t>supply, delivery, installation and assembly of office furniture</w:t>
            </w:r>
            <w:r w:rsidRPr="00DB00B8">
              <w:rPr>
                <w:rFonts w:asciiTheme="minorBidi" w:hAnsiTheme="minorBidi" w:cstheme="minorBidi"/>
                <w:color w:val="000000"/>
                <w:sz w:val="22"/>
                <w:szCs w:val="22"/>
              </w:rPr>
              <w:t xml:space="preserve">. </w:t>
            </w:r>
          </w:p>
          <w:p w14:paraId="67B6F95F" w14:textId="77777777" w:rsidR="006B6D8A" w:rsidRPr="00DB00B8" w:rsidRDefault="006B6D8A" w:rsidP="00FA32DD">
            <w:pPr>
              <w:spacing w:line="360" w:lineRule="auto"/>
              <w:ind w:right="425"/>
              <w:jc w:val="both"/>
              <w:rPr>
                <w:rFonts w:asciiTheme="minorBidi" w:hAnsiTheme="minorBidi" w:cstheme="minorBidi"/>
                <w:color w:val="000000"/>
                <w:sz w:val="22"/>
                <w:szCs w:val="22"/>
              </w:rPr>
            </w:pPr>
          </w:p>
          <w:p w14:paraId="71899B62" w14:textId="77777777" w:rsidR="006B6D8A" w:rsidRPr="00DB00B8" w:rsidRDefault="006B6D8A" w:rsidP="00FA32DD">
            <w:pPr>
              <w:pStyle w:val="ListParagraph"/>
              <w:spacing w:line="360" w:lineRule="auto"/>
              <w:ind w:left="54" w:right="425"/>
              <w:jc w:val="both"/>
              <w:rPr>
                <w:rFonts w:asciiTheme="minorBidi" w:hAnsiTheme="minorBidi" w:cstheme="minorBidi"/>
                <w:color w:val="000000"/>
                <w:sz w:val="22"/>
                <w:szCs w:val="22"/>
                <w:lang w:eastAsia="en-GB"/>
              </w:rPr>
            </w:pPr>
            <w:r w:rsidRPr="00DB00B8">
              <w:rPr>
                <w:rFonts w:asciiTheme="minorBidi" w:hAnsiTheme="minorBidi" w:cstheme="minorBidi"/>
                <w:color w:val="000000"/>
                <w:sz w:val="22"/>
                <w:szCs w:val="22"/>
              </w:rPr>
              <w:t>Provide signed and dated reference letters, on client’s letterhead of projects successfully completed by the company, locally and of similar scope over the last 7 years.</w:t>
            </w:r>
            <w:r>
              <w:rPr>
                <w:rFonts w:asciiTheme="minorBidi" w:hAnsiTheme="minorBidi" w:cstheme="minorBidi"/>
                <w:color w:val="000000"/>
                <w:sz w:val="22"/>
                <w:szCs w:val="22"/>
              </w:rPr>
              <w:t xml:space="preserve">  The reference letter must indicate the value of the project. </w:t>
            </w:r>
            <w:r w:rsidRPr="00DB00B8">
              <w:rPr>
                <w:rFonts w:asciiTheme="minorBidi" w:hAnsiTheme="minorBidi" w:cstheme="minorBidi"/>
                <w:color w:val="000000"/>
                <w:sz w:val="22"/>
                <w:szCs w:val="22"/>
                <w:lang w:eastAsia="en-GB"/>
              </w:rPr>
              <w:t xml:space="preserve">The C-BRTA reserves the right to contact the bidder’s references. Reference letters from the same company will only be considered once for </w:t>
            </w:r>
            <w:r>
              <w:rPr>
                <w:rFonts w:asciiTheme="minorBidi" w:hAnsiTheme="minorBidi" w:cstheme="minorBidi"/>
                <w:color w:val="000000"/>
                <w:sz w:val="22"/>
                <w:szCs w:val="22"/>
                <w:lang w:eastAsia="en-GB"/>
              </w:rPr>
              <w:t xml:space="preserve">the </w:t>
            </w:r>
            <w:r w:rsidRPr="00DB00B8">
              <w:rPr>
                <w:rFonts w:asciiTheme="minorBidi" w:hAnsiTheme="minorBidi" w:cstheme="minorBidi"/>
                <w:color w:val="000000"/>
                <w:sz w:val="22"/>
                <w:szCs w:val="22"/>
                <w:lang w:eastAsia="en-GB"/>
              </w:rPr>
              <w:t xml:space="preserve">number of reference letters, however the value of each project undertaken will be considered as </w:t>
            </w:r>
            <w:r>
              <w:rPr>
                <w:rFonts w:asciiTheme="minorBidi" w:hAnsiTheme="minorBidi" w:cstheme="minorBidi"/>
                <w:color w:val="000000"/>
                <w:sz w:val="22"/>
                <w:szCs w:val="22"/>
                <w:lang w:eastAsia="en-GB"/>
              </w:rPr>
              <w:t xml:space="preserve">a </w:t>
            </w:r>
            <w:r w:rsidRPr="00DB00B8">
              <w:rPr>
                <w:rFonts w:asciiTheme="minorBidi" w:hAnsiTheme="minorBidi" w:cstheme="minorBidi"/>
                <w:color w:val="000000"/>
                <w:sz w:val="22"/>
                <w:szCs w:val="22"/>
                <w:lang w:eastAsia="en-GB"/>
              </w:rPr>
              <w:t xml:space="preserve">combined contract value. </w:t>
            </w:r>
          </w:p>
          <w:p w14:paraId="471AF1B1" w14:textId="77777777" w:rsidR="006B6D8A" w:rsidRPr="00DB00B8" w:rsidRDefault="006B6D8A" w:rsidP="00FA32DD">
            <w:pPr>
              <w:spacing w:line="360" w:lineRule="auto"/>
              <w:ind w:right="425"/>
              <w:jc w:val="both"/>
              <w:rPr>
                <w:rFonts w:asciiTheme="minorBidi" w:hAnsiTheme="minorBidi" w:cstheme="minorBidi"/>
                <w:color w:val="000000"/>
                <w:sz w:val="22"/>
                <w:szCs w:val="22"/>
                <w:lang w:eastAsia="en-GB"/>
              </w:rPr>
            </w:pPr>
          </w:p>
          <w:p w14:paraId="6FB6ED23" w14:textId="77777777" w:rsidR="006B6D8A" w:rsidRPr="00DB00B8" w:rsidRDefault="006B6D8A" w:rsidP="00D8040E">
            <w:pPr>
              <w:pStyle w:val="ListParagraph"/>
              <w:numPr>
                <w:ilvl w:val="0"/>
                <w:numId w:val="95"/>
              </w:numPr>
              <w:spacing w:line="360" w:lineRule="auto"/>
              <w:ind w:left="339" w:right="425"/>
              <w:jc w:val="both"/>
              <w:rPr>
                <w:rFonts w:asciiTheme="minorBidi" w:hAnsiTheme="minorBidi" w:cstheme="minorBidi"/>
                <w:color w:val="000000"/>
                <w:sz w:val="22"/>
                <w:szCs w:val="22"/>
                <w:lang w:eastAsia="en-GB"/>
              </w:rPr>
            </w:pPr>
            <w:r w:rsidRPr="00DB00B8">
              <w:rPr>
                <w:rFonts w:asciiTheme="minorBidi" w:hAnsiTheme="minorBidi" w:cstheme="minorBidi"/>
                <w:color w:val="000000"/>
                <w:sz w:val="22"/>
                <w:szCs w:val="22"/>
                <w:lang w:eastAsia="en-GB"/>
              </w:rPr>
              <w:t>Number of reference letters</w:t>
            </w:r>
          </w:p>
          <w:tbl>
            <w:tblPr>
              <w:tblW w:w="8670" w:type="dxa"/>
              <w:tblInd w:w="313" w:type="dxa"/>
              <w:tblLayout w:type="fixed"/>
              <w:tblLook w:val="04A0" w:firstRow="1" w:lastRow="0" w:firstColumn="1" w:lastColumn="0" w:noHBand="0" w:noVBand="1"/>
            </w:tblPr>
            <w:tblGrid>
              <w:gridCol w:w="2167"/>
              <w:gridCol w:w="2167"/>
              <w:gridCol w:w="2168"/>
              <w:gridCol w:w="2168"/>
            </w:tblGrid>
            <w:tr w:rsidR="006B6D8A" w:rsidRPr="00DB00B8" w14:paraId="78EC8FBC" w14:textId="77777777" w:rsidTr="00FA32DD">
              <w:trPr>
                <w:trHeight w:val="311"/>
              </w:trPr>
              <w:tc>
                <w:tcPr>
                  <w:tcW w:w="21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7B44FC0"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10 points</w:t>
                  </w:r>
                </w:p>
              </w:tc>
              <w:tc>
                <w:tcPr>
                  <w:tcW w:w="21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B64524A"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7 points</w:t>
                  </w:r>
                </w:p>
              </w:tc>
              <w:tc>
                <w:tcPr>
                  <w:tcW w:w="216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2B5BD0C"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5 points</w:t>
                  </w:r>
                </w:p>
              </w:tc>
              <w:tc>
                <w:tcPr>
                  <w:tcW w:w="216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12238DE"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0 points</w:t>
                  </w:r>
                </w:p>
              </w:tc>
            </w:tr>
            <w:tr w:rsidR="006B6D8A" w:rsidRPr="00DB00B8" w14:paraId="0F29D667" w14:textId="77777777" w:rsidTr="00FA32DD">
              <w:trPr>
                <w:trHeight w:val="714"/>
              </w:trPr>
              <w:tc>
                <w:tcPr>
                  <w:tcW w:w="2167" w:type="dxa"/>
                  <w:tcBorders>
                    <w:top w:val="nil"/>
                    <w:left w:val="single" w:sz="4" w:space="0" w:color="auto"/>
                    <w:bottom w:val="single" w:sz="4" w:space="0" w:color="auto"/>
                    <w:right w:val="single" w:sz="4" w:space="0" w:color="auto"/>
                  </w:tcBorders>
                  <w:hideMark/>
                </w:tcPr>
                <w:p w14:paraId="26531F80"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bCs/>
                      <w:iCs/>
                      <w:color w:val="000000"/>
                      <w:sz w:val="22"/>
                      <w:szCs w:val="22"/>
                    </w:rPr>
                    <w:t>5 or more reference letters</w:t>
                  </w:r>
                </w:p>
              </w:tc>
              <w:tc>
                <w:tcPr>
                  <w:tcW w:w="2167" w:type="dxa"/>
                  <w:tcBorders>
                    <w:top w:val="nil"/>
                    <w:left w:val="single" w:sz="4" w:space="0" w:color="auto"/>
                    <w:bottom w:val="single" w:sz="4" w:space="0" w:color="auto"/>
                    <w:right w:val="single" w:sz="4" w:space="0" w:color="auto"/>
                  </w:tcBorders>
                  <w:hideMark/>
                </w:tcPr>
                <w:p w14:paraId="5DEC433F"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bCs/>
                      <w:color w:val="000000"/>
                      <w:sz w:val="22"/>
                      <w:szCs w:val="22"/>
                    </w:rPr>
                    <w:t>3 – 4 reference letters</w:t>
                  </w:r>
                </w:p>
              </w:tc>
              <w:tc>
                <w:tcPr>
                  <w:tcW w:w="2168" w:type="dxa"/>
                  <w:tcBorders>
                    <w:top w:val="nil"/>
                    <w:left w:val="single" w:sz="4" w:space="0" w:color="auto"/>
                    <w:bottom w:val="single" w:sz="4" w:space="0" w:color="auto"/>
                    <w:right w:val="single" w:sz="4" w:space="0" w:color="auto"/>
                  </w:tcBorders>
                  <w:hideMark/>
                </w:tcPr>
                <w:p w14:paraId="4BDCA83E"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bCs/>
                      <w:iCs/>
                      <w:color w:val="000000"/>
                      <w:sz w:val="22"/>
                      <w:szCs w:val="22"/>
                    </w:rPr>
                    <w:t>1 - 2 reference letters</w:t>
                  </w:r>
                </w:p>
              </w:tc>
              <w:tc>
                <w:tcPr>
                  <w:tcW w:w="2168" w:type="dxa"/>
                  <w:tcBorders>
                    <w:top w:val="nil"/>
                    <w:left w:val="single" w:sz="4" w:space="0" w:color="auto"/>
                    <w:bottom w:val="single" w:sz="4" w:space="0" w:color="auto"/>
                    <w:right w:val="single" w:sz="4" w:space="0" w:color="auto"/>
                  </w:tcBorders>
                  <w:hideMark/>
                </w:tcPr>
                <w:p w14:paraId="6B2F42FD"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color w:val="000000"/>
                      <w:sz w:val="22"/>
                      <w:szCs w:val="22"/>
                    </w:rPr>
                    <w:t>Non-submission/ irrelevant reference letters</w:t>
                  </w:r>
                </w:p>
              </w:tc>
            </w:tr>
          </w:tbl>
          <w:p w14:paraId="5312F5DF" w14:textId="77777777" w:rsidR="006B6D8A" w:rsidRPr="00DB00B8" w:rsidRDefault="006B6D8A" w:rsidP="00FA32DD">
            <w:pPr>
              <w:spacing w:line="276" w:lineRule="auto"/>
              <w:ind w:right="425"/>
              <w:jc w:val="both"/>
              <w:rPr>
                <w:rFonts w:asciiTheme="minorBidi" w:hAnsiTheme="minorBidi" w:cstheme="minorBidi"/>
                <w:color w:val="000000"/>
                <w:sz w:val="22"/>
                <w:szCs w:val="22"/>
              </w:rPr>
            </w:pPr>
          </w:p>
          <w:p w14:paraId="196F5EA8" w14:textId="77777777" w:rsidR="006B6D8A" w:rsidRPr="00DB00B8" w:rsidRDefault="006B6D8A" w:rsidP="00D8040E">
            <w:pPr>
              <w:pStyle w:val="ListParagraph"/>
              <w:numPr>
                <w:ilvl w:val="0"/>
                <w:numId w:val="95"/>
              </w:numPr>
              <w:spacing w:line="360" w:lineRule="auto"/>
              <w:ind w:left="339" w:right="425"/>
              <w:jc w:val="both"/>
              <w:rPr>
                <w:rFonts w:asciiTheme="minorBidi" w:hAnsiTheme="minorBidi" w:cstheme="minorBidi"/>
                <w:color w:val="000000"/>
                <w:sz w:val="22"/>
                <w:szCs w:val="22"/>
                <w:lang w:eastAsia="en-GB"/>
              </w:rPr>
            </w:pPr>
            <w:r w:rsidRPr="00DB00B8">
              <w:rPr>
                <w:rFonts w:asciiTheme="minorBidi" w:hAnsiTheme="minorBidi" w:cstheme="minorBidi"/>
                <w:color w:val="000000"/>
                <w:sz w:val="22"/>
                <w:szCs w:val="22"/>
              </w:rPr>
              <w:t>Combined contract value</w:t>
            </w:r>
          </w:p>
          <w:tbl>
            <w:tblPr>
              <w:tblW w:w="8670" w:type="dxa"/>
              <w:tblInd w:w="313" w:type="dxa"/>
              <w:tblLayout w:type="fixed"/>
              <w:tblLook w:val="04A0" w:firstRow="1" w:lastRow="0" w:firstColumn="1" w:lastColumn="0" w:noHBand="0" w:noVBand="1"/>
            </w:tblPr>
            <w:tblGrid>
              <w:gridCol w:w="2167"/>
              <w:gridCol w:w="2167"/>
              <w:gridCol w:w="2168"/>
              <w:gridCol w:w="2168"/>
            </w:tblGrid>
            <w:tr w:rsidR="006B6D8A" w:rsidRPr="00DB00B8" w14:paraId="111039DC" w14:textId="77777777" w:rsidTr="00FA32DD">
              <w:trPr>
                <w:trHeight w:val="311"/>
              </w:trPr>
              <w:tc>
                <w:tcPr>
                  <w:tcW w:w="21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08F030F"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20 points</w:t>
                  </w:r>
                </w:p>
              </w:tc>
              <w:tc>
                <w:tcPr>
                  <w:tcW w:w="21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97540D8"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10 points</w:t>
                  </w:r>
                </w:p>
              </w:tc>
              <w:tc>
                <w:tcPr>
                  <w:tcW w:w="216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2459BF9"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5 points</w:t>
                  </w:r>
                </w:p>
              </w:tc>
              <w:tc>
                <w:tcPr>
                  <w:tcW w:w="216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37D82D0" w14:textId="77777777" w:rsidR="006B6D8A" w:rsidRPr="00DB00B8" w:rsidRDefault="006B6D8A" w:rsidP="00FA32DD">
                  <w:pPr>
                    <w:spacing w:line="256" w:lineRule="auto"/>
                    <w:ind w:right="425"/>
                    <w:jc w:val="both"/>
                    <w:rPr>
                      <w:rFonts w:asciiTheme="minorBidi" w:hAnsiTheme="minorBidi" w:cstheme="minorBidi"/>
                      <w:b/>
                      <w:bCs/>
                      <w:color w:val="000000"/>
                      <w:sz w:val="22"/>
                      <w:szCs w:val="22"/>
                    </w:rPr>
                  </w:pPr>
                  <w:r w:rsidRPr="00DB00B8">
                    <w:rPr>
                      <w:rFonts w:asciiTheme="minorBidi" w:hAnsiTheme="minorBidi" w:cstheme="minorBidi"/>
                      <w:b/>
                      <w:color w:val="000000"/>
                      <w:sz w:val="22"/>
                      <w:szCs w:val="22"/>
                    </w:rPr>
                    <w:t>0 points</w:t>
                  </w:r>
                </w:p>
              </w:tc>
            </w:tr>
            <w:tr w:rsidR="006B6D8A" w:rsidRPr="005171B9" w14:paraId="0AC37E5D" w14:textId="77777777" w:rsidTr="00FA32DD">
              <w:trPr>
                <w:trHeight w:val="714"/>
              </w:trPr>
              <w:tc>
                <w:tcPr>
                  <w:tcW w:w="2167" w:type="dxa"/>
                  <w:tcBorders>
                    <w:top w:val="nil"/>
                    <w:left w:val="single" w:sz="4" w:space="0" w:color="auto"/>
                    <w:bottom w:val="single" w:sz="4" w:space="0" w:color="auto"/>
                    <w:right w:val="single" w:sz="4" w:space="0" w:color="auto"/>
                  </w:tcBorders>
                  <w:hideMark/>
                </w:tcPr>
                <w:p w14:paraId="36886DA9" w14:textId="77777777" w:rsidR="006B6D8A" w:rsidRPr="00DB00B8" w:rsidRDefault="006B6D8A" w:rsidP="00FA32DD">
                  <w:pPr>
                    <w:spacing w:line="256" w:lineRule="auto"/>
                    <w:ind w:right="425"/>
                    <w:jc w:val="both"/>
                    <w:rPr>
                      <w:rFonts w:asciiTheme="minorBidi" w:hAnsiTheme="minorBidi" w:cstheme="minorBidi"/>
                      <w:bCs/>
                      <w:iCs/>
                      <w:color w:val="000000"/>
                      <w:sz w:val="22"/>
                      <w:szCs w:val="22"/>
                    </w:rPr>
                  </w:pPr>
                  <w:r w:rsidRPr="00DB00B8">
                    <w:rPr>
                      <w:rFonts w:asciiTheme="minorBidi" w:hAnsiTheme="minorBidi" w:cstheme="minorBidi"/>
                      <w:bCs/>
                      <w:iCs/>
                      <w:color w:val="000000"/>
                      <w:sz w:val="22"/>
                      <w:szCs w:val="22"/>
                    </w:rPr>
                    <w:t xml:space="preserve">More than </w:t>
                  </w:r>
                </w:p>
                <w:p w14:paraId="2AE3C3D6"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bCs/>
                      <w:iCs/>
                      <w:color w:val="000000"/>
                      <w:sz w:val="22"/>
                      <w:szCs w:val="22"/>
                    </w:rPr>
                    <w:t>R3 000 000</w:t>
                  </w:r>
                </w:p>
              </w:tc>
              <w:tc>
                <w:tcPr>
                  <w:tcW w:w="2167" w:type="dxa"/>
                  <w:tcBorders>
                    <w:top w:val="nil"/>
                    <w:left w:val="single" w:sz="4" w:space="0" w:color="auto"/>
                    <w:bottom w:val="single" w:sz="4" w:space="0" w:color="auto"/>
                    <w:right w:val="single" w:sz="4" w:space="0" w:color="auto"/>
                  </w:tcBorders>
                  <w:hideMark/>
                </w:tcPr>
                <w:p w14:paraId="7EDCC19B" w14:textId="77777777" w:rsidR="006B6D8A" w:rsidRPr="00DB00B8" w:rsidRDefault="006B6D8A" w:rsidP="00FA32DD">
                  <w:pPr>
                    <w:spacing w:line="256" w:lineRule="auto"/>
                    <w:ind w:right="425"/>
                    <w:jc w:val="both"/>
                    <w:rPr>
                      <w:rFonts w:asciiTheme="minorBidi" w:hAnsiTheme="minorBidi" w:cstheme="minorBidi"/>
                      <w:bCs/>
                      <w:color w:val="000000"/>
                      <w:sz w:val="22"/>
                      <w:szCs w:val="22"/>
                    </w:rPr>
                  </w:pPr>
                  <w:r w:rsidRPr="00DB00B8">
                    <w:rPr>
                      <w:rFonts w:asciiTheme="minorBidi" w:hAnsiTheme="minorBidi" w:cstheme="minorBidi"/>
                      <w:bCs/>
                      <w:color w:val="000000"/>
                      <w:sz w:val="22"/>
                      <w:szCs w:val="22"/>
                    </w:rPr>
                    <w:t xml:space="preserve">R2 000 001 – </w:t>
                  </w:r>
                </w:p>
                <w:p w14:paraId="75FC417B"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bCs/>
                      <w:color w:val="000000"/>
                      <w:sz w:val="22"/>
                      <w:szCs w:val="22"/>
                    </w:rPr>
                    <w:t>R3 000 000</w:t>
                  </w:r>
                </w:p>
              </w:tc>
              <w:tc>
                <w:tcPr>
                  <w:tcW w:w="2168" w:type="dxa"/>
                  <w:tcBorders>
                    <w:top w:val="nil"/>
                    <w:left w:val="single" w:sz="4" w:space="0" w:color="auto"/>
                    <w:bottom w:val="single" w:sz="4" w:space="0" w:color="auto"/>
                    <w:right w:val="single" w:sz="4" w:space="0" w:color="auto"/>
                  </w:tcBorders>
                  <w:hideMark/>
                </w:tcPr>
                <w:p w14:paraId="6968F45B" w14:textId="77777777" w:rsidR="006B6D8A" w:rsidRPr="00DB00B8" w:rsidRDefault="006B6D8A" w:rsidP="00FA32DD">
                  <w:pPr>
                    <w:spacing w:line="256" w:lineRule="auto"/>
                    <w:ind w:right="425"/>
                    <w:jc w:val="both"/>
                    <w:rPr>
                      <w:rFonts w:asciiTheme="minorBidi" w:hAnsiTheme="minorBidi" w:cstheme="minorBidi"/>
                      <w:bCs/>
                      <w:iCs/>
                      <w:color w:val="000000"/>
                      <w:sz w:val="22"/>
                      <w:szCs w:val="22"/>
                    </w:rPr>
                  </w:pPr>
                  <w:r w:rsidRPr="00DB00B8">
                    <w:rPr>
                      <w:rFonts w:asciiTheme="minorBidi" w:hAnsiTheme="minorBidi" w:cstheme="minorBidi"/>
                      <w:bCs/>
                      <w:iCs/>
                      <w:color w:val="000000"/>
                      <w:sz w:val="22"/>
                      <w:szCs w:val="22"/>
                    </w:rPr>
                    <w:t xml:space="preserve">R1 000 001 – </w:t>
                  </w:r>
                </w:p>
                <w:p w14:paraId="7A733DD1"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bCs/>
                      <w:iCs/>
                      <w:color w:val="000000"/>
                      <w:sz w:val="22"/>
                      <w:szCs w:val="22"/>
                    </w:rPr>
                    <w:t>R2 000 000</w:t>
                  </w:r>
                </w:p>
              </w:tc>
              <w:tc>
                <w:tcPr>
                  <w:tcW w:w="2168" w:type="dxa"/>
                  <w:tcBorders>
                    <w:top w:val="nil"/>
                    <w:left w:val="single" w:sz="4" w:space="0" w:color="auto"/>
                    <w:bottom w:val="single" w:sz="4" w:space="0" w:color="auto"/>
                    <w:right w:val="single" w:sz="4" w:space="0" w:color="auto"/>
                  </w:tcBorders>
                  <w:hideMark/>
                </w:tcPr>
                <w:p w14:paraId="3217774F" w14:textId="77777777" w:rsidR="006B6D8A" w:rsidRPr="00DB00B8"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color w:val="000000"/>
                      <w:sz w:val="22"/>
                      <w:szCs w:val="22"/>
                    </w:rPr>
                    <w:t xml:space="preserve">Non-submission/ less than </w:t>
                  </w:r>
                </w:p>
                <w:p w14:paraId="4948D941" w14:textId="77777777" w:rsidR="006B6D8A" w:rsidRPr="00C414E2" w:rsidRDefault="006B6D8A" w:rsidP="00FA32DD">
                  <w:pPr>
                    <w:spacing w:line="256" w:lineRule="auto"/>
                    <w:ind w:right="425"/>
                    <w:jc w:val="both"/>
                    <w:rPr>
                      <w:rFonts w:asciiTheme="minorBidi" w:hAnsiTheme="minorBidi" w:cstheme="minorBidi"/>
                      <w:color w:val="000000"/>
                      <w:sz w:val="22"/>
                      <w:szCs w:val="22"/>
                    </w:rPr>
                  </w:pPr>
                  <w:r w:rsidRPr="00DB00B8">
                    <w:rPr>
                      <w:rFonts w:asciiTheme="minorBidi" w:hAnsiTheme="minorBidi" w:cstheme="minorBidi"/>
                      <w:color w:val="000000"/>
                      <w:sz w:val="22"/>
                      <w:szCs w:val="22"/>
                    </w:rPr>
                    <w:t>R1 000 000</w:t>
                  </w:r>
                </w:p>
              </w:tc>
            </w:tr>
          </w:tbl>
          <w:p w14:paraId="08D370E8" w14:textId="77777777" w:rsidR="006B6D8A" w:rsidRPr="001D379F" w:rsidRDefault="006B6D8A" w:rsidP="00FA32DD">
            <w:pPr>
              <w:spacing w:line="276" w:lineRule="auto"/>
              <w:ind w:right="425"/>
              <w:jc w:val="both"/>
              <w:rPr>
                <w:rFonts w:asciiTheme="minorBidi" w:hAnsiTheme="minorBidi" w:cstheme="minorBidi"/>
                <w:color w:val="000000"/>
                <w:sz w:val="22"/>
                <w:szCs w:val="22"/>
              </w:rPr>
            </w:pPr>
          </w:p>
        </w:tc>
      </w:tr>
      <w:tr w:rsidR="006B6D8A" w:rsidRPr="005171B9" w14:paraId="632B9697" w14:textId="77777777" w:rsidTr="00FA32DD">
        <w:trPr>
          <w:trHeight w:val="397"/>
        </w:trPr>
        <w:tc>
          <w:tcPr>
            <w:tcW w:w="9521"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2093DA54" w14:textId="77777777" w:rsidR="006B6D8A" w:rsidRPr="001D379F" w:rsidRDefault="006B6D8A" w:rsidP="00D8040E">
            <w:pPr>
              <w:pStyle w:val="ListParagraph"/>
              <w:numPr>
                <w:ilvl w:val="0"/>
                <w:numId w:val="87"/>
              </w:numPr>
              <w:spacing w:line="276" w:lineRule="auto"/>
              <w:ind w:right="425"/>
              <w:rPr>
                <w:rFonts w:asciiTheme="minorBidi" w:hAnsiTheme="minorBidi" w:cstheme="minorBidi"/>
                <w:b/>
                <w:bCs/>
                <w:color w:val="000000"/>
                <w:sz w:val="22"/>
                <w:szCs w:val="22"/>
              </w:rPr>
            </w:pPr>
            <w:r w:rsidRPr="001D379F">
              <w:rPr>
                <w:rFonts w:asciiTheme="minorBidi" w:hAnsiTheme="minorBidi" w:cstheme="minorBidi"/>
                <w:b/>
                <w:bCs/>
                <w:color w:val="000000"/>
                <w:sz w:val="22"/>
                <w:szCs w:val="22"/>
              </w:rPr>
              <w:t>P</w:t>
            </w:r>
            <w:r>
              <w:rPr>
                <w:rFonts w:asciiTheme="minorBidi" w:hAnsiTheme="minorBidi" w:cstheme="minorBidi"/>
                <w:b/>
                <w:bCs/>
                <w:color w:val="000000"/>
                <w:sz w:val="22"/>
                <w:szCs w:val="22"/>
              </w:rPr>
              <w:t>ersonnel Capacity</w:t>
            </w:r>
            <w:r w:rsidRPr="001D379F">
              <w:rPr>
                <w:rFonts w:asciiTheme="minorBidi" w:hAnsiTheme="minorBidi" w:cstheme="minorBidi"/>
                <w:b/>
                <w:bCs/>
                <w:color w:val="000000"/>
                <w:sz w:val="22"/>
                <w:szCs w:val="22"/>
              </w:rPr>
              <w:t xml:space="preserve"> (</w:t>
            </w:r>
            <w:r>
              <w:rPr>
                <w:rFonts w:asciiTheme="minorBidi" w:hAnsiTheme="minorBidi" w:cstheme="minorBidi"/>
                <w:b/>
                <w:bCs/>
                <w:color w:val="000000"/>
                <w:sz w:val="22"/>
                <w:szCs w:val="22"/>
              </w:rPr>
              <w:t>20</w:t>
            </w:r>
            <w:r w:rsidRPr="001D379F">
              <w:rPr>
                <w:rFonts w:asciiTheme="minorBidi" w:hAnsiTheme="minorBidi" w:cstheme="minorBidi"/>
                <w:b/>
                <w:bCs/>
                <w:color w:val="000000"/>
                <w:sz w:val="22"/>
                <w:szCs w:val="22"/>
              </w:rPr>
              <w:t xml:space="preserve"> Points)</w:t>
            </w:r>
          </w:p>
        </w:tc>
      </w:tr>
      <w:tr w:rsidR="006B6D8A" w:rsidRPr="005171B9" w14:paraId="31AA447D" w14:textId="77777777" w:rsidTr="00FA32DD">
        <w:trPr>
          <w:trHeight w:val="397"/>
        </w:trPr>
        <w:tc>
          <w:tcPr>
            <w:tcW w:w="9521"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1A3D030A" w14:textId="77777777" w:rsidR="006B6D8A" w:rsidRPr="00CA1CBD" w:rsidRDefault="006B6D8A" w:rsidP="00D8040E">
            <w:pPr>
              <w:pStyle w:val="ListParagraph"/>
              <w:numPr>
                <w:ilvl w:val="0"/>
                <w:numId w:val="92"/>
              </w:numPr>
              <w:spacing w:line="276" w:lineRule="auto"/>
              <w:ind w:right="425"/>
              <w:rPr>
                <w:rFonts w:asciiTheme="minorBidi" w:hAnsiTheme="minorBidi" w:cstheme="minorBidi"/>
                <w:b/>
                <w:bCs/>
                <w:color w:val="000000"/>
                <w:sz w:val="22"/>
                <w:szCs w:val="22"/>
              </w:rPr>
            </w:pPr>
            <w:r w:rsidRPr="00CA1CBD">
              <w:rPr>
                <w:rFonts w:asciiTheme="minorBidi" w:hAnsiTheme="minorBidi" w:cstheme="minorBidi"/>
                <w:b/>
                <w:bCs/>
                <w:color w:val="000000"/>
                <w:sz w:val="22"/>
                <w:szCs w:val="22"/>
              </w:rPr>
              <w:t>Experience of Project Manager/Lead</w:t>
            </w:r>
            <w:r>
              <w:rPr>
                <w:rFonts w:asciiTheme="minorBidi" w:hAnsiTheme="minorBidi" w:cstheme="minorBidi"/>
                <w:b/>
                <w:bCs/>
                <w:color w:val="000000"/>
                <w:sz w:val="22"/>
                <w:szCs w:val="22"/>
              </w:rPr>
              <w:t xml:space="preserve"> (10 Points)</w:t>
            </w:r>
          </w:p>
        </w:tc>
      </w:tr>
      <w:tr w:rsidR="006B6D8A" w:rsidRPr="005171B9" w14:paraId="4B39D5B4" w14:textId="77777777" w:rsidTr="00FA32DD">
        <w:trPr>
          <w:trHeight w:val="4989"/>
        </w:trPr>
        <w:tc>
          <w:tcPr>
            <w:tcW w:w="9521" w:type="dxa"/>
            <w:tcBorders>
              <w:top w:val="single" w:sz="4" w:space="0" w:color="auto"/>
              <w:left w:val="single" w:sz="8" w:space="0" w:color="auto"/>
              <w:bottom w:val="single" w:sz="4" w:space="0" w:color="auto"/>
              <w:right w:val="single" w:sz="8" w:space="0" w:color="000000"/>
            </w:tcBorders>
            <w:vAlign w:val="center"/>
          </w:tcPr>
          <w:p w14:paraId="6C124F8A" w14:textId="77777777" w:rsidR="006B6D8A" w:rsidRDefault="006B6D8A" w:rsidP="00FA32DD">
            <w:pPr>
              <w:spacing w:line="360" w:lineRule="auto"/>
              <w:ind w:right="425"/>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Bidders </w:t>
            </w:r>
            <w:r w:rsidRPr="001D379F">
              <w:rPr>
                <w:rFonts w:asciiTheme="minorBidi" w:hAnsiTheme="minorBidi" w:cstheme="minorBidi"/>
                <w:color w:val="000000"/>
                <w:sz w:val="22"/>
                <w:szCs w:val="22"/>
              </w:rPr>
              <w:t xml:space="preserve">are required to demonstrate </w:t>
            </w:r>
            <w:r>
              <w:rPr>
                <w:rFonts w:asciiTheme="minorBidi" w:hAnsiTheme="minorBidi" w:cstheme="minorBidi"/>
                <w:color w:val="000000"/>
                <w:sz w:val="22"/>
                <w:szCs w:val="22"/>
              </w:rPr>
              <w:t xml:space="preserve">the experience and capacity of the </w:t>
            </w:r>
            <w:r w:rsidRPr="00786BB1">
              <w:rPr>
                <w:rFonts w:asciiTheme="minorBidi" w:hAnsiTheme="minorBidi" w:cstheme="minorBidi"/>
                <w:color w:val="000000"/>
                <w:sz w:val="22"/>
                <w:szCs w:val="22"/>
              </w:rPr>
              <w:t>Project</w:t>
            </w:r>
            <w:r>
              <w:rPr>
                <w:rFonts w:asciiTheme="minorBidi" w:hAnsiTheme="minorBidi" w:cstheme="minorBidi"/>
                <w:color w:val="000000"/>
                <w:sz w:val="22"/>
                <w:szCs w:val="22"/>
              </w:rPr>
              <w:t xml:space="preserve"> Lead/Client Liaison for this project.</w:t>
            </w:r>
            <w:r w:rsidRPr="00FE4B10">
              <w:t xml:space="preserve"> </w:t>
            </w:r>
          </w:p>
          <w:p w14:paraId="15826310" w14:textId="77777777" w:rsidR="006B6D8A" w:rsidRDefault="006B6D8A" w:rsidP="00FA32DD">
            <w:pPr>
              <w:spacing w:line="360" w:lineRule="auto"/>
              <w:ind w:right="425"/>
              <w:jc w:val="both"/>
              <w:rPr>
                <w:rFonts w:asciiTheme="minorBidi" w:hAnsiTheme="minorBidi" w:cstheme="minorBidi"/>
                <w:color w:val="000000"/>
                <w:sz w:val="22"/>
                <w:szCs w:val="22"/>
              </w:rPr>
            </w:pPr>
            <w:r w:rsidRPr="00FE4B10">
              <w:rPr>
                <w:rFonts w:asciiTheme="minorBidi" w:hAnsiTheme="minorBidi" w:cstheme="minorBidi"/>
                <w:color w:val="000000"/>
                <w:sz w:val="22"/>
                <w:szCs w:val="22"/>
              </w:rPr>
              <w:t xml:space="preserve">Provide </w:t>
            </w:r>
            <w:r>
              <w:rPr>
                <w:rFonts w:asciiTheme="minorBidi" w:hAnsiTheme="minorBidi" w:cstheme="minorBidi"/>
                <w:color w:val="000000"/>
                <w:sz w:val="22"/>
                <w:szCs w:val="22"/>
              </w:rPr>
              <w:t>a CV</w:t>
            </w:r>
            <w:r w:rsidRPr="00FE4B10">
              <w:rPr>
                <w:rFonts w:asciiTheme="minorBidi" w:hAnsiTheme="minorBidi" w:cstheme="minorBidi"/>
                <w:color w:val="000000"/>
                <w:sz w:val="22"/>
                <w:szCs w:val="22"/>
              </w:rPr>
              <w:t xml:space="preserve"> and copies of qualifications</w:t>
            </w:r>
            <w:r>
              <w:rPr>
                <w:rFonts w:asciiTheme="minorBidi" w:hAnsiTheme="minorBidi" w:cstheme="minorBidi"/>
                <w:color w:val="000000"/>
                <w:sz w:val="22"/>
                <w:szCs w:val="22"/>
              </w:rPr>
              <w:t>. A minimum of Matric/ Grade 12 or higher qualifications.</w:t>
            </w:r>
          </w:p>
          <w:tbl>
            <w:tblPr>
              <w:tblW w:w="8670" w:type="dxa"/>
              <w:tblInd w:w="313" w:type="dxa"/>
              <w:tblLayout w:type="fixed"/>
              <w:tblLook w:val="04A0" w:firstRow="1" w:lastRow="0" w:firstColumn="1" w:lastColumn="0" w:noHBand="0" w:noVBand="1"/>
            </w:tblPr>
            <w:tblGrid>
              <w:gridCol w:w="2167"/>
              <w:gridCol w:w="2167"/>
              <w:gridCol w:w="2168"/>
              <w:gridCol w:w="2168"/>
            </w:tblGrid>
            <w:tr w:rsidR="006B6D8A" w:rsidRPr="001D379F" w14:paraId="1370EB36" w14:textId="77777777" w:rsidTr="00FA32DD">
              <w:trPr>
                <w:trHeight w:val="311"/>
              </w:trPr>
              <w:tc>
                <w:tcPr>
                  <w:tcW w:w="21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61F0F17" w14:textId="77777777" w:rsidR="006B6D8A" w:rsidRPr="001258D7" w:rsidRDefault="006B6D8A" w:rsidP="00FA32DD">
                  <w:pPr>
                    <w:spacing w:line="256" w:lineRule="auto"/>
                    <w:ind w:right="425"/>
                    <w:jc w:val="both"/>
                    <w:rPr>
                      <w:rFonts w:asciiTheme="minorBidi" w:hAnsiTheme="minorBidi" w:cstheme="minorBidi"/>
                      <w:b/>
                      <w:color w:val="000000"/>
                      <w:sz w:val="22"/>
                      <w:szCs w:val="22"/>
                    </w:rPr>
                  </w:pPr>
                  <w:r>
                    <w:rPr>
                      <w:rFonts w:asciiTheme="minorBidi" w:hAnsiTheme="minorBidi" w:cstheme="minorBidi"/>
                      <w:b/>
                      <w:iCs/>
                      <w:color w:val="000000"/>
                      <w:sz w:val="22"/>
                      <w:szCs w:val="22"/>
                    </w:rPr>
                    <w:t>10</w:t>
                  </w:r>
                  <w:r w:rsidRPr="00CD0AE8">
                    <w:rPr>
                      <w:rFonts w:asciiTheme="minorBidi" w:hAnsiTheme="minorBidi" w:cstheme="minorBidi"/>
                      <w:b/>
                      <w:iCs/>
                      <w:color w:val="000000"/>
                      <w:sz w:val="22"/>
                      <w:szCs w:val="22"/>
                    </w:rPr>
                    <w:t>points</w:t>
                  </w:r>
                </w:p>
              </w:tc>
              <w:tc>
                <w:tcPr>
                  <w:tcW w:w="21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092BAA0" w14:textId="77777777" w:rsidR="006B6D8A" w:rsidRPr="001258D7" w:rsidRDefault="006B6D8A" w:rsidP="00FA32DD">
                  <w:pPr>
                    <w:spacing w:line="256" w:lineRule="auto"/>
                    <w:ind w:right="425"/>
                    <w:jc w:val="both"/>
                    <w:rPr>
                      <w:rFonts w:asciiTheme="minorBidi" w:hAnsiTheme="minorBidi" w:cstheme="minorBidi"/>
                      <w:b/>
                      <w:color w:val="000000"/>
                      <w:sz w:val="22"/>
                      <w:szCs w:val="22"/>
                    </w:rPr>
                  </w:pPr>
                  <w:r>
                    <w:rPr>
                      <w:rFonts w:asciiTheme="minorBidi" w:hAnsiTheme="minorBidi" w:cstheme="minorBidi"/>
                      <w:b/>
                      <w:color w:val="000000"/>
                      <w:sz w:val="22"/>
                      <w:szCs w:val="22"/>
                    </w:rPr>
                    <w:t>7</w:t>
                  </w:r>
                  <w:r w:rsidRPr="00CD0AE8">
                    <w:rPr>
                      <w:rFonts w:asciiTheme="minorBidi" w:hAnsiTheme="minorBidi" w:cstheme="minorBidi"/>
                      <w:b/>
                      <w:color w:val="000000"/>
                      <w:sz w:val="22"/>
                      <w:szCs w:val="22"/>
                    </w:rPr>
                    <w:t xml:space="preserve"> points</w:t>
                  </w:r>
                </w:p>
              </w:tc>
              <w:tc>
                <w:tcPr>
                  <w:tcW w:w="216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0E5ABB" w14:textId="77777777" w:rsidR="006B6D8A" w:rsidRPr="001258D7" w:rsidRDefault="006B6D8A" w:rsidP="00FA32DD">
                  <w:pPr>
                    <w:spacing w:line="256" w:lineRule="auto"/>
                    <w:ind w:right="425"/>
                    <w:jc w:val="both"/>
                    <w:rPr>
                      <w:rFonts w:asciiTheme="minorBidi" w:hAnsiTheme="minorBidi" w:cstheme="minorBidi"/>
                      <w:b/>
                      <w:color w:val="000000"/>
                      <w:sz w:val="22"/>
                      <w:szCs w:val="22"/>
                    </w:rPr>
                  </w:pPr>
                  <w:r>
                    <w:rPr>
                      <w:rFonts w:asciiTheme="minorBidi" w:hAnsiTheme="minorBidi" w:cstheme="minorBidi"/>
                      <w:b/>
                      <w:color w:val="000000"/>
                      <w:sz w:val="22"/>
                      <w:szCs w:val="22"/>
                    </w:rPr>
                    <w:t>5</w:t>
                  </w:r>
                  <w:r w:rsidRPr="00CD0AE8">
                    <w:rPr>
                      <w:rFonts w:asciiTheme="minorBidi" w:hAnsiTheme="minorBidi" w:cstheme="minorBidi"/>
                      <w:b/>
                      <w:color w:val="000000"/>
                      <w:sz w:val="22"/>
                      <w:szCs w:val="22"/>
                    </w:rPr>
                    <w:t xml:space="preserve"> points</w:t>
                  </w:r>
                </w:p>
              </w:tc>
              <w:tc>
                <w:tcPr>
                  <w:tcW w:w="216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9BB59CE" w14:textId="77777777" w:rsidR="006B6D8A" w:rsidRPr="001258D7" w:rsidRDefault="006B6D8A" w:rsidP="00FA32DD">
                  <w:pPr>
                    <w:spacing w:line="256" w:lineRule="auto"/>
                    <w:ind w:right="425"/>
                    <w:jc w:val="both"/>
                    <w:rPr>
                      <w:rFonts w:asciiTheme="minorBidi" w:hAnsiTheme="minorBidi" w:cstheme="minorBidi"/>
                      <w:b/>
                      <w:color w:val="000000"/>
                      <w:sz w:val="22"/>
                      <w:szCs w:val="22"/>
                    </w:rPr>
                  </w:pPr>
                  <w:r w:rsidRPr="00CD0AE8">
                    <w:rPr>
                      <w:rFonts w:asciiTheme="minorBidi" w:hAnsiTheme="minorBidi" w:cstheme="minorBidi"/>
                      <w:b/>
                      <w:color w:val="000000"/>
                      <w:sz w:val="22"/>
                      <w:szCs w:val="22"/>
                    </w:rPr>
                    <w:t xml:space="preserve">0 points </w:t>
                  </w:r>
                </w:p>
              </w:tc>
            </w:tr>
            <w:tr w:rsidR="006B6D8A" w:rsidRPr="001D379F" w14:paraId="722FBB09" w14:textId="77777777" w:rsidTr="00FA32DD">
              <w:trPr>
                <w:trHeight w:val="311"/>
              </w:trPr>
              <w:tc>
                <w:tcPr>
                  <w:tcW w:w="2167" w:type="dxa"/>
                  <w:tcBorders>
                    <w:top w:val="single" w:sz="4" w:space="0" w:color="auto"/>
                    <w:left w:val="single" w:sz="4" w:space="0" w:color="auto"/>
                    <w:bottom w:val="single" w:sz="4" w:space="0" w:color="auto"/>
                    <w:right w:val="single" w:sz="4" w:space="0" w:color="auto"/>
                  </w:tcBorders>
                  <w:shd w:val="clear" w:color="auto" w:fill="auto"/>
                </w:tcPr>
                <w:p w14:paraId="6DFC3302" w14:textId="77777777" w:rsidR="006B6D8A" w:rsidRPr="00CD0AE8" w:rsidRDefault="006B6D8A" w:rsidP="00FA32DD">
                  <w:pPr>
                    <w:spacing w:line="256" w:lineRule="auto"/>
                    <w:ind w:right="425"/>
                    <w:rPr>
                      <w:rFonts w:asciiTheme="minorBidi" w:hAnsiTheme="minorBidi" w:cstheme="minorBidi"/>
                      <w:bCs/>
                      <w:color w:val="000000"/>
                      <w:sz w:val="22"/>
                      <w:szCs w:val="22"/>
                    </w:rPr>
                  </w:pPr>
                  <w:r w:rsidRPr="00CD0AE8">
                    <w:rPr>
                      <w:rFonts w:asciiTheme="minorBidi" w:hAnsiTheme="minorBidi" w:cstheme="minorBidi"/>
                      <w:bCs/>
                      <w:color w:val="000000"/>
                      <w:sz w:val="22"/>
                      <w:szCs w:val="22"/>
                    </w:rPr>
                    <w:t xml:space="preserve">More than </w:t>
                  </w:r>
                  <w:r>
                    <w:rPr>
                      <w:rFonts w:asciiTheme="minorBidi" w:hAnsiTheme="minorBidi" w:cstheme="minorBidi"/>
                      <w:bCs/>
                      <w:color w:val="000000"/>
                      <w:sz w:val="22"/>
                      <w:szCs w:val="22"/>
                    </w:rPr>
                    <w:t>8</w:t>
                  </w:r>
                  <w:r w:rsidRPr="00CD0AE8">
                    <w:rPr>
                      <w:rFonts w:asciiTheme="minorBidi" w:hAnsiTheme="minorBidi" w:cstheme="minorBidi"/>
                      <w:bCs/>
                      <w:color w:val="000000"/>
                      <w:sz w:val="22"/>
                      <w:szCs w:val="22"/>
                    </w:rPr>
                    <w:t xml:space="preserve"> years’ experience</w:t>
                  </w:r>
                  <w:r>
                    <w:rPr>
                      <w:rFonts w:asciiTheme="minorBidi" w:hAnsiTheme="minorBidi" w:cstheme="minorBidi"/>
                      <w:bCs/>
                      <w:color w:val="000000"/>
                      <w:sz w:val="22"/>
                      <w:szCs w:val="22"/>
                    </w:rPr>
                    <w:t xml:space="preserve"> with a</w:t>
                  </w:r>
                  <w:r>
                    <w:rPr>
                      <w:rFonts w:asciiTheme="minorBidi" w:hAnsiTheme="minorBidi" w:cstheme="minorBidi"/>
                      <w:color w:val="000000"/>
                      <w:sz w:val="22"/>
                      <w:szCs w:val="22"/>
                    </w:rPr>
                    <w:t xml:space="preserve"> minimum of Matric/ Grade 12 or higher qualifications</w:t>
                  </w:r>
                </w:p>
              </w:tc>
              <w:tc>
                <w:tcPr>
                  <w:tcW w:w="2167" w:type="dxa"/>
                  <w:tcBorders>
                    <w:top w:val="single" w:sz="4" w:space="0" w:color="auto"/>
                    <w:left w:val="single" w:sz="4" w:space="0" w:color="auto"/>
                    <w:bottom w:val="single" w:sz="4" w:space="0" w:color="auto"/>
                    <w:right w:val="single" w:sz="4" w:space="0" w:color="auto"/>
                  </w:tcBorders>
                  <w:shd w:val="clear" w:color="auto" w:fill="auto"/>
                </w:tcPr>
                <w:p w14:paraId="7F3DBCFF" w14:textId="77777777" w:rsidR="006B6D8A" w:rsidRPr="00CD0AE8" w:rsidRDefault="006B6D8A" w:rsidP="00FA32DD">
                  <w:pPr>
                    <w:spacing w:line="256" w:lineRule="auto"/>
                    <w:ind w:right="425"/>
                    <w:rPr>
                      <w:rFonts w:asciiTheme="minorBidi" w:hAnsiTheme="minorBidi" w:cstheme="minorBidi"/>
                      <w:bCs/>
                      <w:color w:val="000000"/>
                      <w:sz w:val="22"/>
                      <w:szCs w:val="22"/>
                    </w:rPr>
                  </w:pPr>
                  <w:r>
                    <w:rPr>
                      <w:rFonts w:asciiTheme="minorBidi" w:hAnsiTheme="minorBidi" w:cstheme="minorBidi"/>
                      <w:bCs/>
                      <w:color w:val="000000"/>
                      <w:sz w:val="22"/>
                      <w:szCs w:val="22"/>
                    </w:rPr>
                    <w:t>6</w:t>
                  </w:r>
                  <w:r w:rsidRPr="00CD0AE8">
                    <w:rPr>
                      <w:rFonts w:asciiTheme="minorBidi" w:hAnsiTheme="minorBidi" w:cstheme="minorBidi"/>
                      <w:bCs/>
                      <w:color w:val="000000"/>
                      <w:sz w:val="22"/>
                      <w:szCs w:val="22"/>
                    </w:rPr>
                    <w:t xml:space="preserve"> - </w:t>
                  </w:r>
                  <w:r>
                    <w:rPr>
                      <w:rFonts w:asciiTheme="minorBidi" w:hAnsiTheme="minorBidi" w:cstheme="minorBidi"/>
                      <w:bCs/>
                      <w:color w:val="000000"/>
                      <w:sz w:val="22"/>
                      <w:szCs w:val="22"/>
                    </w:rPr>
                    <w:t>8</w:t>
                  </w:r>
                  <w:r w:rsidRPr="00CD0AE8">
                    <w:rPr>
                      <w:rFonts w:asciiTheme="minorBidi" w:hAnsiTheme="minorBidi" w:cstheme="minorBidi"/>
                      <w:bCs/>
                      <w:color w:val="000000"/>
                      <w:sz w:val="22"/>
                      <w:szCs w:val="22"/>
                    </w:rPr>
                    <w:t xml:space="preserve"> years’ experience</w:t>
                  </w:r>
                  <w:r>
                    <w:rPr>
                      <w:rFonts w:asciiTheme="minorBidi" w:hAnsiTheme="minorBidi" w:cstheme="minorBidi"/>
                      <w:bCs/>
                      <w:color w:val="000000"/>
                      <w:sz w:val="22"/>
                      <w:szCs w:val="22"/>
                    </w:rPr>
                    <w:t xml:space="preserve"> with a</w:t>
                  </w:r>
                  <w:r>
                    <w:rPr>
                      <w:rFonts w:asciiTheme="minorBidi" w:hAnsiTheme="minorBidi" w:cstheme="minorBidi"/>
                      <w:color w:val="000000"/>
                      <w:sz w:val="22"/>
                      <w:szCs w:val="22"/>
                    </w:rPr>
                    <w:t xml:space="preserve"> minimum of Matric/ Grade 12 or higher qualifications</w:t>
                  </w:r>
                </w:p>
              </w:tc>
              <w:tc>
                <w:tcPr>
                  <w:tcW w:w="2168" w:type="dxa"/>
                  <w:tcBorders>
                    <w:top w:val="single" w:sz="4" w:space="0" w:color="auto"/>
                    <w:left w:val="single" w:sz="4" w:space="0" w:color="auto"/>
                    <w:bottom w:val="single" w:sz="4" w:space="0" w:color="auto"/>
                    <w:right w:val="single" w:sz="4" w:space="0" w:color="auto"/>
                  </w:tcBorders>
                  <w:shd w:val="clear" w:color="auto" w:fill="auto"/>
                </w:tcPr>
                <w:p w14:paraId="7E888AC7" w14:textId="77777777" w:rsidR="006B6D8A" w:rsidRPr="00CD0AE8" w:rsidRDefault="006B6D8A" w:rsidP="00FA32DD">
                  <w:pPr>
                    <w:spacing w:line="256" w:lineRule="auto"/>
                    <w:ind w:right="425"/>
                    <w:rPr>
                      <w:rFonts w:asciiTheme="minorBidi" w:hAnsiTheme="minorBidi" w:cstheme="minorBidi"/>
                      <w:bCs/>
                      <w:color w:val="000000"/>
                      <w:sz w:val="22"/>
                      <w:szCs w:val="22"/>
                    </w:rPr>
                  </w:pPr>
                  <w:r w:rsidRPr="00CD0AE8">
                    <w:rPr>
                      <w:rFonts w:asciiTheme="minorBidi" w:hAnsiTheme="minorBidi" w:cstheme="minorBidi"/>
                      <w:bCs/>
                      <w:color w:val="000000"/>
                      <w:sz w:val="22"/>
                      <w:szCs w:val="22"/>
                    </w:rPr>
                    <w:t xml:space="preserve">3 - </w:t>
                  </w:r>
                  <w:r>
                    <w:rPr>
                      <w:rFonts w:asciiTheme="minorBidi" w:hAnsiTheme="minorBidi" w:cstheme="minorBidi"/>
                      <w:bCs/>
                      <w:color w:val="000000"/>
                      <w:sz w:val="22"/>
                      <w:szCs w:val="22"/>
                    </w:rPr>
                    <w:t>5</w:t>
                  </w:r>
                  <w:r w:rsidRPr="00CD0AE8">
                    <w:rPr>
                      <w:rFonts w:asciiTheme="minorBidi" w:hAnsiTheme="minorBidi" w:cstheme="minorBidi"/>
                      <w:bCs/>
                      <w:color w:val="000000"/>
                      <w:sz w:val="22"/>
                      <w:szCs w:val="22"/>
                    </w:rPr>
                    <w:t xml:space="preserve"> years’ experience</w:t>
                  </w:r>
                  <w:r>
                    <w:rPr>
                      <w:rFonts w:asciiTheme="minorBidi" w:hAnsiTheme="minorBidi" w:cstheme="minorBidi"/>
                      <w:bCs/>
                      <w:color w:val="000000"/>
                      <w:sz w:val="22"/>
                      <w:szCs w:val="22"/>
                    </w:rPr>
                    <w:t xml:space="preserve"> with a</w:t>
                  </w:r>
                  <w:r>
                    <w:rPr>
                      <w:rFonts w:asciiTheme="minorBidi" w:hAnsiTheme="minorBidi" w:cstheme="minorBidi"/>
                      <w:color w:val="000000"/>
                      <w:sz w:val="22"/>
                      <w:szCs w:val="22"/>
                    </w:rPr>
                    <w:t xml:space="preserve"> minimum of Matric/ Grade 12 or higher qualifications</w:t>
                  </w:r>
                </w:p>
              </w:tc>
              <w:tc>
                <w:tcPr>
                  <w:tcW w:w="2168" w:type="dxa"/>
                  <w:tcBorders>
                    <w:top w:val="single" w:sz="4" w:space="0" w:color="auto"/>
                    <w:left w:val="single" w:sz="4" w:space="0" w:color="auto"/>
                    <w:bottom w:val="single" w:sz="4" w:space="0" w:color="auto"/>
                    <w:right w:val="single" w:sz="4" w:space="0" w:color="auto"/>
                  </w:tcBorders>
                  <w:shd w:val="clear" w:color="auto" w:fill="auto"/>
                </w:tcPr>
                <w:p w14:paraId="5740F625" w14:textId="77777777" w:rsidR="006B6D8A" w:rsidRPr="00CD0AE8" w:rsidRDefault="006B6D8A" w:rsidP="00FA32DD">
                  <w:pPr>
                    <w:spacing w:line="256" w:lineRule="auto"/>
                    <w:ind w:right="425"/>
                    <w:rPr>
                      <w:rFonts w:asciiTheme="minorBidi" w:hAnsiTheme="minorBidi" w:cstheme="minorBidi"/>
                      <w:bCs/>
                      <w:color w:val="000000"/>
                      <w:sz w:val="22"/>
                      <w:szCs w:val="22"/>
                    </w:rPr>
                  </w:pPr>
                  <w:r w:rsidRPr="00CD0AE8">
                    <w:rPr>
                      <w:rFonts w:asciiTheme="minorBidi" w:hAnsiTheme="minorBidi" w:cstheme="minorBidi"/>
                      <w:bCs/>
                      <w:color w:val="000000"/>
                      <w:sz w:val="22"/>
                      <w:szCs w:val="22"/>
                    </w:rPr>
                    <w:t>Less than 3 years’ experience</w:t>
                  </w:r>
                  <w:r>
                    <w:rPr>
                      <w:rFonts w:asciiTheme="minorBidi" w:hAnsiTheme="minorBidi" w:cstheme="minorBidi"/>
                      <w:bCs/>
                      <w:color w:val="000000"/>
                      <w:sz w:val="22"/>
                      <w:szCs w:val="22"/>
                    </w:rPr>
                    <w:t xml:space="preserve"> with or without a</w:t>
                  </w:r>
                  <w:r>
                    <w:rPr>
                      <w:rFonts w:asciiTheme="minorBidi" w:hAnsiTheme="minorBidi" w:cstheme="minorBidi"/>
                      <w:color w:val="000000"/>
                      <w:sz w:val="22"/>
                      <w:szCs w:val="22"/>
                    </w:rPr>
                    <w:t xml:space="preserve"> minimum of Matric/ Grade 12 or higher qualifications</w:t>
                  </w:r>
                </w:p>
              </w:tc>
            </w:tr>
          </w:tbl>
          <w:p w14:paraId="2C27410E" w14:textId="77777777" w:rsidR="006B6D8A" w:rsidRDefault="006B6D8A" w:rsidP="00FA32DD">
            <w:pPr>
              <w:pStyle w:val="ListParagraph"/>
              <w:spacing w:line="276" w:lineRule="auto"/>
              <w:ind w:right="425"/>
              <w:jc w:val="both"/>
              <w:rPr>
                <w:rFonts w:asciiTheme="minorBidi" w:hAnsiTheme="minorBidi" w:cstheme="minorBidi"/>
                <w:color w:val="000000"/>
                <w:sz w:val="22"/>
                <w:szCs w:val="22"/>
              </w:rPr>
            </w:pPr>
          </w:p>
          <w:p w14:paraId="78F7886E" w14:textId="77777777" w:rsidR="006B6D8A" w:rsidRPr="001D379F" w:rsidRDefault="006B6D8A" w:rsidP="00FA32DD">
            <w:pPr>
              <w:spacing w:line="276" w:lineRule="auto"/>
              <w:ind w:right="425"/>
              <w:jc w:val="both"/>
              <w:rPr>
                <w:rFonts w:asciiTheme="minorBidi" w:hAnsiTheme="minorBidi" w:cstheme="minorBidi"/>
                <w:bCs/>
                <w:color w:val="000000"/>
                <w:sz w:val="22"/>
                <w:szCs w:val="22"/>
              </w:rPr>
            </w:pPr>
          </w:p>
        </w:tc>
      </w:tr>
      <w:tr w:rsidR="006B6D8A" w:rsidRPr="005171B9" w14:paraId="0E019EB2" w14:textId="77777777" w:rsidTr="00FA32DD">
        <w:trPr>
          <w:trHeight w:val="397"/>
        </w:trPr>
        <w:tc>
          <w:tcPr>
            <w:tcW w:w="9521"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04C82A0B" w14:textId="77777777" w:rsidR="006B6D8A" w:rsidRPr="00CA1CBD" w:rsidRDefault="006B6D8A" w:rsidP="00D8040E">
            <w:pPr>
              <w:pStyle w:val="ListParagraph"/>
              <w:numPr>
                <w:ilvl w:val="0"/>
                <w:numId w:val="92"/>
              </w:numPr>
              <w:spacing w:line="276" w:lineRule="auto"/>
              <w:ind w:right="425"/>
              <w:rPr>
                <w:rFonts w:asciiTheme="minorBidi" w:hAnsiTheme="minorBidi" w:cstheme="minorBidi"/>
                <w:b/>
                <w:bCs/>
                <w:color w:val="000000"/>
                <w:sz w:val="22"/>
                <w:szCs w:val="22"/>
              </w:rPr>
            </w:pPr>
            <w:r w:rsidRPr="00CA1CBD">
              <w:rPr>
                <w:rFonts w:asciiTheme="minorBidi" w:hAnsiTheme="minorBidi" w:cstheme="minorBidi"/>
                <w:b/>
                <w:bCs/>
                <w:color w:val="000000"/>
                <w:sz w:val="22"/>
                <w:szCs w:val="22"/>
              </w:rPr>
              <w:t>Experience of Senior Carpentry Artisan (</w:t>
            </w:r>
            <w:r>
              <w:rPr>
                <w:rFonts w:asciiTheme="minorBidi" w:hAnsiTheme="minorBidi" w:cstheme="minorBidi"/>
                <w:b/>
                <w:bCs/>
                <w:color w:val="000000"/>
                <w:sz w:val="22"/>
                <w:szCs w:val="22"/>
              </w:rPr>
              <w:t>10</w:t>
            </w:r>
            <w:r w:rsidRPr="00CA1CBD">
              <w:rPr>
                <w:rFonts w:asciiTheme="minorBidi" w:hAnsiTheme="minorBidi" w:cstheme="minorBidi"/>
                <w:b/>
                <w:bCs/>
                <w:color w:val="000000"/>
                <w:sz w:val="22"/>
                <w:szCs w:val="22"/>
              </w:rPr>
              <w:t xml:space="preserve"> Points)</w:t>
            </w:r>
          </w:p>
        </w:tc>
      </w:tr>
      <w:tr w:rsidR="006B6D8A" w:rsidRPr="005171B9" w14:paraId="13B39E12" w14:textId="77777777" w:rsidTr="00FA32DD">
        <w:trPr>
          <w:trHeight w:val="3903"/>
        </w:trPr>
        <w:tc>
          <w:tcPr>
            <w:tcW w:w="9521" w:type="dxa"/>
            <w:tcBorders>
              <w:top w:val="single" w:sz="4" w:space="0" w:color="auto"/>
              <w:left w:val="single" w:sz="8" w:space="0" w:color="auto"/>
              <w:bottom w:val="single" w:sz="4" w:space="0" w:color="auto"/>
              <w:right w:val="single" w:sz="8" w:space="0" w:color="000000"/>
            </w:tcBorders>
            <w:vAlign w:val="center"/>
          </w:tcPr>
          <w:p w14:paraId="6F31DD11" w14:textId="77777777" w:rsidR="006B6D8A" w:rsidRDefault="006B6D8A" w:rsidP="00FA32DD">
            <w:pPr>
              <w:spacing w:line="360" w:lineRule="auto"/>
              <w:ind w:right="425"/>
              <w:jc w:val="both"/>
              <w:rPr>
                <w:rFonts w:asciiTheme="minorBidi" w:hAnsiTheme="minorBidi" w:cstheme="minorBidi"/>
                <w:color w:val="000000"/>
                <w:sz w:val="22"/>
                <w:szCs w:val="22"/>
              </w:rPr>
            </w:pPr>
            <w:r w:rsidRPr="00395724">
              <w:rPr>
                <w:rFonts w:asciiTheme="minorBidi" w:hAnsiTheme="minorBidi" w:cstheme="minorBidi"/>
                <w:color w:val="000000"/>
                <w:sz w:val="22"/>
                <w:szCs w:val="22"/>
              </w:rPr>
              <w:t>Bidder</w:t>
            </w:r>
            <w:r>
              <w:rPr>
                <w:rFonts w:asciiTheme="minorBidi" w:hAnsiTheme="minorBidi" w:cstheme="minorBidi"/>
                <w:color w:val="000000"/>
                <w:sz w:val="22"/>
                <w:szCs w:val="22"/>
              </w:rPr>
              <w:t>s</w:t>
            </w:r>
            <w:r w:rsidRPr="00395724">
              <w:rPr>
                <w:rFonts w:asciiTheme="minorBidi" w:hAnsiTheme="minorBidi" w:cstheme="minorBidi"/>
                <w:color w:val="000000"/>
                <w:sz w:val="22"/>
                <w:szCs w:val="22"/>
              </w:rPr>
              <w:t xml:space="preserve"> to demonstrate </w:t>
            </w:r>
            <w:r>
              <w:rPr>
                <w:rFonts w:asciiTheme="minorBidi" w:hAnsiTheme="minorBidi" w:cstheme="minorBidi"/>
                <w:color w:val="000000"/>
                <w:sz w:val="22"/>
                <w:szCs w:val="22"/>
              </w:rPr>
              <w:t xml:space="preserve">competence and </w:t>
            </w:r>
            <w:r w:rsidRPr="00395724">
              <w:rPr>
                <w:rFonts w:asciiTheme="minorBidi" w:hAnsiTheme="minorBidi" w:cstheme="minorBidi"/>
                <w:color w:val="000000"/>
                <w:sz w:val="22"/>
                <w:szCs w:val="22"/>
              </w:rPr>
              <w:t xml:space="preserve">experience of key </w:t>
            </w:r>
            <w:r>
              <w:rPr>
                <w:rFonts w:asciiTheme="minorBidi" w:hAnsiTheme="minorBidi" w:cstheme="minorBidi"/>
                <w:color w:val="000000"/>
                <w:sz w:val="22"/>
                <w:szCs w:val="22"/>
              </w:rPr>
              <w:t>resources relevant to the scope of work</w:t>
            </w:r>
            <w:r w:rsidRPr="00395724">
              <w:rPr>
                <w:rFonts w:asciiTheme="minorBidi" w:hAnsiTheme="minorBidi" w:cstheme="minorBidi"/>
                <w:color w:val="000000"/>
                <w:sz w:val="22"/>
                <w:szCs w:val="22"/>
              </w:rPr>
              <w:t>.</w:t>
            </w:r>
            <w:r>
              <w:rPr>
                <w:rFonts w:asciiTheme="minorBidi" w:hAnsiTheme="minorBidi" w:cstheme="minorBidi"/>
                <w:color w:val="000000"/>
                <w:sz w:val="22"/>
                <w:szCs w:val="22"/>
              </w:rPr>
              <w:t xml:space="preserve"> </w:t>
            </w:r>
          </w:p>
          <w:p w14:paraId="66FABD2D" w14:textId="77777777" w:rsidR="006B6D8A" w:rsidRPr="00395724" w:rsidRDefault="006B6D8A" w:rsidP="00FA32DD">
            <w:pPr>
              <w:spacing w:line="360" w:lineRule="auto"/>
              <w:ind w:right="425"/>
              <w:jc w:val="both"/>
              <w:rPr>
                <w:rFonts w:asciiTheme="minorBidi" w:hAnsiTheme="minorBidi" w:cstheme="minorBidi"/>
                <w:color w:val="000000"/>
                <w:sz w:val="22"/>
                <w:szCs w:val="22"/>
              </w:rPr>
            </w:pPr>
            <w:r>
              <w:rPr>
                <w:rFonts w:asciiTheme="minorBidi" w:hAnsiTheme="minorBidi" w:cstheme="minorBidi"/>
                <w:color w:val="000000"/>
                <w:sz w:val="22"/>
                <w:szCs w:val="22"/>
              </w:rPr>
              <w:t>Bidders to provide a clear CV’s for Senior Carpentry Artisan where number of years of experience can be obtainable. (A CV must show companies worked for and duration of employment). Failure to provide a CV’s where number of years of experience is obtainable will result in zero points for this section.</w:t>
            </w:r>
          </w:p>
          <w:tbl>
            <w:tblPr>
              <w:tblW w:w="4664" w:type="pct"/>
              <w:tblInd w:w="340" w:type="dxa"/>
              <w:tblLook w:val="04A0" w:firstRow="1" w:lastRow="0" w:firstColumn="1" w:lastColumn="0" w:noHBand="0" w:noVBand="1"/>
            </w:tblPr>
            <w:tblGrid>
              <w:gridCol w:w="2167"/>
              <w:gridCol w:w="2167"/>
              <w:gridCol w:w="2168"/>
              <w:gridCol w:w="2168"/>
            </w:tblGrid>
            <w:tr w:rsidR="006B6D8A" w:rsidRPr="005171B9" w14:paraId="382E5107" w14:textId="77777777" w:rsidTr="00FA32DD">
              <w:trPr>
                <w:trHeight w:val="311"/>
              </w:trPr>
              <w:tc>
                <w:tcPr>
                  <w:tcW w:w="125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C3845AF" w14:textId="77777777" w:rsidR="006B6D8A" w:rsidRPr="001D379F" w:rsidRDefault="006B6D8A" w:rsidP="00FA32DD">
                  <w:pPr>
                    <w:spacing w:line="256" w:lineRule="auto"/>
                    <w:ind w:right="425"/>
                    <w:jc w:val="both"/>
                    <w:rPr>
                      <w:rFonts w:asciiTheme="minorBidi" w:hAnsiTheme="minorBidi" w:cstheme="minorBidi"/>
                      <w:b/>
                      <w:bCs/>
                      <w:color w:val="000000"/>
                      <w:sz w:val="22"/>
                      <w:szCs w:val="22"/>
                    </w:rPr>
                  </w:pPr>
                  <w:r>
                    <w:rPr>
                      <w:rFonts w:asciiTheme="minorBidi" w:hAnsiTheme="minorBidi" w:cstheme="minorBidi"/>
                      <w:b/>
                      <w:color w:val="000000"/>
                      <w:sz w:val="22"/>
                      <w:szCs w:val="22"/>
                    </w:rPr>
                    <w:t>15</w:t>
                  </w:r>
                  <w:r w:rsidRPr="001D379F">
                    <w:rPr>
                      <w:rFonts w:asciiTheme="minorBidi" w:hAnsiTheme="minorBidi" w:cstheme="minorBidi"/>
                      <w:b/>
                      <w:color w:val="000000"/>
                      <w:sz w:val="22"/>
                      <w:szCs w:val="22"/>
                    </w:rPr>
                    <w:t xml:space="preserve"> points</w:t>
                  </w:r>
                </w:p>
              </w:tc>
              <w:tc>
                <w:tcPr>
                  <w:tcW w:w="125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5D61859" w14:textId="77777777" w:rsidR="006B6D8A" w:rsidRPr="001D379F" w:rsidDel="0009705C" w:rsidRDefault="006B6D8A" w:rsidP="00FA32DD">
                  <w:pPr>
                    <w:spacing w:line="256" w:lineRule="auto"/>
                    <w:ind w:right="425"/>
                    <w:jc w:val="both"/>
                    <w:rPr>
                      <w:rFonts w:asciiTheme="minorBidi" w:hAnsiTheme="minorBidi" w:cstheme="minorBidi"/>
                      <w:b/>
                      <w:color w:val="000000"/>
                      <w:sz w:val="22"/>
                      <w:szCs w:val="22"/>
                    </w:rPr>
                  </w:pPr>
                  <w:r>
                    <w:rPr>
                      <w:rFonts w:asciiTheme="minorBidi" w:hAnsiTheme="minorBidi" w:cstheme="minorBidi"/>
                      <w:b/>
                      <w:color w:val="000000"/>
                      <w:sz w:val="22"/>
                      <w:szCs w:val="22"/>
                    </w:rPr>
                    <w:t>10 points</w:t>
                  </w:r>
                </w:p>
              </w:tc>
              <w:tc>
                <w:tcPr>
                  <w:tcW w:w="125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170FD01" w14:textId="77777777" w:rsidR="006B6D8A" w:rsidRPr="001D379F" w:rsidRDefault="006B6D8A" w:rsidP="00FA32DD">
                  <w:pPr>
                    <w:spacing w:line="256" w:lineRule="auto"/>
                    <w:ind w:right="425"/>
                    <w:jc w:val="both"/>
                    <w:rPr>
                      <w:rFonts w:asciiTheme="minorBidi" w:hAnsiTheme="minorBidi" w:cstheme="minorBidi"/>
                      <w:b/>
                      <w:bCs/>
                      <w:color w:val="000000"/>
                      <w:sz w:val="22"/>
                      <w:szCs w:val="22"/>
                    </w:rPr>
                  </w:pPr>
                  <w:r>
                    <w:rPr>
                      <w:rFonts w:asciiTheme="minorBidi" w:hAnsiTheme="minorBidi" w:cstheme="minorBidi"/>
                      <w:b/>
                      <w:color w:val="000000"/>
                      <w:sz w:val="22"/>
                      <w:szCs w:val="22"/>
                    </w:rPr>
                    <w:t xml:space="preserve">5 </w:t>
                  </w:r>
                  <w:r w:rsidRPr="001D379F">
                    <w:rPr>
                      <w:rFonts w:asciiTheme="minorBidi" w:hAnsiTheme="minorBidi" w:cstheme="minorBidi"/>
                      <w:b/>
                      <w:color w:val="000000"/>
                      <w:sz w:val="22"/>
                      <w:szCs w:val="22"/>
                    </w:rPr>
                    <w:t>points</w:t>
                  </w:r>
                </w:p>
              </w:tc>
              <w:tc>
                <w:tcPr>
                  <w:tcW w:w="125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6A6CDB4" w14:textId="77777777" w:rsidR="006B6D8A" w:rsidRPr="001D379F" w:rsidRDefault="006B6D8A" w:rsidP="00FA32DD">
                  <w:pPr>
                    <w:spacing w:line="256" w:lineRule="auto"/>
                    <w:ind w:right="425"/>
                    <w:jc w:val="both"/>
                    <w:rPr>
                      <w:rFonts w:asciiTheme="minorBidi" w:hAnsiTheme="minorBidi" w:cstheme="minorBidi"/>
                      <w:b/>
                      <w:bCs/>
                      <w:color w:val="000000"/>
                      <w:sz w:val="22"/>
                      <w:szCs w:val="22"/>
                    </w:rPr>
                  </w:pPr>
                  <w:r w:rsidRPr="001D379F">
                    <w:rPr>
                      <w:rFonts w:asciiTheme="minorBidi" w:hAnsiTheme="minorBidi" w:cstheme="minorBidi"/>
                      <w:b/>
                      <w:color w:val="000000"/>
                      <w:sz w:val="22"/>
                      <w:szCs w:val="22"/>
                    </w:rPr>
                    <w:t>0 points</w:t>
                  </w:r>
                </w:p>
              </w:tc>
            </w:tr>
            <w:tr w:rsidR="006B6D8A" w:rsidRPr="005171B9" w14:paraId="44DE95A3" w14:textId="77777777" w:rsidTr="00FA32DD">
              <w:trPr>
                <w:trHeight w:val="776"/>
              </w:trPr>
              <w:tc>
                <w:tcPr>
                  <w:tcW w:w="1250" w:type="pct"/>
                  <w:tcBorders>
                    <w:top w:val="single" w:sz="4" w:space="0" w:color="auto"/>
                    <w:left w:val="single" w:sz="4" w:space="0" w:color="auto"/>
                    <w:bottom w:val="single" w:sz="4" w:space="0" w:color="auto"/>
                    <w:right w:val="single" w:sz="4" w:space="0" w:color="auto"/>
                  </w:tcBorders>
                </w:tcPr>
                <w:p w14:paraId="63E73CD4" w14:textId="77777777" w:rsidR="006B6D8A" w:rsidRPr="001D379F" w:rsidRDefault="006B6D8A" w:rsidP="00FA32DD">
                  <w:pPr>
                    <w:spacing w:line="256" w:lineRule="auto"/>
                    <w:ind w:right="63"/>
                    <w:jc w:val="both"/>
                    <w:rPr>
                      <w:rFonts w:asciiTheme="minorBidi" w:hAnsiTheme="minorBidi" w:cstheme="minorBidi"/>
                      <w:bCs/>
                      <w:color w:val="000000"/>
                      <w:sz w:val="22"/>
                      <w:szCs w:val="22"/>
                    </w:rPr>
                  </w:pPr>
                  <w:bookmarkStart w:id="5" w:name="_Hlk118187591"/>
                  <w:r w:rsidRPr="00CD0AE8">
                    <w:rPr>
                      <w:rFonts w:asciiTheme="minorBidi" w:hAnsiTheme="minorBidi" w:cstheme="minorBidi"/>
                      <w:bCs/>
                      <w:color w:val="000000"/>
                      <w:sz w:val="22"/>
                      <w:szCs w:val="22"/>
                    </w:rPr>
                    <w:t xml:space="preserve">More than </w:t>
                  </w:r>
                  <w:r>
                    <w:rPr>
                      <w:rFonts w:asciiTheme="minorBidi" w:hAnsiTheme="minorBidi" w:cstheme="minorBidi"/>
                      <w:bCs/>
                      <w:color w:val="000000"/>
                      <w:sz w:val="22"/>
                      <w:szCs w:val="22"/>
                    </w:rPr>
                    <w:t>8</w:t>
                  </w:r>
                  <w:r w:rsidRPr="00CD0AE8">
                    <w:rPr>
                      <w:rFonts w:asciiTheme="minorBidi" w:hAnsiTheme="minorBidi" w:cstheme="minorBidi"/>
                      <w:bCs/>
                      <w:color w:val="000000"/>
                      <w:sz w:val="22"/>
                      <w:szCs w:val="22"/>
                    </w:rPr>
                    <w:t xml:space="preserve"> years’ experience</w:t>
                  </w:r>
                </w:p>
              </w:tc>
              <w:tc>
                <w:tcPr>
                  <w:tcW w:w="1250" w:type="pct"/>
                  <w:tcBorders>
                    <w:top w:val="single" w:sz="4" w:space="0" w:color="auto"/>
                    <w:left w:val="single" w:sz="4" w:space="0" w:color="auto"/>
                    <w:bottom w:val="single" w:sz="4" w:space="0" w:color="auto"/>
                    <w:right w:val="single" w:sz="4" w:space="0" w:color="auto"/>
                  </w:tcBorders>
                </w:tcPr>
                <w:p w14:paraId="39156F34" w14:textId="77777777" w:rsidR="006B6D8A" w:rsidRPr="00163462" w:rsidDel="0009705C" w:rsidRDefault="006B6D8A" w:rsidP="00FA32DD">
                  <w:pPr>
                    <w:spacing w:line="256" w:lineRule="auto"/>
                    <w:ind w:right="120"/>
                    <w:jc w:val="both"/>
                    <w:rPr>
                      <w:rFonts w:asciiTheme="minorBidi" w:hAnsiTheme="minorBidi" w:cstheme="minorBidi"/>
                      <w:bCs/>
                      <w:color w:val="000000"/>
                      <w:sz w:val="22"/>
                      <w:szCs w:val="22"/>
                    </w:rPr>
                  </w:pPr>
                  <w:r>
                    <w:rPr>
                      <w:rFonts w:asciiTheme="minorBidi" w:hAnsiTheme="minorBidi" w:cstheme="minorBidi"/>
                      <w:bCs/>
                      <w:color w:val="000000"/>
                      <w:sz w:val="22"/>
                      <w:szCs w:val="22"/>
                    </w:rPr>
                    <w:t>6</w:t>
                  </w:r>
                  <w:r w:rsidRPr="00CD0AE8">
                    <w:rPr>
                      <w:rFonts w:asciiTheme="minorBidi" w:hAnsiTheme="minorBidi" w:cstheme="minorBidi"/>
                      <w:bCs/>
                      <w:color w:val="000000"/>
                      <w:sz w:val="22"/>
                      <w:szCs w:val="22"/>
                    </w:rPr>
                    <w:t xml:space="preserve"> - </w:t>
                  </w:r>
                  <w:r>
                    <w:rPr>
                      <w:rFonts w:asciiTheme="minorBidi" w:hAnsiTheme="minorBidi" w:cstheme="minorBidi"/>
                      <w:bCs/>
                      <w:color w:val="000000"/>
                      <w:sz w:val="22"/>
                      <w:szCs w:val="22"/>
                    </w:rPr>
                    <w:t>8</w:t>
                  </w:r>
                  <w:r w:rsidRPr="00CD0AE8">
                    <w:rPr>
                      <w:rFonts w:asciiTheme="minorBidi" w:hAnsiTheme="minorBidi" w:cstheme="minorBidi"/>
                      <w:bCs/>
                      <w:color w:val="000000"/>
                      <w:sz w:val="22"/>
                      <w:szCs w:val="22"/>
                    </w:rPr>
                    <w:t xml:space="preserve"> years’ experience</w:t>
                  </w:r>
                </w:p>
              </w:tc>
              <w:tc>
                <w:tcPr>
                  <w:tcW w:w="1250" w:type="pct"/>
                  <w:tcBorders>
                    <w:top w:val="single" w:sz="4" w:space="0" w:color="auto"/>
                    <w:left w:val="single" w:sz="4" w:space="0" w:color="auto"/>
                    <w:bottom w:val="single" w:sz="4" w:space="0" w:color="auto"/>
                    <w:right w:val="single" w:sz="4" w:space="0" w:color="auto"/>
                  </w:tcBorders>
                </w:tcPr>
                <w:p w14:paraId="0657DDBC" w14:textId="77777777" w:rsidR="006B6D8A" w:rsidRPr="00163462" w:rsidRDefault="006B6D8A" w:rsidP="00FA32DD">
                  <w:pPr>
                    <w:spacing w:line="256" w:lineRule="auto"/>
                    <w:ind w:right="120"/>
                    <w:jc w:val="both"/>
                    <w:rPr>
                      <w:rFonts w:asciiTheme="minorBidi" w:hAnsiTheme="minorBidi" w:cstheme="minorBidi"/>
                      <w:bCs/>
                      <w:color w:val="000000"/>
                      <w:sz w:val="22"/>
                      <w:szCs w:val="22"/>
                    </w:rPr>
                  </w:pPr>
                  <w:r w:rsidRPr="00CD0AE8">
                    <w:rPr>
                      <w:rFonts w:asciiTheme="minorBidi" w:hAnsiTheme="minorBidi" w:cstheme="minorBidi"/>
                      <w:bCs/>
                      <w:color w:val="000000"/>
                      <w:sz w:val="22"/>
                      <w:szCs w:val="22"/>
                    </w:rPr>
                    <w:t xml:space="preserve">3 - </w:t>
                  </w:r>
                  <w:r>
                    <w:rPr>
                      <w:rFonts w:asciiTheme="minorBidi" w:hAnsiTheme="minorBidi" w:cstheme="minorBidi"/>
                      <w:bCs/>
                      <w:color w:val="000000"/>
                      <w:sz w:val="22"/>
                      <w:szCs w:val="22"/>
                    </w:rPr>
                    <w:t>5</w:t>
                  </w:r>
                  <w:r w:rsidRPr="00CD0AE8">
                    <w:rPr>
                      <w:rFonts w:asciiTheme="minorBidi" w:hAnsiTheme="minorBidi" w:cstheme="minorBidi"/>
                      <w:bCs/>
                      <w:color w:val="000000"/>
                      <w:sz w:val="22"/>
                      <w:szCs w:val="22"/>
                    </w:rPr>
                    <w:t xml:space="preserve"> years’ experience</w:t>
                  </w:r>
                </w:p>
              </w:tc>
              <w:tc>
                <w:tcPr>
                  <w:tcW w:w="1250" w:type="pct"/>
                  <w:tcBorders>
                    <w:top w:val="single" w:sz="4" w:space="0" w:color="auto"/>
                    <w:left w:val="single" w:sz="4" w:space="0" w:color="auto"/>
                    <w:bottom w:val="single" w:sz="4" w:space="0" w:color="auto"/>
                    <w:right w:val="single" w:sz="4" w:space="0" w:color="auto"/>
                  </w:tcBorders>
                  <w:hideMark/>
                </w:tcPr>
                <w:p w14:paraId="73E21F7B" w14:textId="77777777" w:rsidR="006B6D8A" w:rsidRPr="001D379F" w:rsidRDefault="006B6D8A" w:rsidP="00FA32DD">
                  <w:pPr>
                    <w:spacing w:line="256" w:lineRule="auto"/>
                    <w:ind w:right="177"/>
                    <w:jc w:val="both"/>
                    <w:rPr>
                      <w:rFonts w:asciiTheme="minorBidi" w:hAnsiTheme="minorBidi" w:cstheme="minorBidi"/>
                      <w:bCs/>
                      <w:color w:val="000000"/>
                      <w:sz w:val="22"/>
                      <w:szCs w:val="22"/>
                      <w:highlight w:val="yellow"/>
                    </w:rPr>
                  </w:pPr>
                  <w:r w:rsidRPr="00CD0AE8">
                    <w:rPr>
                      <w:rFonts w:asciiTheme="minorBidi" w:hAnsiTheme="minorBidi" w:cstheme="minorBidi"/>
                      <w:bCs/>
                      <w:color w:val="000000"/>
                      <w:sz w:val="22"/>
                      <w:szCs w:val="22"/>
                    </w:rPr>
                    <w:t>Less than 3 years’ experience</w:t>
                  </w:r>
                </w:p>
              </w:tc>
            </w:tr>
            <w:bookmarkEnd w:id="5"/>
          </w:tbl>
          <w:p w14:paraId="2A1F740B" w14:textId="77777777" w:rsidR="006B6D8A" w:rsidRPr="001D379F" w:rsidRDefault="006B6D8A" w:rsidP="00FA32DD">
            <w:pPr>
              <w:spacing w:line="276" w:lineRule="auto"/>
              <w:ind w:right="425"/>
              <w:jc w:val="both"/>
              <w:rPr>
                <w:rFonts w:asciiTheme="minorBidi" w:hAnsiTheme="minorBidi" w:cstheme="minorBidi"/>
                <w:bCs/>
                <w:color w:val="000000"/>
                <w:sz w:val="22"/>
                <w:szCs w:val="22"/>
              </w:rPr>
            </w:pPr>
          </w:p>
        </w:tc>
      </w:tr>
      <w:tr w:rsidR="006B6D8A" w:rsidRPr="005171B9" w14:paraId="2D515451" w14:textId="77777777" w:rsidTr="00FA32DD">
        <w:trPr>
          <w:trHeight w:val="397"/>
        </w:trPr>
        <w:tc>
          <w:tcPr>
            <w:tcW w:w="9521" w:type="dxa"/>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6CC3C45F" w14:textId="77777777" w:rsidR="006B6D8A" w:rsidRPr="001D379F" w:rsidRDefault="006B6D8A" w:rsidP="00D8040E">
            <w:pPr>
              <w:pStyle w:val="ListParagraph"/>
              <w:numPr>
                <w:ilvl w:val="0"/>
                <w:numId w:val="87"/>
              </w:numPr>
              <w:spacing w:line="276" w:lineRule="auto"/>
              <w:ind w:right="425"/>
              <w:rPr>
                <w:rFonts w:asciiTheme="minorBidi" w:hAnsiTheme="minorBidi" w:cstheme="minorBidi"/>
                <w:b/>
                <w:bCs/>
                <w:color w:val="000000"/>
                <w:sz w:val="22"/>
                <w:szCs w:val="22"/>
              </w:rPr>
            </w:pPr>
            <w:r>
              <w:rPr>
                <w:rFonts w:asciiTheme="minorBidi" w:hAnsiTheme="minorBidi" w:cstheme="minorBidi"/>
                <w:b/>
                <w:bCs/>
                <w:color w:val="000000"/>
                <w:sz w:val="22"/>
                <w:szCs w:val="22"/>
              </w:rPr>
              <w:t>Guarantee/</w:t>
            </w:r>
            <w:r w:rsidRPr="001D379F">
              <w:rPr>
                <w:rFonts w:asciiTheme="minorBidi" w:hAnsiTheme="minorBidi" w:cstheme="minorBidi"/>
                <w:b/>
                <w:bCs/>
                <w:color w:val="000000"/>
                <w:sz w:val="22"/>
                <w:szCs w:val="22"/>
              </w:rPr>
              <w:t>Warranty (</w:t>
            </w:r>
            <w:r>
              <w:rPr>
                <w:rFonts w:asciiTheme="minorBidi" w:hAnsiTheme="minorBidi" w:cstheme="minorBidi"/>
                <w:b/>
                <w:bCs/>
                <w:color w:val="000000"/>
                <w:sz w:val="22"/>
                <w:szCs w:val="22"/>
              </w:rPr>
              <w:t>20</w:t>
            </w:r>
            <w:r w:rsidRPr="001D379F">
              <w:rPr>
                <w:rFonts w:asciiTheme="minorBidi" w:hAnsiTheme="minorBidi" w:cstheme="minorBidi"/>
                <w:b/>
                <w:bCs/>
                <w:color w:val="000000"/>
                <w:sz w:val="22"/>
                <w:szCs w:val="22"/>
              </w:rPr>
              <w:t xml:space="preserve"> Points)</w:t>
            </w:r>
          </w:p>
        </w:tc>
      </w:tr>
      <w:tr w:rsidR="006B6D8A" w:rsidRPr="005171B9" w14:paraId="4EC919AE" w14:textId="77777777" w:rsidTr="00FA32DD">
        <w:trPr>
          <w:trHeight w:val="4885"/>
        </w:trPr>
        <w:tc>
          <w:tcPr>
            <w:tcW w:w="9521" w:type="dxa"/>
            <w:tcBorders>
              <w:top w:val="single" w:sz="4" w:space="0" w:color="auto"/>
              <w:left w:val="single" w:sz="8" w:space="0" w:color="auto"/>
              <w:bottom w:val="single" w:sz="4" w:space="0" w:color="auto"/>
              <w:right w:val="single" w:sz="8" w:space="0" w:color="000000"/>
            </w:tcBorders>
            <w:vAlign w:val="center"/>
          </w:tcPr>
          <w:p w14:paraId="241C7F2B" w14:textId="77777777" w:rsidR="006B6D8A" w:rsidRPr="001D379F" w:rsidRDefault="006B6D8A" w:rsidP="00D8040E">
            <w:pPr>
              <w:pStyle w:val="ListParagraph"/>
              <w:numPr>
                <w:ilvl w:val="0"/>
                <w:numId w:val="88"/>
              </w:numPr>
              <w:spacing w:line="276" w:lineRule="auto"/>
              <w:ind w:right="425"/>
              <w:jc w:val="both"/>
              <w:rPr>
                <w:rFonts w:asciiTheme="minorBidi" w:hAnsiTheme="minorBidi" w:cstheme="minorBidi"/>
                <w:color w:val="000000"/>
                <w:sz w:val="22"/>
                <w:szCs w:val="22"/>
              </w:rPr>
            </w:pPr>
            <w:r>
              <w:rPr>
                <w:rFonts w:asciiTheme="minorBidi" w:hAnsiTheme="minorBidi" w:cstheme="minorBidi"/>
                <w:color w:val="000000"/>
                <w:sz w:val="22"/>
                <w:szCs w:val="22"/>
              </w:rPr>
              <w:t>Bidders</w:t>
            </w:r>
            <w:r w:rsidRPr="001D379F">
              <w:rPr>
                <w:rFonts w:asciiTheme="minorBidi" w:hAnsiTheme="minorBidi" w:cstheme="minorBidi"/>
                <w:color w:val="000000"/>
                <w:sz w:val="22"/>
                <w:szCs w:val="22"/>
              </w:rPr>
              <w:t xml:space="preserve"> to clearly specify the duration of the </w:t>
            </w:r>
            <w:r w:rsidRPr="008055DE">
              <w:rPr>
                <w:rFonts w:asciiTheme="minorBidi" w:hAnsiTheme="minorBidi" w:cstheme="minorBidi"/>
                <w:color w:val="000000"/>
                <w:sz w:val="22"/>
                <w:szCs w:val="22"/>
              </w:rPr>
              <w:t>guarantee</w:t>
            </w:r>
            <w:r w:rsidRPr="001D379F">
              <w:rPr>
                <w:rFonts w:asciiTheme="minorBidi" w:hAnsiTheme="minorBidi" w:cstheme="minorBidi"/>
                <w:color w:val="000000"/>
                <w:sz w:val="22"/>
                <w:szCs w:val="22"/>
              </w:rPr>
              <w:t xml:space="preserve"> on </w:t>
            </w:r>
            <w:r w:rsidRPr="00CA1CBD">
              <w:rPr>
                <w:rFonts w:asciiTheme="minorBidi" w:hAnsiTheme="minorBidi" w:cstheme="minorBidi"/>
                <w:b/>
                <w:bCs/>
                <w:color w:val="000000"/>
                <w:sz w:val="22"/>
                <w:szCs w:val="22"/>
              </w:rPr>
              <w:t>seating</w:t>
            </w:r>
            <w:r>
              <w:rPr>
                <w:rFonts w:asciiTheme="minorBidi" w:hAnsiTheme="minorBidi" w:cstheme="minorBidi"/>
                <w:color w:val="000000"/>
                <w:sz w:val="22"/>
                <w:szCs w:val="22"/>
              </w:rPr>
              <w:t xml:space="preserve"> (chairs and couches) supplied</w:t>
            </w:r>
            <w:r w:rsidRPr="001D379F">
              <w:rPr>
                <w:rFonts w:asciiTheme="minorBidi" w:hAnsiTheme="minorBidi" w:cstheme="minorBidi"/>
                <w:color w:val="000000"/>
                <w:sz w:val="22"/>
                <w:szCs w:val="22"/>
              </w:rPr>
              <w:t xml:space="preserve">.  </w:t>
            </w:r>
            <w:r>
              <w:rPr>
                <w:rFonts w:asciiTheme="minorBidi" w:hAnsiTheme="minorBidi" w:cstheme="minorBidi"/>
                <w:color w:val="000000"/>
                <w:sz w:val="22"/>
                <w:szCs w:val="22"/>
              </w:rPr>
              <w:t>NB: Submit certificate or written confirmation on a letterhead as proof.</w:t>
            </w:r>
          </w:p>
          <w:tbl>
            <w:tblPr>
              <w:tblW w:w="0" w:type="auto"/>
              <w:tblInd w:w="341" w:type="dxa"/>
              <w:tblLayout w:type="fixed"/>
              <w:tblLook w:val="04A0" w:firstRow="1" w:lastRow="0" w:firstColumn="1" w:lastColumn="0" w:noHBand="0" w:noVBand="1"/>
            </w:tblPr>
            <w:tblGrid>
              <w:gridCol w:w="2161"/>
              <w:gridCol w:w="2162"/>
              <w:gridCol w:w="2162"/>
              <w:gridCol w:w="2162"/>
            </w:tblGrid>
            <w:tr w:rsidR="006B6D8A" w:rsidRPr="005171B9" w14:paraId="5DFF8956" w14:textId="77777777" w:rsidTr="00FA32DD">
              <w:trPr>
                <w:trHeight w:val="311"/>
              </w:trPr>
              <w:tc>
                <w:tcPr>
                  <w:tcW w:w="216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44762FE" w14:textId="77777777" w:rsidR="006B6D8A" w:rsidRPr="001D379F" w:rsidRDefault="006B6D8A" w:rsidP="00FA32DD">
                  <w:pPr>
                    <w:spacing w:line="256" w:lineRule="auto"/>
                    <w:ind w:right="425"/>
                    <w:jc w:val="both"/>
                    <w:rPr>
                      <w:rFonts w:asciiTheme="minorBidi" w:hAnsiTheme="minorBidi" w:cstheme="minorBidi"/>
                      <w:b/>
                      <w:bCs/>
                      <w:color w:val="000000"/>
                      <w:sz w:val="22"/>
                      <w:szCs w:val="22"/>
                    </w:rPr>
                  </w:pPr>
                  <w:r w:rsidRPr="001D379F">
                    <w:rPr>
                      <w:rFonts w:asciiTheme="minorBidi" w:hAnsiTheme="minorBidi" w:cstheme="minorBidi"/>
                      <w:b/>
                      <w:color w:val="000000"/>
                      <w:sz w:val="22"/>
                      <w:szCs w:val="22"/>
                    </w:rPr>
                    <w:t>1</w:t>
                  </w:r>
                  <w:r>
                    <w:rPr>
                      <w:rFonts w:asciiTheme="minorBidi" w:hAnsiTheme="minorBidi" w:cstheme="minorBidi"/>
                      <w:b/>
                      <w:color w:val="000000"/>
                      <w:sz w:val="22"/>
                      <w:szCs w:val="22"/>
                    </w:rPr>
                    <w:t>0</w:t>
                  </w:r>
                  <w:r w:rsidRPr="001D379F">
                    <w:rPr>
                      <w:rFonts w:asciiTheme="minorBidi" w:hAnsiTheme="minorBidi" w:cstheme="minorBidi"/>
                      <w:b/>
                      <w:color w:val="000000"/>
                      <w:sz w:val="22"/>
                      <w:szCs w:val="22"/>
                    </w:rPr>
                    <w:t xml:space="preserve"> points</w:t>
                  </w:r>
                </w:p>
              </w:tc>
              <w:tc>
                <w:tcPr>
                  <w:tcW w:w="216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1ADAA53" w14:textId="77777777" w:rsidR="006B6D8A" w:rsidRPr="001D379F" w:rsidRDefault="006B6D8A" w:rsidP="00FA32DD">
                  <w:pPr>
                    <w:spacing w:line="256" w:lineRule="auto"/>
                    <w:ind w:right="425"/>
                    <w:jc w:val="both"/>
                    <w:rPr>
                      <w:rFonts w:asciiTheme="minorBidi" w:hAnsiTheme="minorBidi" w:cstheme="minorBidi"/>
                      <w:b/>
                      <w:bCs/>
                      <w:color w:val="000000"/>
                      <w:sz w:val="22"/>
                      <w:szCs w:val="22"/>
                    </w:rPr>
                  </w:pPr>
                  <w:r>
                    <w:rPr>
                      <w:rFonts w:asciiTheme="minorBidi" w:hAnsiTheme="minorBidi" w:cstheme="minorBidi"/>
                      <w:b/>
                      <w:color w:val="000000"/>
                      <w:sz w:val="22"/>
                      <w:szCs w:val="22"/>
                    </w:rPr>
                    <w:t>5</w:t>
                  </w:r>
                  <w:r w:rsidRPr="001D379F">
                    <w:rPr>
                      <w:rFonts w:asciiTheme="minorBidi" w:hAnsiTheme="minorBidi" w:cstheme="minorBidi"/>
                      <w:b/>
                      <w:color w:val="000000"/>
                      <w:sz w:val="22"/>
                      <w:szCs w:val="22"/>
                    </w:rPr>
                    <w:t xml:space="preserve"> points</w:t>
                  </w:r>
                </w:p>
              </w:tc>
              <w:tc>
                <w:tcPr>
                  <w:tcW w:w="216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E6C1C54" w14:textId="77777777" w:rsidR="006B6D8A" w:rsidRPr="001D379F" w:rsidRDefault="006B6D8A" w:rsidP="00FA32DD">
                  <w:pPr>
                    <w:spacing w:line="256" w:lineRule="auto"/>
                    <w:ind w:right="425"/>
                    <w:jc w:val="both"/>
                    <w:rPr>
                      <w:rFonts w:asciiTheme="minorBidi" w:hAnsiTheme="minorBidi" w:cstheme="minorBidi"/>
                      <w:b/>
                      <w:color w:val="000000"/>
                      <w:sz w:val="22"/>
                      <w:szCs w:val="22"/>
                    </w:rPr>
                  </w:pPr>
                  <w:r>
                    <w:rPr>
                      <w:rFonts w:asciiTheme="minorBidi" w:hAnsiTheme="minorBidi" w:cstheme="minorBidi"/>
                      <w:b/>
                      <w:color w:val="000000"/>
                      <w:sz w:val="22"/>
                      <w:szCs w:val="22"/>
                    </w:rPr>
                    <w:t>3</w:t>
                  </w:r>
                  <w:r w:rsidRPr="001D379F">
                    <w:rPr>
                      <w:rFonts w:asciiTheme="minorBidi" w:hAnsiTheme="minorBidi" w:cstheme="minorBidi"/>
                      <w:b/>
                      <w:color w:val="000000"/>
                      <w:sz w:val="22"/>
                      <w:szCs w:val="22"/>
                    </w:rPr>
                    <w:t xml:space="preserve"> points</w:t>
                  </w:r>
                </w:p>
              </w:tc>
              <w:tc>
                <w:tcPr>
                  <w:tcW w:w="216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48784D5" w14:textId="77777777" w:rsidR="006B6D8A" w:rsidRPr="001D379F" w:rsidRDefault="006B6D8A" w:rsidP="00FA32DD">
                  <w:pPr>
                    <w:spacing w:line="256" w:lineRule="auto"/>
                    <w:ind w:right="425"/>
                    <w:jc w:val="both"/>
                    <w:rPr>
                      <w:rFonts w:asciiTheme="minorBidi" w:hAnsiTheme="minorBidi" w:cstheme="minorBidi"/>
                      <w:b/>
                      <w:bCs/>
                      <w:color w:val="000000"/>
                      <w:sz w:val="22"/>
                      <w:szCs w:val="22"/>
                    </w:rPr>
                  </w:pPr>
                  <w:r w:rsidRPr="001D379F">
                    <w:rPr>
                      <w:rFonts w:asciiTheme="minorBidi" w:hAnsiTheme="minorBidi" w:cstheme="minorBidi"/>
                      <w:b/>
                      <w:color w:val="000000"/>
                      <w:sz w:val="22"/>
                      <w:szCs w:val="22"/>
                    </w:rPr>
                    <w:t>0 points</w:t>
                  </w:r>
                </w:p>
              </w:tc>
            </w:tr>
            <w:tr w:rsidR="006B6D8A" w:rsidRPr="005171B9" w14:paraId="13F16C82" w14:textId="77777777" w:rsidTr="00FA32DD">
              <w:trPr>
                <w:trHeight w:val="415"/>
              </w:trPr>
              <w:tc>
                <w:tcPr>
                  <w:tcW w:w="2161" w:type="dxa"/>
                  <w:tcBorders>
                    <w:top w:val="single" w:sz="4" w:space="0" w:color="auto"/>
                    <w:left w:val="single" w:sz="4" w:space="0" w:color="auto"/>
                    <w:bottom w:val="single" w:sz="4" w:space="0" w:color="auto"/>
                    <w:right w:val="single" w:sz="4" w:space="0" w:color="auto"/>
                  </w:tcBorders>
                </w:tcPr>
                <w:p w14:paraId="2F449DA8" w14:textId="77777777" w:rsidR="006B6D8A" w:rsidRPr="001D379F" w:rsidRDefault="006B6D8A" w:rsidP="00FA32DD">
                  <w:pPr>
                    <w:spacing w:line="256" w:lineRule="auto"/>
                    <w:ind w:right="425"/>
                    <w:jc w:val="both"/>
                    <w:rPr>
                      <w:rFonts w:asciiTheme="minorBidi" w:hAnsiTheme="minorBidi" w:cstheme="minorBidi"/>
                      <w:bCs/>
                      <w:color w:val="000000"/>
                      <w:sz w:val="22"/>
                      <w:szCs w:val="22"/>
                    </w:rPr>
                  </w:pPr>
                  <w:r w:rsidRPr="001D379F">
                    <w:rPr>
                      <w:rFonts w:asciiTheme="minorBidi" w:hAnsiTheme="minorBidi" w:cstheme="minorBidi"/>
                      <w:bCs/>
                      <w:iCs/>
                      <w:color w:val="000000"/>
                      <w:sz w:val="22"/>
                      <w:szCs w:val="22"/>
                    </w:rPr>
                    <w:t>5 or more years</w:t>
                  </w:r>
                </w:p>
              </w:tc>
              <w:tc>
                <w:tcPr>
                  <w:tcW w:w="2162" w:type="dxa"/>
                  <w:tcBorders>
                    <w:top w:val="single" w:sz="4" w:space="0" w:color="auto"/>
                    <w:left w:val="single" w:sz="4" w:space="0" w:color="auto"/>
                    <w:bottom w:val="single" w:sz="4" w:space="0" w:color="auto"/>
                    <w:right w:val="single" w:sz="4" w:space="0" w:color="auto"/>
                  </w:tcBorders>
                </w:tcPr>
                <w:p w14:paraId="766101B5" w14:textId="77777777" w:rsidR="006B6D8A" w:rsidRPr="001D379F" w:rsidRDefault="006B6D8A" w:rsidP="00FA32DD">
                  <w:pPr>
                    <w:spacing w:line="256" w:lineRule="auto"/>
                    <w:ind w:right="425"/>
                    <w:jc w:val="both"/>
                    <w:rPr>
                      <w:rFonts w:asciiTheme="minorBidi" w:hAnsiTheme="minorBidi" w:cstheme="minorBidi"/>
                      <w:bCs/>
                      <w:color w:val="000000"/>
                      <w:sz w:val="22"/>
                      <w:szCs w:val="22"/>
                      <w:highlight w:val="yellow"/>
                    </w:rPr>
                  </w:pPr>
                  <w:r w:rsidRPr="001D379F">
                    <w:rPr>
                      <w:rFonts w:asciiTheme="minorBidi" w:hAnsiTheme="minorBidi" w:cstheme="minorBidi"/>
                      <w:bCs/>
                      <w:color w:val="000000"/>
                      <w:sz w:val="22"/>
                      <w:szCs w:val="22"/>
                    </w:rPr>
                    <w:t>2 – 4 years</w:t>
                  </w:r>
                </w:p>
              </w:tc>
              <w:tc>
                <w:tcPr>
                  <w:tcW w:w="2162" w:type="dxa"/>
                  <w:tcBorders>
                    <w:top w:val="single" w:sz="4" w:space="0" w:color="auto"/>
                    <w:left w:val="single" w:sz="4" w:space="0" w:color="auto"/>
                    <w:bottom w:val="single" w:sz="4" w:space="0" w:color="auto"/>
                    <w:right w:val="single" w:sz="4" w:space="0" w:color="auto"/>
                  </w:tcBorders>
                </w:tcPr>
                <w:p w14:paraId="028B6821" w14:textId="77777777" w:rsidR="006B6D8A" w:rsidRPr="001D379F" w:rsidRDefault="006B6D8A" w:rsidP="00FA32DD">
                  <w:pPr>
                    <w:spacing w:line="256" w:lineRule="auto"/>
                    <w:ind w:right="425"/>
                    <w:jc w:val="both"/>
                    <w:rPr>
                      <w:rFonts w:asciiTheme="minorBidi" w:hAnsiTheme="minorBidi" w:cstheme="minorBidi"/>
                      <w:color w:val="000000"/>
                      <w:sz w:val="22"/>
                      <w:szCs w:val="22"/>
                    </w:rPr>
                  </w:pPr>
                  <w:r w:rsidRPr="001D379F">
                    <w:rPr>
                      <w:rFonts w:asciiTheme="minorBidi" w:hAnsiTheme="minorBidi" w:cstheme="minorBidi"/>
                      <w:color w:val="000000"/>
                      <w:sz w:val="22"/>
                      <w:szCs w:val="22"/>
                    </w:rPr>
                    <w:t xml:space="preserve">6 months </w:t>
                  </w:r>
                  <w:r>
                    <w:rPr>
                      <w:rFonts w:asciiTheme="minorBidi" w:hAnsiTheme="minorBidi" w:cstheme="minorBidi"/>
                      <w:color w:val="000000"/>
                      <w:sz w:val="22"/>
                      <w:szCs w:val="22"/>
                    </w:rPr>
                    <w:t>–</w:t>
                  </w:r>
                  <w:r w:rsidRPr="001D379F">
                    <w:rPr>
                      <w:rFonts w:asciiTheme="minorBidi" w:hAnsiTheme="minorBidi" w:cstheme="minorBidi"/>
                      <w:color w:val="000000"/>
                      <w:sz w:val="22"/>
                      <w:szCs w:val="22"/>
                    </w:rPr>
                    <w:t xml:space="preserve"> </w:t>
                  </w:r>
                  <w:r>
                    <w:rPr>
                      <w:rFonts w:asciiTheme="minorBidi" w:hAnsiTheme="minorBidi" w:cstheme="minorBidi"/>
                      <w:color w:val="000000"/>
                      <w:sz w:val="22"/>
                      <w:szCs w:val="22"/>
                    </w:rPr>
                    <w:t>12 months</w:t>
                  </w:r>
                </w:p>
              </w:tc>
              <w:tc>
                <w:tcPr>
                  <w:tcW w:w="2162" w:type="dxa"/>
                  <w:tcBorders>
                    <w:top w:val="single" w:sz="4" w:space="0" w:color="auto"/>
                    <w:left w:val="single" w:sz="4" w:space="0" w:color="auto"/>
                    <w:bottom w:val="single" w:sz="4" w:space="0" w:color="auto"/>
                    <w:right w:val="single" w:sz="4" w:space="0" w:color="auto"/>
                  </w:tcBorders>
                  <w:hideMark/>
                </w:tcPr>
                <w:p w14:paraId="392678B4" w14:textId="77777777" w:rsidR="006B6D8A" w:rsidRPr="001D379F" w:rsidRDefault="006B6D8A" w:rsidP="00FA32DD">
                  <w:pPr>
                    <w:spacing w:line="256" w:lineRule="auto"/>
                    <w:ind w:right="425"/>
                    <w:jc w:val="both"/>
                    <w:rPr>
                      <w:rFonts w:asciiTheme="minorBidi" w:hAnsiTheme="minorBidi" w:cstheme="minorBidi"/>
                      <w:bCs/>
                      <w:color w:val="000000"/>
                      <w:sz w:val="22"/>
                      <w:szCs w:val="22"/>
                      <w:highlight w:val="yellow"/>
                    </w:rPr>
                  </w:pPr>
                  <w:r w:rsidRPr="001D379F">
                    <w:rPr>
                      <w:rFonts w:asciiTheme="minorBidi" w:hAnsiTheme="minorBidi" w:cstheme="minorBidi"/>
                      <w:color w:val="000000"/>
                      <w:sz w:val="22"/>
                      <w:szCs w:val="22"/>
                    </w:rPr>
                    <w:t xml:space="preserve">Less than 6 months or no guarantee </w:t>
                  </w:r>
                </w:p>
              </w:tc>
            </w:tr>
          </w:tbl>
          <w:p w14:paraId="2FDC7CE9" w14:textId="77777777" w:rsidR="006B6D8A" w:rsidRDefault="006B6D8A" w:rsidP="00FA32DD">
            <w:pPr>
              <w:pStyle w:val="ListParagraph"/>
              <w:spacing w:line="276" w:lineRule="auto"/>
              <w:ind w:right="425"/>
              <w:jc w:val="both"/>
              <w:rPr>
                <w:rFonts w:asciiTheme="minorBidi" w:hAnsiTheme="minorBidi" w:cstheme="minorBidi"/>
                <w:color w:val="000000"/>
                <w:sz w:val="22"/>
                <w:szCs w:val="22"/>
              </w:rPr>
            </w:pPr>
          </w:p>
          <w:p w14:paraId="38B0CDA3" w14:textId="77777777" w:rsidR="006B6D8A" w:rsidRPr="001D379F" w:rsidRDefault="006B6D8A" w:rsidP="00FA32DD">
            <w:pPr>
              <w:pStyle w:val="ListParagraph"/>
              <w:spacing w:line="276" w:lineRule="auto"/>
              <w:ind w:left="765" w:right="425" w:hanging="425"/>
              <w:jc w:val="both"/>
              <w:rPr>
                <w:rFonts w:asciiTheme="minorBidi" w:hAnsiTheme="minorBidi" w:cstheme="minorBidi"/>
                <w:color w:val="000000"/>
                <w:sz w:val="22"/>
                <w:szCs w:val="22"/>
              </w:rPr>
            </w:pPr>
            <w:r>
              <w:rPr>
                <w:rFonts w:asciiTheme="minorBidi" w:hAnsiTheme="minorBidi" w:cstheme="minorBidi"/>
                <w:color w:val="000000"/>
                <w:sz w:val="22"/>
                <w:szCs w:val="22"/>
              </w:rPr>
              <w:t>b)   Bidders</w:t>
            </w:r>
            <w:r w:rsidRPr="001D379F">
              <w:rPr>
                <w:rFonts w:asciiTheme="minorBidi" w:hAnsiTheme="minorBidi" w:cstheme="minorBidi"/>
                <w:color w:val="000000"/>
                <w:sz w:val="22"/>
                <w:szCs w:val="22"/>
              </w:rPr>
              <w:t xml:space="preserve"> to clearly specify the duration of the warranty on </w:t>
            </w:r>
            <w:r w:rsidRPr="003B2248">
              <w:rPr>
                <w:rFonts w:asciiTheme="minorBidi" w:hAnsiTheme="minorBidi" w:cstheme="minorBidi"/>
                <w:b/>
                <w:bCs/>
                <w:color w:val="000000"/>
                <w:sz w:val="22"/>
                <w:szCs w:val="22"/>
              </w:rPr>
              <w:t>carpentry workmanship items</w:t>
            </w:r>
            <w:r>
              <w:rPr>
                <w:rFonts w:asciiTheme="minorBidi" w:hAnsiTheme="minorBidi" w:cstheme="minorBidi"/>
                <w:color w:val="000000"/>
                <w:sz w:val="22"/>
                <w:szCs w:val="22"/>
              </w:rPr>
              <w:t xml:space="preserve"> (desks, meeting room tables, cupboards </w:t>
            </w:r>
            <w:proofErr w:type="spellStart"/>
            <w:r>
              <w:rPr>
                <w:rFonts w:asciiTheme="minorBidi" w:hAnsiTheme="minorBidi" w:cstheme="minorBidi"/>
                <w:color w:val="000000"/>
                <w:sz w:val="22"/>
                <w:szCs w:val="22"/>
              </w:rPr>
              <w:t>etc</w:t>
            </w:r>
            <w:proofErr w:type="spellEnd"/>
            <w:r>
              <w:rPr>
                <w:rFonts w:asciiTheme="minorBidi" w:hAnsiTheme="minorBidi" w:cstheme="minorBidi"/>
                <w:color w:val="000000"/>
                <w:sz w:val="22"/>
                <w:szCs w:val="22"/>
              </w:rPr>
              <w:t>)</w:t>
            </w:r>
            <w:r w:rsidRPr="001D379F">
              <w:rPr>
                <w:rFonts w:asciiTheme="minorBidi" w:hAnsiTheme="minorBidi" w:cstheme="minorBidi"/>
                <w:color w:val="000000"/>
                <w:sz w:val="22"/>
                <w:szCs w:val="22"/>
              </w:rPr>
              <w:t xml:space="preserve">.  </w:t>
            </w:r>
            <w:r>
              <w:rPr>
                <w:rFonts w:asciiTheme="minorBidi" w:hAnsiTheme="minorBidi" w:cstheme="minorBidi"/>
                <w:color w:val="000000"/>
                <w:sz w:val="22"/>
                <w:szCs w:val="22"/>
              </w:rPr>
              <w:t>NB: Submit certificate or written confirmation on a letterhead as proof.</w:t>
            </w:r>
          </w:p>
          <w:p w14:paraId="71CDBBA1" w14:textId="77777777" w:rsidR="006B6D8A" w:rsidRPr="001D379F" w:rsidRDefault="006B6D8A" w:rsidP="00FA32DD">
            <w:pPr>
              <w:pStyle w:val="ListParagraph"/>
              <w:spacing w:line="276" w:lineRule="auto"/>
              <w:ind w:right="425"/>
              <w:jc w:val="both"/>
              <w:rPr>
                <w:rFonts w:asciiTheme="minorBidi" w:hAnsiTheme="minorBidi" w:cstheme="minorBidi"/>
                <w:color w:val="000000"/>
                <w:sz w:val="22"/>
                <w:szCs w:val="22"/>
              </w:rPr>
            </w:pPr>
          </w:p>
          <w:tbl>
            <w:tblPr>
              <w:tblW w:w="0" w:type="auto"/>
              <w:tblInd w:w="341" w:type="dxa"/>
              <w:tblLayout w:type="fixed"/>
              <w:tblLook w:val="04A0" w:firstRow="1" w:lastRow="0" w:firstColumn="1" w:lastColumn="0" w:noHBand="0" w:noVBand="1"/>
            </w:tblPr>
            <w:tblGrid>
              <w:gridCol w:w="2161"/>
              <w:gridCol w:w="2162"/>
              <w:gridCol w:w="2162"/>
              <w:gridCol w:w="2162"/>
            </w:tblGrid>
            <w:tr w:rsidR="006B6D8A" w:rsidRPr="005171B9" w14:paraId="2B6658BB" w14:textId="77777777" w:rsidTr="00FA32DD">
              <w:trPr>
                <w:trHeight w:val="312"/>
              </w:trPr>
              <w:tc>
                <w:tcPr>
                  <w:tcW w:w="216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CA41262" w14:textId="77777777" w:rsidR="006B6D8A" w:rsidRPr="007B68AA" w:rsidRDefault="006B6D8A" w:rsidP="00FA32DD">
                  <w:pPr>
                    <w:spacing w:line="256" w:lineRule="auto"/>
                    <w:ind w:right="425"/>
                    <w:rPr>
                      <w:rFonts w:asciiTheme="minorBidi" w:hAnsiTheme="minorBidi" w:cstheme="minorBidi"/>
                      <w:b/>
                      <w:color w:val="000000"/>
                      <w:sz w:val="22"/>
                      <w:szCs w:val="22"/>
                    </w:rPr>
                  </w:pPr>
                  <w:r w:rsidRPr="001D379F">
                    <w:rPr>
                      <w:rFonts w:asciiTheme="minorBidi" w:hAnsiTheme="minorBidi" w:cstheme="minorBidi"/>
                      <w:b/>
                      <w:color w:val="000000"/>
                      <w:sz w:val="22"/>
                      <w:szCs w:val="22"/>
                    </w:rPr>
                    <w:t>1</w:t>
                  </w:r>
                  <w:r>
                    <w:rPr>
                      <w:rFonts w:asciiTheme="minorBidi" w:hAnsiTheme="minorBidi" w:cstheme="minorBidi"/>
                      <w:b/>
                      <w:color w:val="000000"/>
                      <w:sz w:val="22"/>
                      <w:szCs w:val="22"/>
                    </w:rPr>
                    <w:t>0</w:t>
                  </w:r>
                  <w:r w:rsidRPr="001D379F">
                    <w:rPr>
                      <w:rFonts w:asciiTheme="minorBidi" w:hAnsiTheme="minorBidi" w:cstheme="minorBidi"/>
                      <w:b/>
                      <w:color w:val="000000"/>
                      <w:sz w:val="22"/>
                      <w:szCs w:val="22"/>
                    </w:rPr>
                    <w:t xml:space="preserve"> points</w:t>
                  </w:r>
                </w:p>
              </w:tc>
              <w:tc>
                <w:tcPr>
                  <w:tcW w:w="216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D624664" w14:textId="77777777" w:rsidR="006B6D8A" w:rsidRPr="001D379F" w:rsidRDefault="006B6D8A" w:rsidP="00FA32DD">
                  <w:pPr>
                    <w:spacing w:line="256" w:lineRule="auto"/>
                    <w:ind w:right="425"/>
                    <w:rPr>
                      <w:rFonts w:asciiTheme="minorBidi" w:hAnsiTheme="minorBidi" w:cstheme="minorBidi"/>
                      <w:bCs/>
                      <w:color w:val="000000"/>
                      <w:sz w:val="22"/>
                      <w:szCs w:val="22"/>
                    </w:rPr>
                  </w:pPr>
                  <w:r>
                    <w:rPr>
                      <w:rFonts w:asciiTheme="minorBidi" w:hAnsiTheme="minorBidi" w:cstheme="minorBidi"/>
                      <w:b/>
                      <w:color w:val="000000"/>
                      <w:sz w:val="22"/>
                      <w:szCs w:val="22"/>
                    </w:rPr>
                    <w:t>5</w:t>
                  </w:r>
                  <w:r w:rsidRPr="001D379F">
                    <w:rPr>
                      <w:rFonts w:asciiTheme="minorBidi" w:hAnsiTheme="minorBidi" w:cstheme="minorBidi"/>
                      <w:b/>
                      <w:color w:val="000000"/>
                      <w:sz w:val="22"/>
                      <w:szCs w:val="22"/>
                    </w:rPr>
                    <w:t xml:space="preserve"> points</w:t>
                  </w:r>
                </w:p>
              </w:tc>
              <w:tc>
                <w:tcPr>
                  <w:tcW w:w="216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E334FDA" w14:textId="77777777" w:rsidR="006B6D8A" w:rsidRPr="001D379F" w:rsidRDefault="006B6D8A" w:rsidP="00FA32DD">
                  <w:pPr>
                    <w:spacing w:line="256" w:lineRule="auto"/>
                    <w:ind w:right="425"/>
                    <w:rPr>
                      <w:rFonts w:asciiTheme="minorBidi" w:hAnsiTheme="minorBidi" w:cstheme="minorBidi"/>
                      <w:color w:val="000000"/>
                      <w:sz w:val="22"/>
                      <w:szCs w:val="22"/>
                    </w:rPr>
                  </w:pPr>
                  <w:r>
                    <w:rPr>
                      <w:rFonts w:asciiTheme="minorBidi" w:hAnsiTheme="minorBidi" w:cstheme="minorBidi"/>
                      <w:b/>
                      <w:color w:val="000000"/>
                      <w:sz w:val="22"/>
                      <w:szCs w:val="22"/>
                    </w:rPr>
                    <w:t>3</w:t>
                  </w:r>
                  <w:r w:rsidRPr="001D379F">
                    <w:rPr>
                      <w:rFonts w:asciiTheme="minorBidi" w:hAnsiTheme="minorBidi" w:cstheme="minorBidi"/>
                      <w:b/>
                      <w:color w:val="000000"/>
                      <w:sz w:val="22"/>
                      <w:szCs w:val="22"/>
                    </w:rPr>
                    <w:t xml:space="preserve"> points</w:t>
                  </w:r>
                </w:p>
              </w:tc>
              <w:tc>
                <w:tcPr>
                  <w:tcW w:w="216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18B631F" w14:textId="77777777" w:rsidR="006B6D8A" w:rsidRPr="001D379F" w:rsidRDefault="006B6D8A" w:rsidP="00FA32DD">
                  <w:pPr>
                    <w:spacing w:line="256" w:lineRule="auto"/>
                    <w:ind w:right="425"/>
                    <w:rPr>
                      <w:rFonts w:asciiTheme="minorBidi" w:hAnsiTheme="minorBidi" w:cstheme="minorBidi"/>
                      <w:color w:val="000000"/>
                      <w:sz w:val="22"/>
                      <w:szCs w:val="22"/>
                    </w:rPr>
                  </w:pPr>
                  <w:r w:rsidRPr="001D379F">
                    <w:rPr>
                      <w:rFonts w:asciiTheme="minorBidi" w:hAnsiTheme="minorBidi" w:cstheme="minorBidi"/>
                      <w:b/>
                      <w:color w:val="000000"/>
                      <w:sz w:val="22"/>
                      <w:szCs w:val="22"/>
                    </w:rPr>
                    <w:t>0 points</w:t>
                  </w:r>
                </w:p>
              </w:tc>
            </w:tr>
            <w:tr w:rsidR="006B6D8A" w:rsidRPr="005171B9" w14:paraId="4D07EFC0" w14:textId="77777777" w:rsidTr="00FA32DD">
              <w:trPr>
                <w:trHeight w:val="415"/>
              </w:trPr>
              <w:tc>
                <w:tcPr>
                  <w:tcW w:w="2161" w:type="dxa"/>
                  <w:tcBorders>
                    <w:top w:val="single" w:sz="4" w:space="0" w:color="auto"/>
                    <w:left w:val="single" w:sz="4" w:space="0" w:color="auto"/>
                    <w:bottom w:val="single" w:sz="4" w:space="0" w:color="auto"/>
                    <w:right w:val="single" w:sz="4" w:space="0" w:color="auto"/>
                  </w:tcBorders>
                </w:tcPr>
                <w:p w14:paraId="1066C7D1" w14:textId="77777777" w:rsidR="006B6D8A" w:rsidRPr="001D379F" w:rsidRDefault="006B6D8A" w:rsidP="00FA32DD">
                  <w:pPr>
                    <w:spacing w:line="256" w:lineRule="auto"/>
                    <w:ind w:right="425"/>
                    <w:jc w:val="both"/>
                    <w:rPr>
                      <w:rFonts w:asciiTheme="minorBidi" w:hAnsiTheme="minorBidi" w:cstheme="minorBidi"/>
                      <w:bCs/>
                      <w:iCs/>
                      <w:color w:val="000000"/>
                      <w:sz w:val="22"/>
                      <w:szCs w:val="22"/>
                    </w:rPr>
                  </w:pPr>
                  <w:r>
                    <w:rPr>
                      <w:rFonts w:asciiTheme="minorBidi" w:hAnsiTheme="minorBidi" w:cstheme="minorBidi"/>
                      <w:bCs/>
                      <w:iCs/>
                      <w:color w:val="000000"/>
                      <w:sz w:val="22"/>
                      <w:szCs w:val="22"/>
                    </w:rPr>
                    <w:t xml:space="preserve"> More than 24 months</w:t>
                  </w:r>
                </w:p>
              </w:tc>
              <w:tc>
                <w:tcPr>
                  <w:tcW w:w="2162" w:type="dxa"/>
                  <w:tcBorders>
                    <w:top w:val="single" w:sz="4" w:space="0" w:color="auto"/>
                    <w:left w:val="single" w:sz="4" w:space="0" w:color="auto"/>
                    <w:bottom w:val="single" w:sz="4" w:space="0" w:color="auto"/>
                    <w:right w:val="single" w:sz="4" w:space="0" w:color="auto"/>
                  </w:tcBorders>
                </w:tcPr>
                <w:p w14:paraId="520C5426" w14:textId="77777777" w:rsidR="006B6D8A" w:rsidRPr="001D379F" w:rsidRDefault="006B6D8A" w:rsidP="00FA32DD">
                  <w:pPr>
                    <w:spacing w:line="256" w:lineRule="auto"/>
                    <w:ind w:right="425"/>
                    <w:jc w:val="both"/>
                    <w:rPr>
                      <w:rFonts w:asciiTheme="minorBidi" w:hAnsiTheme="minorBidi" w:cstheme="minorBidi"/>
                      <w:bCs/>
                      <w:color w:val="000000"/>
                      <w:sz w:val="22"/>
                      <w:szCs w:val="22"/>
                    </w:rPr>
                  </w:pPr>
                  <w:r>
                    <w:rPr>
                      <w:rFonts w:asciiTheme="minorBidi" w:hAnsiTheme="minorBidi" w:cstheme="minorBidi"/>
                      <w:bCs/>
                      <w:color w:val="000000"/>
                      <w:sz w:val="22"/>
                      <w:szCs w:val="22"/>
                    </w:rPr>
                    <w:t>12 – 24 months</w:t>
                  </w:r>
                </w:p>
              </w:tc>
              <w:tc>
                <w:tcPr>
                  <w:tcW w:w="2162" w:type="dxa"/>
                  <w:tcBorders>
                    <w:top w:val="single" w:sz="4" w:space="0" w:color="auto"/>
                    <w:left w:val="single" w:sz="4" w:space="0" w:color="auto"/>
                    <w:bottom w:val="single" w:sz="4" w:space="0" w:color="auto"/>
                    <w:right w:val="single" w:sz="4" w:space="0" w:color="auto"/>
                  </w:tcBorders>
                </w:tcPr>
                <w:p w14:paraId="3E050AA0" w14:textId="77777777" w:rsidR="006B6D8A" w:rsidRPr="001D379F" w:rsidRDefault="006B6D8A" w:rsidP="00FA32DD">
                  <w:pPr>
                    <w:spacing w:line="256" w:lineRule="auto"/>
                    <w:ind w:right="425"/>
                    <w:jc w:val="both"/>
                    <w:rPr>
                      <w:rFonts w:asciiTheme="minorBidi" w:hAnsiTheme="minorBidi" w:cstheme="minorBidi"/>
                      <w:color w:val="000000"/>
                      <w:sz w:val="22"/>
                      <w:szCs w:val="22"/>
                    </w:rPr>
                  </w:pPr>
                  <w:r w:rsidRPr="001D379F">
                    <w:rPr>
                      <w:rFonts w:asciiTheme="minorBidi" w:hAnsiTheme="minorBidi" w:cstheme="minorBidi"/>
                      <w:color w:val="000000"/>
                      <w:sz w:val="22"/>
                      <w:szCs w:val="22"/>
                    </w:rPr>
                    <w:t xml:space="preserve">6 months </w:t>
                  </w:r>
                  <w:r>
                    <w:rPr>
                      <w:rFonts w:asciiTheme="minorBidi" w:hAnsiTheme="minorBidi" w:cstheme="minorBidi"/>
                      <w:color w:val="000000"/>
                      <w:sz w:val="22"/>
                      <w:szCs w:val="22"/>
                    </w:rPr>
                    <w:t>–</w:t>
                  </w:r>
                  <w:r w:rsidRPr="001D379F">
                    <w:rPr>
                      <w:rFonts w:asciiTheme="minorBidi" w:hAnsiTheme="minorBidi" w:cstheme="minorBidi"/>
                      <w:color w:val="000000"/>
                      <w:sz w:val="22"/>
                      <w:szCs w:val="22"/>
                    </w:rPr>
                    <w:t xml:space="preserve"> </w:t>
                  </w:r>
                  <w:r>
                    <w:rPr>
                      <w:rFonts w:asciiTheme="minorBidi" w:hAnsiTheme="minorBidi" w:cstheme="minorBidi"/>
                      <w:color w:val="000000"/>
                      <w:sz w:val="22"/>
                      <w:szCs w:val="22"/>
                    </w:rPr>
                    <w:t>12 months</w:t>
                  </w:r>
                </w:p>
              </w:tc>
              <w:tc>
                <w:tcPr>
                  <w:tcW w:w="2162" w:type="dxa"/>
                  <w:tcBorders>
                    <w:top w:val="single" w:sz="4" w:space="0" w:color="auto"/>
                    <w:left w:val="single" w:sz="4" w:space="0" w:color="auto"/>
                    <w:bottom w:val="single" w:sz="4" w:space="0" w:color="auto"/>
                    <w:right w:val="single" w:sz="4" w:space="0" w:color="auto"/>
                  </w:tcBorders>
                </w:tcPr>
                <w:p w14:paraId="62756747" w14:textId="77777777" w:rsidR="006B6D8A" w:rsidRPr="001D379F" w:rsidRDefault="006B6D8A" w:rsidP="00FA32DD">
                  <w:pPr>
                    <w:spacing w:line="256" w:lineRule="auto"/>
                    <w:ind w:right="425"/>
                    <w:jc w:val="both"/>
                    <w:rPr>
                      <w:rFonts w:asciiTheme="minorBidi" w:hAnsiTheme="minorBidi" w:cstheme="minorBidi"/>
                      <w:color w:val="000000"/>
                      <w:sz w:val="22"/>
                      <w:szCs w:val="22"/>
                    </w:rPr>
                  </w:pPr>
                  <w:r w:rsidRPr="001D379F">
                    <w:rPr>
                      <w:rFonts w:asciiTheme="minorBidi" w:hAnsiTheme="minorBidi" w:cstheme="minorBidi"/>
                      <w:color w:val="000000"/>
                      <w:sz w:val="22"/>
                      <w:szCs w:val="22"/>
                    </w:rPr>
                    <w:t xml:space="preserve">Less than 6 months or no guarantee </w:t>
                  </w:r>
                </w:p>
              </w:tc>
            </w:tr>
          </w:tbl>
          <w:p w14:paraId="4485743D" w14:textId="77777777" w:rsidR="006B6D8A" w:rsidRPr="001D379F" w:rsidRDefault="006B6D8A" w:rsidP="00FA32DD">
            <w:pPr>
              <w:spacing w:line="276" w:lineRule="auto"/>
              <w:ind w:right="425"/>
              <w:jc w:val="both"/>
              <w:rPr>
                <w:rFonts w:asciiTheme="minorBidi" w:hAnsiTheme="minorBidi" w:cstheme="minorBidi"/>
                <w:bCs/>
                <w:color w:val="000000"/>
                <w:sz w:val="22"/>
                <w:szCs w:val="22"/>
              </w:rPr>
            </w:pPr>
          </w:p>
        </w:tc>
      </w:tr>
      <w:tr w:rsidR="006B6D8A" w:rsidRPr="005171B9" w14:paraId="3D525503" w14:textId="77777777" w:rsidTr="00FA32DD">
        <w:trPr>
          <w:trHeight w:val="395"/>
        </w:trPr>
        <w:tc>
          <w:tcPr>
            <w:tcW w:w="9521" w:type="dxa"/>
            <w:tcBorders>
              <w:top w:val="single" w:sz="4" w:space="0" w:color="auto"/>
              <w:left w:val="single" w:sz="8" w:space="0" w:color="auto"/>
              <w:bottom w:val="single" w:sz="4" w:space="0" w:color="auto"/>
              <w:right w:val="single" w:sz="8" w:space="0" w:color="000000"/>
            </w:tcBorders>
            <w:shd w:val="clear" w:color="auto" w:fill="DDD9C3" w:themeFill="background2" w:themeFillShade="E6"/>
            <w:vAlign w:val="center"/>
          </w:tcPr>
          <w:p w14:paraId="13EB1A08" w14:textId="77777777" w:rsidR="006B6D8A" w:rsidRPr="00CA1CBD" w:rsidRDefault="006B6D8A" w:rsidP="00D8040E">
            <w:pPr>
              <w:pStyle w:val="ListParagraph"/>
              <w:numPr>
                <w:ilvl w:val="0"/>
                <w:numId w:val="87"/>
              </w:numPr>
              <w:spacing w:line="276" w:lineRule="auto"/>
              <w:ind w:right="425"/>
              <w:rPr>
                <w:rFonts w:asciiTheme="minorBidi" w:hAnsiTheme="minorBidi" w:cstheme="minorBidi"/>
                <w:b/>
                <w:bCs/>
                <w:color w:val="000000"/>
                <w:sz w:val="22"/>
                <w:szCs w:val="22"/>
              </w:rPr>
            </w:pPr>
            <w:r w:rsidRPr="00CA1CBD">
              <w:rPr>
                <w:rFonts w:asciiTheme="minorBidi" w:hAnsiTheme="minorBidi" w:cstheme="minorBidi"/>
                <w:b/>
                <w:bCs/>
                <w:color w:val="000000"/>
                <w:sz w:val="22"/>
                <w:szCs w:val="22"/>
              </w:rPr>
              <w:t>Project Plan – (20 Points)</w:t>
            </w:r>
          </w:p>
        </w:tc>
      </w:tr>
      <w:tr w:rsidR="006B6D8A" w:rsidRPr="005171B9" w14:paraId="7C3645E7" w14:textId="77777777" w:rsidTr="00FA32DD">
        <w:trPr>
          <w:trHeight w:val="3968"/>
        </w:trPr>
        <w:tc>
          <w:tcPr>
            <w:tcW w:w="9521" w:type="dxa"/>
            <w:tcBorders>
              <w:top w:val="single" w:sz="4" w:space="0" w:color="auto"/>
              <w:left w:val="single" w:sz="8" w:space="0" w:color="auto"/>
              <w:bottom w:val="single" w:sz="4" w:space="0" w:color="auto"/>
              <w:right w:val="single" w:sz="8" w:space="0" w:color="000000"/>
            </w:tcBorders>
            <w:vAlign w:val="center"/>
          </w:tcPr>
          <w:p w14:paraId="1A941F18" w14:textId="77777777" w:rsidR="006B6D8A" w:rsidRDefault="006B6D8A" w:rsidP="00FA32DD">
            <w:pPr>
              <w:spacing w:line="360" w:lineRule="auto"/>
              <w:ind w:right="425"/>
              <w:jc w:val="both"/>
              <w:rPr>
                <w:rFonts w:asciiTheme="minorBidi" w:hAnsiTheme="minorBidi" w:cstheme="minorBidi"/>
                <w:color w:val="000000"/>
                <w:sz w:val="22"/>
                <w:szCs w:val="22"/>
              </w:rPr>
            </w:pPr>
            <w:r>
              <w:rPr>
                <w:rFonts w:asciiTheme="minorBidi" w:hAnsiTheme="minorBidi" w:cstheme="minorBidi"/>
                <w:color w:val="000000"/>
                <w:sz w:val="22"/>
                <w:szCs w:val="22"/>
              </w:rPr>
              <w:t>Bidders to s</w:t>
            </w:r>
            <w:r w:rsidRPr="00B44341">
              <w:rPr>
                <w:rFonts w:asciiTheme="minorBidi" w:hAnsiTheme="minorBidi" w:cstheme="minorBidi"/>
                <w:color w:val="000000"/>
                <w:sz w:val="22"/>
                <w:szCs w:val="22"/>
              </w:rPr>
              <w:t xml:space="preserve">ubmit a </w:t>
            </w:r>
            <w:r>
              <w:rPr>
                <w:rFonts w:asciiTheme="minorBidi" w:hAnsiTheme="minorBidi" w:cstheme="minorBidi"/>
                <w:color w:val="000000"/>
                <w:sz w:val="22"/>
                <w:szCs w:val="22"/>
              </w:rPr>
              <w:t>project</w:t>
            </w:r>
            <w:r w:rsidRPr="00B44341">
              <w:rPr>
                <w:rFonts w:asciiTheme="minorBidi" w:hAnsiTheme="minorBidi" w:cstheme="minorBidi"/>
                <w:color w:val="000000"/>
                <w:sz w:val="22"/>
                <w:szCs w:val="22"/>
              </w:rPr>
              <w:t xml:space="preserve"> plan in line with quality of furniture to be supplied for all required offices and </w:t>
            </w:r>
            <w:r>
              <w:rPr>
                <w:rFonts w:asciiTheme="minorBidi" w:hAnsiTheme="minorBidi" w:cstheme="minorBidi"/>
                <w:color w:val="000000"/>
                <w:sz w:val="22"/>
                <w:szCs w:val="22"/>
              </w:rPr>
              <w:t>quality management plan thereof</w:t>
            </w:r>
            <w:r w:rsidRPr="00B44341">
              <w:rPr>
                <w:rFonts w:asciiTheme="minorBidi" w:hAnsiTheme="minorBidi" w:cstheme="minorBidi"/>
                <w:color w:val="000000"/>
                <w:sz w:val="22"/>
                <w:szCs w:val="22"/>
              </w:rPr>
              <w:t>.</w:t>
            </w:r>
            <w:r>
              <w:rPr>
                <w:rFonts w:asciiTheme="minorBidi" w:hAnsiTheme="minorBidi" w:cstheme="minorBidi"/>
                <w:color w:val="000000"/>
                <w:sz w:val="22"/>
                <w:szCs w:val="22"/>
              </w:rPr>
              <w:t xml:space="preserve"> The plan to include p</w:t>
            </w:r>
            <w:r w:rsidRPr="00B44341">
              <w:rPr>
                <w:rFonts w:asciiTheme="minorBidi" w:hAnsiTheme="minorBidi" w:cstheme="minorBidi"/>
                <w:color w:val="000000"/>
                <w:sz w:val="22"/>
                <w:szCs w:val="22"/>
              </w:rPr>
              <w:t>roject deliverables</w:t>
            </w:r>
            <w:r>
              <w:rPr>
                <w:rFonts w:asciiTheme="minorBidi" w:hAnsiTheme="minorBidi" w:cstheme="minorBidi"/>
                <w:color w:val="000000"/>
                <w:sz w:val="22"/>
                <w:szCs w:val="22"/>
              </w:rPr>
              <w:t>, activities with timelines</w:t>
            </w:r>
            <w:r w:rsidRPr="00B44341">
              <w:rPr>
                <w:rFonts w:asciiTheme="minorBidi" w:hAnsiTheme="minorBidi" w:cstheme="minorBidi"/>
                <w:color w:val="000000"/>
                <w:sz w:val="22"/>
                <w:szCs w:val="22"/>
              </w:rPr>
              <w:t xml:space="preserve"> – demonstrating the understanding of the requirements and expectations of the </w:t>
            </w:r>
            <w:r>
              <w:rPr>
                <w:rFonts w:asciiTheme="minorBidi" w:hAnsiTheme="minorBidi" w:cstheme="minorBidi"/>
                <w:color w:val="000000"/>
                <w:sz w:val="22"/>
                <w:szCs w:val="22"/>
              </w:rPr>
              <w:t>C-BRTA</w:t>
            </w:r>
            <w:r w:rsidRPr="00B44341">
              <w:rPr>
                <w:rFonts w:asciiTheme="minorBidi" w:hAnsiTheme="minorBidi" w:cstheme="minorBidi"/>
                <w:color w:val="000000"/>
                <w:sz w:val="22"/>
                <w:szCs w:val="22"/>
              </w:rPr>
              <w:t xml:space="preserve"> as per listed furniture specification </w:t>
            </w:r>
            <w:r>
              <w:rPr>
                <w:rFonts w:asciiTheme="minorBidi" w:hAnsiTheme="minorBidi" w:cstheme="minorBidi"/>
                <w:color w:val="000000"/>
                <w:sz w:val="22"/>
                <w:szCs w:val="22"/>
              </w:rPr>
              <w:t>above.</w:t>
            </w:r>
            <w:r w:rsidRPr="00B44341">
              <w:rPr>
                <w:rFonts w:asciiTheme="minorBidi" w:hAnsiTheme="minorBidi" w:cstheme="minorBidi"/>
                <w:color w:val="000000"/>
                <w:sz w:val="22"/>
                <w:szCs w:val="22"/>
              </w:rPr>
              <w:t xml:space="preserve"> </w:t>
            </w:r>
          </w:p>
          <w:p w14:paraId="3F79AEBD" w14:textId="77777777" w:rsidR="006B6D8A" w:rsidRPr="00B44341" w:rsidRDefault="006B6D8A" w:rsidP="00FA32DD">
            <w:pPr>
              <w:spacing w:line="360" w:lineRule="auto"/>
              <w:ind w:right="425"/>
              <w:jc w:val="both"/>
              <w:rPr>
                <w:rFonts w:asciiTheme="minorBidi" w:hAnsiTheme="minorBidi" w:cstheme="minorBidi"/>
                <w:color w:val="000000"/>
                <w:sz w:val="22"/>
                <w:szCs w:val="22"/>
              </w:rPr>
            </w:pPr>
          </w:p>
          <w:p w14:paraId="3A316C64" w14:textId="77777777" w:rsidR="006B6D8A" w:rsidRPr="00CA1CBD" w:rsidRDefault="006B6D8A" w:rsidP="00D8040E">
            <w:pPr>
              <w:pStyle w:val="ListParagraph"/>
              <w:numPr>
                <w:ilvl w:val="0"/>
                <w:numId w:val="91"/>
              </w:numPr>
              <w:spacing w:line="360" w:lineRule="auto"/>
              <w:ind w:right="425"/>
              <w:jc w:val="both"/>
              <w:rPr>
                <w:rFonts w:asciiTheme="minorBidi" w:hAnsiTheme="minorBidi" w:cstheme="minorBidi"/>
                <w:color w:val="000000"/>
                <w:sz w:val="22"/>
                <w:szCs w:val="22"/>
              </w:rPr>
            </w:pPr>
            <w:r w:rsidRPr="00CA1CBD">
              <w:rPr>
                <w:rFonts w:asciiTheme="minorBidi" w:hAnsiTheme="minorBidi" w:cstheme="minorBidi"/>
                <w:color w:val="000000"/>
                <w:sz w:val="22"/>
                <w:szCs w:val="22"/>
              </w:rPr>
              <w:t xml:space="preserve">No </w:t>
            </w:r>
            <w:r>
              <w:rPr>
                <w:rFonts w:asciiTheme="minorBidi" w:hAnsiTheme="minorBidi" w:cstheme="minorBidi"/>
                <w:color w:val="000000"/>
                <w:sz w:val="22"/>
                <w:szCs w:val="22"/>
              </w:rPr>
              <w:t>Project</w:t>
            </w:r>
            <w:r w:rsidRPr="00CA1CBD">
              <w:rPr>
                <w:rFonts w:asciiTheme="minorBidi" w:hAnsiTheme="minorBidi" w:cstheme="minorBidi"/>
                <w:color w:val="000000"/>
                <w:sz w:val="22"/>
                <w:szCs w:val="22"/>
              </w:rPr>
              <w:t xml:space="preserve"> plan proposal submitted = </w:t>
            </w:r>
            <w:r w:rsidRPr="00CA1CBD">
              <w:rPr>
                <w:rFonts w:asciiTheme="minorBidi" w:hAnsiTheme="minorBidi" w:cstheme="minorBidi"/>
                <w:b/>
                <w:bCs/>
                <w:color w:val="000000"/>
                <w:sz w:val="22"/>
                <w:szCs w:val="22"/>
              </w:rPr>
              <w:t>0 Points.</w:t>
            </w:r>
          </w:p>
          <w:p w14:paraId="1518091B" w14:textId="77777777" w:rsidR="006B6D8A" w:rsidRPr="00CA1CBD" w:rsidRDefault="006B6D8A" w:rsidP="00D8040E">
            <w:pPr>
              <w:pStyle w:val="ListParagraph"/>
              <w:numPr>
                <w:ilvl w:val="0"/>
                <w:numId w:val="91"/>
              </w:numPr>
              <w:spacing w:line="360" w:lineRule="auto"/>
              <w:ind w:right="425"/>
              <w:jc w:val="both"/>
              <w:rPr>
                <w:rFonts w:asciiTheme="minorBidi" w:hAnsiTheme="minorBidi" w:cstheme="minorBidi"/>
                <w:color w:val="000000"/>
                <w:sz w:val="22"/>
                <w:szCs w:val="22"/>
              </w:rPr>
            </w:pPr>
            <w:r>
              <w:rPr>
                <w:rFonts w:asciiTheme="minorBidi" w:hAnsiTheme="minorBidi" w:cstheme="minorBidi"/>
                <w:color w:val="000000"/>
                <w:sz w:val="22"/>
                <w:szCs w:val="22"/>
              </w:rPr>
              <w:t>Project</w:t>
            </w:r>
            <w:r w:rsidRPr="00CA1CBD">
              <w:rPr>
                <w:rFonts w:asciiTheme="minorBidi" w:hAnsiTheme="minorBidi" w:cstheme="minorBidi"/>
                <w:color w:val="000000"/>
                <w:sz w:val="22"/>
                <w:szCs w:val="22"/>
              </w:rPr>
              <w:t xml:space="preserve"> plan with activities = </w:t>
            </w:r>
            <w:r w:rsidRPr="00CA1CBD">
              <w:rPr>
                <w:rFonts w:asciiTheme="minorBidi" w:hAnsiTheme="minorBidi" w:cstheme="minorBidi"/>
                <w:b/>
                <w:bCs/>
                <w:color w:val="000000"/>
                <w:sz w:val="22"/>
                <w:szCs w:val="22"/>
              </w:rPr>
              <w:t>10 Points</w:t>
            </w:r>
          </w:p>
          <w:p w14:paraId="5621FCF1" w14:textId="77777777" w:rsidR="006B6D8A" w:rsidRDefault="006B6D8A" w:rsidP="00D8040E">
            <w:pPr>
              <w:pStyle w:val="ListParagraph"/>
              <w:numPr>
                <w:ilvl w:val="0"/>
                <w:numId w:val="91"/>
              </w:numPr>
              <w:spacing w:line="360" w:lineRule="auto"/>
              <w:ind w:right="425"/>
              <w:jc w:val="both"/>
              <w:rPr>
                <w:rFonts w:asciiTheme="minorBidi" w:hAnsiTheme="minorBidi" w:cstheme="minorBidi"/>
                <w:b/>
                <w:bCs/>
                <w:color w:val="000000"/>
                <w:sz w:val="22"/>
                <w:szCs w:val="22"/>
              </w:rPr>
            </w:pPr>
            <w:r w:rsidRPr="00300499">
              <w:rPr>
                <w:rFonts w:asciiTheme="minorBidi" w:hAnsiTheme="minorBidi" w:cstheme="minorBidi"/>
                <w:color w:val="000000"/>
                <w:sz w:val="22"/>
                <w:szCs w:val="22"/>
              </w:rPr>
              <w:t xml:space="preserve">Project plan with activities and timelines with deliverables = </w:t>
            </w:r>
            <w:r w:rsidRPr="00300499">
              <w:rPr>
                <w:rFonts w:asciiTheme="minorBidi" w:hAnsiTheme="minorBidi" w:cstheme="minorBidi"/>
                <w:b/>
                <w:bCs/>
                <w:color w:val="000000"/>
                <w:sz w:val="22"/>
                <w:szCs w:val="22"/>
              </w:rPr>
              <w:t>15</w:t>
            </w:r>
            <w:r>
              <w:rPr>
                <w:rFonts w:asciiTheme="minorBidi" w:hAnsiTheme="minorBidi" w:cstheme="minorBidi"/>
                <w:b/>
                <w:bCs/>
                <w:color w:val="000000"/>
                <w:sz w:val="22"/>
                <w:szCs w:val="22"/>
              </w:rPr>
              <w:t xml:space="preserve"> </w:t>
            </w:r>
            <w:r w:rsidRPr="00300499">
              <w:rPr>
                <w:rFonts w:asciiTheme="minorBidi" w:hAnsiTheme="minorBidi" w:cstheme="minorBidi"/>
                <w:b/>
                <w:bCs/>
                <w:color w:val="000000"/>
                <w:sz w:val="22"/>
                <w:szCs w:val="22"/>
              </w:rPr>
              <w:t>Points</w:t>
            </w:r>
          </w:p>
          <w:p w14:paraId="70F182DD" w14:textId="77777777" w:rsidR="006B6D8A" w:rsidRPr="00300499" w:rsidRDefault="006B6D8A" w:rsidP="00D8040E">
            <w:pPr>
              <w:pStyle w:val="ListParagraph"/>
              <w:numPr>
                <w:ilvl w:val="0"/>
                <w:numId w:val="91"/>
              </w:numPr>
              <w:spacing w:line="360" w:lineRule="auto"/>
              <w:ind w:right="425"/>
              <w:jc w:val="both"/>
              <w:rPr>
                <w:rFonts w:asciiTheme="minorBidi" w:hAnsiTheme="minorBidi" w:cstheme="minorBidi"/>
                <w:b/>
                <w:bCs/>
                <w:color w:val="000000"/>
                <w:sz w:val="22"/>
                <w:szCs w:val="22"/>
              </w:rPr>
            </w:pPr>
            <w:r w:rsidRPr="00300499">
              <w:rPr>
                <w:rFonts w:asciiTheme="minorBidi" w:hAnsiTheme="minorBidi" w:cstheme="minorBidi"/>
                <w:color w:val="000000"/>
                <w:sz w:val="22"/>
                <w:szCs w:val="22"/>
              </w:rPr>
              <w:t xml:space="preserve">Project plan with activities, timelines with quality management plan timelines and also indicate responsibilities of key project resources of ensuring all services = </w:t>
            </w:r>
            <w:r w:rsidRPr="00300499">
              <w:rPr>
                <w:rFonts w:asciiTheme="minorBidi" w:hAnsiTheme="minorBidi" w:cstheme="minorBidi"/>
                <w:b/>
                <w:bCs/>
                <w:color w:val="000000"/>
                <w:sz w:val="22"/>
                <w:szCs w:val="22"/>
              </w:rPr>
              <w:t>20 Points</w:t>
            </w:r>
          </w:p>
        </w:tc>
      </w:tr>
      <w:tr w:rsidR="006B6D8A" w:rsidRPr="00CA1CBD" w14:paraId="1DE39B15" w14:textId="77777777" w:rsidTr="00FA32DD">
        <w:trPr>
          <w:trHeight w:val="397"/>
        </w:trPr>
        <w:tc>
          <w:tcPr>
            <w:tcW w:w="9521" w:type="dxa"/>
            <w:tcBorders>
              <w:top w:val="single" w:sz="4" w:space="0" w:color="auto"/>
              <w:left w:val="single" w:sz="8" w:space="0" w:color="auto"/>
              <w:bottom w:val="single" w:sz="4" w:space="0" w:color="auto"/>
              <w:right w:val="single" w:sz="8" w:space="0" w:color="000000"/>
            </w:tcBorders>
            <w:shd w:val="clear" w:color="auto" w:fill="DDD9C3" w:themeFill="background2" w:themeFillShade="E6"/>
            <w:vAlign w:val="center"/>
          </w:tcPr>
          <w:p w14:paraId="4924A53B" w14:textId="77777777" w:rsidR="006B6D8A" w:rsidRPr="004F4B93" w:rsidRDefault="006B6D8A" w:rsidP="00D8040E">
            <w:pPr>
              <w:pStyle w:val="ListParagraph"/>
              <w:numPr>
                <w:ilvl w:val="0"/>
                <w:numId w:val="87"/>
              </w:numPr>
              <w:spacing w:line="276" w:lineRule="auto"/>
              <w:ind w:right="425"/>
              <w:rPr>
                <w:rFonts w:asciiTheme="minorBidi" w:hAnsiTheme="minorBidi" w:cstheme="minorBidi"/>
                <w:b/>
                <w:bCs/>
                <w:color w:val="000000"/>
                <w:sz w:val="22"/>
                <w:szCs w:val="22"/>
              </w:rPr>
            </w:pPr>
            <w:r>
              <w:rPr>
                <w:rFonts w:asciiTheme="minorBidi" w:hAnsiTheme="minorBidi" w:cstheme="minorBidi"/>
                <w:b/>
                <w:bCs/>
                <w:color w:val="000000"/>
                <w:sz w:val="22"/>
                <w:szCs w:val="22"/>
              </w:rPr>
              <w:t>Maintenance Plan</w:t>
            </w:r>
            <w:r w:rsidRPr="004F4B93">
              <w:rPr>
                <w:rFonts w:asciiTheme="minorBidi" w:hAnsiTheme="minorBidi" w:cstheme="minorBidi"/>
                <w:b/>
                <w:bCs/>
                <w:color w:val="000000"/>
                <w:sz w:val="22"/>
                <w:szCs w:val="22"/>
              </w:rPr>
              <w:t xml:space="preserve"> (1</w:t>
            </w:r>
            <w:r>
              <w:rPr>
                <w:rFonts w:asciiTheme="minorBidi" w:hAnsiTheme="minorBidi" w:cstheme="minorBidi"/>
                <w:b/>
                <w:bCs/>
                <w:color w:val="000000"/>
                <w:sz w:val="22"/>
                <w:szCs w:val="22"/>
              </w:rPr>
              <w:t>0</w:t>
            </w:r>
            <w:r w:rsidRPr="004F4B93">
              <w:rPr>
                <w:rFonts w:asciiTheme="minorBidi" w:hAnsiTheme="minorBidi" w:cstheme="minorBidi"/>
                <w:b/>
                <w:bCs/>
                <w:color w:val="000000"/>
                <w:sz w:val="22"/>
                <w:szCs w:val="22"/>
              </w:rPr>
              <w:t xml:space="preserve"> Points)</w:t>
            </w:r>
          </w:p>
        </w:tc>
      </w:tr>
      <w:tr w:rsidR="006B6D8A" w:rsidRPr="00F10EBB" w14:paraId="3FCF3E88" w14:textId="77777777" w:rsidTr="00FA32DD">
        <w:trPr>
          <w:trHeight w:val="3362"/>
        </w:trPr>
        <w:tc>
          <w:tcPr>
            <w:tcW w:w="9521" w:type="dxa"/>
            <w:tcBorders>
              <w:top w:val="single" w:sz="4" w:space="0" w:color="auto"/>
              <w:left w:val="single" w:sz="8" w:space="0" w:color="auto"/>
              <w:bottom w:val="single" w:sz="4" w:space="0" w:color="auto"/>
              <w:right w:val="single" w:sz="8" w:space="0" w:color="000000"/>
            </w:tcBorders>
            <w:vAlign w:val="center"/>
          </w:tcPr>
          <w:p w14:paraId="3FC13584" w14:textId="77777777" w:rsidR="006B6D8A" w:rsidRDefault="006B6D8A" w:rsidP="00FA32DD">
            <w:pPr>
              <w:spacing w:line="360" w:lineRule="auto"/>
              <w:ind w:right="425"/>
              <w:jc w:val="both"/>
              <w:rPr>
                <w:rFonts w:asciiTheme="minorBidi" w:hAnsiTheme="minorBidi" w:cstheme="minorBidi"/>
                <w:color w:val="000000"/>
                <w:sz w:val="22"/>
                <w:szCs w:val="22"/>
              </w:rPr>
            </w:pPr>
            <w:r>
              <w:rPr>
                <w:rFonts w:asciiTheme="minorBidi" w:hAnsiTheme="minorBidi" w:cstheme="minorBidi"/>
                <w:color w:val="000000"/>
                <w:sz w:val="22"/>
                <w:szCs w:val="22"/>
              </w:rPr>
              <w:t>Bidders to s</w:t>
            </w:r>
            <w:r w:rsidRPr="00B44341">
              <w:rPr>
                <w:rFonts w:asciiTheme="minorBidi" w:hAnsiTheme="minorBidi" w:cstheme="minorBidi"/>
                <w:color w:val="000000"/>
                <w:sz w:val="22"/>
                <w:szCs w:val="22"/>
              </w:rPr>
              <w:t xml:space="preserve">ubmit a </w:t>
            </w:r>
            <w:r>
              <w:rPr>
                <w:rFonts w:asciiTheme="minorBidi" w:hAnsiTheme="minorBidi" w:cstheme="minorBidi"/>
                <w:color w:val="000000"/>
                <w:sz w:val="22"/>
                <w:szCs w:val="22"/>
              </w:rPr>
              <w:t>maintenance</w:t>
            </w:r>
            <w:r w:rsidRPr="00B44341">
              <w:rPr>
                <w:rFonts w:asciiTheme="minorBidi" w:hAnsiTheme="minorBidi" w:cstheme="minorBidi"/>
                <w:color w:val="000000"/>
                <w:sz w:val="22"/>
                <w:szCs w:val="22"/>
              </w:rPr>
              <w:t xml:space="preserve"> plan </w:t>
            </w:r>
            <w:r>
              <w:rPr>
                <w:rFonts w:asciiTheme="minorBidi" w:hAnsiTheme="minorBidi" w:cstheme="minorBidi"/>
                <w:color w:val="000000"/>
                <w:sz w:val="22"/>
                <w:szCs w:val="22"/>
              </w:rPr>
              <w:t>for repairs/replacements required in terms of the guarantee and warranty provided</w:t>
            </w:r>
            <w:r w:rsidRPr="00B44341">
              <w:rPr>
                <w:rFonts w:asciiTheme="minorBidi" w:hAnsiTheme="minorBidi" w:cstheme="minorBidi"/>
                <w:color w:val="000000"/>
                <w:sz w:val="22"/>
                <w:szCs w:val="22"/>
              </w:rPr>
              <w:t>.</w:t>
            </w:r>
            <w:r>
              <w:rPr>
                <w:rFonts w:asciiTheme="minorBidi" w:hAnsiTheme="minorBidi" w:cstheme="minorBidi"/>
                <w:color w:val="000000"/>
                <w:sz w:val="22"/>
                <w:szCs w:val="22"/>
              </w:rPr>
              <w:t xml:space="preserve"> The plan to include the process and activities with timeframe from receipt of request to redelivery of item.</w:t>
            </w:r>
            <w:r w:rsidRPr="00B44341">
              <w:rPr>
                <w:rFonts w:asciiTheme="minorBidi" w:hAnsiTheme="minorBidi" w:cstheme="minorBidi"/>
                <w:color w:val="000000"/>
                <w:sz w:val="22"/>
                <w:szCs w:val="22"/>
              </w:rPr>
              <w:t xml:space="preserve"> </w:t>
            </w:r>
          </w:p>
          <w:p w14:paraId="722EEE54" w14:textId="77777777" w:rsidR="006B6D8A" w:rsidRPr="00B44341" w:rsidRDefault="006B6D8A" w:rsidP="00FA32DD">
            <w:pPr>
              <w:spacing w:line="360" w:lineRule="auto"/>
              <w:ind w:right="425"/>
              <w:jc w:val="both"/>
              <w:rPr>
                <w:rFonts w:asciiTheme="minorBidi" w:hAnsiTheme="minorBidi" w:cstheme="minorBidi"/>
                <w:color w:val="000000"/>
                <w:sz w:val="22"/>
                <w:szCs w:val="22"/>
              </w:rPr>
            </w:pPr>
          </w:p>
          <w:p w14:paraId="0D7A0381" w14:textId="77777777" w:rsidR="006B6D8A" w:rsidRPr="00CA1CBD" w:rsidRDefault="006B6D8A" w:rsidP="00D8040E">
            <w:pPr>
              <w:pStyle w:val="ListParagraph"/>
              <w:numPr>
                <w:ilvl w:val="0"/>
                <w:numId w:val="94"/>
              </w:numPr>
              <w:spacing w:line="360" w:lineRule="auto"/>
              <w:ind w:right="425"/>
              <w:jc w:val="both"/>
              <w:rPr>
                <w:rFonts w:asciiTheme="minorBidi" w:hAnsiTheme="minorBidi" w:cstheme="minorBidi"/>
                <w:color w:val="000000"/>
                <w:sz w:val="22"/>
                <w:szCs w:val="22"/>
              </w:rPr>
            </w:pPr>
            <w:r w:rsidRPr="00CA1CBD">
              <w:rPr>
                <w:rFonts w:asciiTheme="minorBidi" w:hAnsiTheme="minorBidi" w:cstheme="minorBidi"/>
                <w:color w:val="000000"/>
                <w:sz w:val="22"/>
                <w:szCs w:val="22"/>
              </w:rPr>
              <w:t xml:space="preserve">No </w:t>
            </w:r>
            <w:r>
              <w:rPr>
                <w:rFonts w:asciiTheme="minorBidi" w:hAnsiTheme="minorBidi" w:cstheme="minorBidi"/>
                <w:color w:val="000000"/>
                <w:sz w:val="22"/>
                <w:szCs w:val="22"/>
              </w:rPr>
              <w:t>Maintenance plan</w:t>
            </w:r>
            <w:r w:rsidRPr="00CA1CBD">
              <w:rPr>
                <w:rFonts w:asciiTheme="minorBidi" w:hAnsiTheme="minorBidi" w:cstheme="minorBidi"/>
                <w:color w:val="000000"/>
                <w:sz w:val="22"/>
                <w:szCs w:val="22"/>
              </w:rPr>
              <w:t xml:space="preserve"> submitted</w:t>
            </w:r>
            <w:r>
              <w:rPr>
                <w:rFonts w:asciiTheme="minorBidi" w:hAnsiTheme="minorBidi" w:cstheme="minorBidi"/>
                <w:color w:val="000000"/>
                <w:sz w:val="22"/>
                <w:szCs w:val="22"/>
              </w:rPr>
              <w:t xml:space="preserve"> and/or process takes more than 10 working days</w:t>
            </w:r>
            <w:r w:rsidRPr="00CA1CBD">
              <w:rPr>
                <w:rFonts w:asciiTheme="minorBidi" w:hAnsiTheme="minorBidi" w:cstheme="minorBidi"/>
                <w:color w:val="000000"/>
                <w:sz w:val="22"/>
                <w:szCs w:val="22"/>
              </w:rPr>
              <w:t xml:space="preserve"> = </w:t>
            </w:r>
            <w:r w:rsidRPr="00CA1CBD">
              <w:rPr>
                <w:rFonts w:asciiTheme="minorBidi" w:hAnsiTheme="minorBidi" w:cstheme="minorBidi"/>
                <w:b/>
                <w:bCs/>
                <w:color w:val="000000"/>
                <w:sz w:val="22"/>
                <w:szCs w:val="22"/>
              </w:rPr>
              <w:t>0 Points.</w:t>
            </w:r>
          </w:p>
          <w:p w14:paraId="1CE5306D" w14:textId="77777777" w:rsidR="006B6D8A" w:rsidRPr="00CA1CBD" w:rsidRDefault="006B6D8A" w:rsidP="00D8040E">
            <w:pPr>
              <w:pStyle w:val="ListParagraph"/>
              <w:numPr>
                <w:ilvl w:val="0"/>
                <w:numId w:val="94"/>
              </w:numPr>
              <w:spacing w:line="360" w:lineRule="auto"/>
              <w:ind w:right="425"/>
              <w:jc w:val="both"/>
              <w:rPr>
                <w:rFonts w:asciiTheme="minorBidi" w:hAnsiTheme="minorBidi" w:cstheme="minorBidi"/>
                <w:color w:val="000000"/>
                <w:sz w:val="22"/>
                <w:szCs w:val="22"/>
              </w:rPr>
            </w:pPr>
            <w:r w:rsidRPr="00166E77">
              <w:rPr>
                <w:rFonts w:asciiTheme="minorBidi" w:hAnsiTheme="minorBidi" w:cstheme="minorBidi"/>
                <w:color w:val="000000"/>
                <w:sz w:val="22"/>
                <w:szCs w:val="22"/>
              </w:rPr>
              <w:t>Maintenance plan with process and activities with time</w:t>
            </w:r>
            <w:r>
              <w:rPr>
                <w:rFonts w:asciiTheme="minorBidi" w:hAnsiTheme="minorBidi" w:cstheme="minorBidi"/>
                <w:color w:val="000000"/>
                <w:sz w:val="22"/>
                <w:szCs w:val="22"/>
              </w:rPr>
              <w:t>frame between 5 – 10 working days</w:t>
            </w:r>
            <w:r w:rsidRPr="00CA1CBD">
              <w:rPr>
                <w:rFonts w:asciiTheme="minorBidi" w:hAnsiTheme="minorBidi" w:cstheme="minorBidi"/>
                <w:color w:val="000000"/>
                <w:sz w:val="22"/>
                <w:szCs w:val="22"/>
              </w:rPr>
              <w:t xml:space="preserve"> = </w:t>
            </w:r>
            <w:r>
              <w:rPr>
                <w:rFonts w:asciiTheme="minorBidi" w:hAnsiTheme="minorBidi" w:cstheme="minorBidi"/>
                <w:b/>
                <w:bCs/>
                <w:color w:val="000000"/>
                <w:sz w:val="22"/>
                <w:szCs w:val="22"/>
              </w:rPr>
              <w:t>5</w:t>
            </w:r>
            <w:r w:rsidRPr="00CA1CBD">
              <w:rPr>
                <w:rFonts w:asciiTheme="minorBidi" w:hAnsiTheme="minorBidi" w:cstheme="minorBidi"/>
                <w:b/>
                <w:bCs/>
                <w:color w:val="000000"/>
                <w:sz w:val="22"/>
                <w:szCs w:val="22"/>
              </w:rPr>
              <w:t xml:space="preserve"> Points</w:t>
            </w:r>
          </w:p>
          <w:p w14:paraId="1F7F80CB" w14:textId="77777777" w:rsidR="006B6D8A" w:rsidRPr="00166E77" w:rsidRDefault="006B6D8A" w:rsidP="00D8040E">
            <w:pPr>
              <w:pStyle w:val="ListParagraph"/>
              <w:numPr>
                <w:ilvl w:val="0"/>
                <w:numId w:val="94"/>
              </w:numPr>
              <w:spacing w:line="360" w:lineRule="auto"/>
              <w:ind w:right="425"/>
              <w:jc w:val="both"/>
              <w:rPr>
                <w:rFonts w:asciiTheme="minorBidi" w:hAnsiTheme="minorBidi" w:cstheme="minorBidi"/>
                <w:b/>
                <w:bCs/>
                <w:color w:val="000000"/>
                <w:sz w:val="22"/>
                <w:szCs w:val="22"/>
              </w:rPr>
            </w:pPr>
            <w:r w:rsidRPr="00166E77">
              <w:rPr>
                <w:rFonts w:asciiTheme="minorBidi" w:hAnsiTheme="minorBidi" w:cstheme="minorBidi"/>
                <w:color w:val="000000"/>
                <w:sz w:val="22"/>
                <w:szCs w:val="22"/>
              </w:rPr>
              <w:t>Maintenance plan with process and activities with time</w:t>
            </w:r>
            <w:r>
              <w:rPr>
                <w:rFonts w:asciiTheme="minorBidi" w:hAnsiTheme="minorBidi" w:cstheme="minorBidi"/>
                <w:color w:val="000000"/>
                <w:sz w:val="22"/>
                <w:szCs w:val="22"/>
              </w:rPr>
              <w:t xml:space="preserve">frame less than 5 working days </w:t>
            </w:r>
            <w:r w:rsidRPr="00166E77">
              <w:rPr>
                <w:rFonts w:asciiTheme="minorBidi" w:hAnsiTheme="minorBidi" w:cstheme="minorBidi"/>
                <w:color w:val="000000"/>
                <w:sz w:val="22"/>
                <w:szCs w:val="22"/>
              </w:rPr>
              <w:t xml:space="preserve">= </w:t>
            </w:r>
            <w:r w:rsidRPr="00166E77">
              <w:rPr>
                <w:rFonts w:asciiTheme="minorBidi" w:hAnsiTheme="minorBidi" w:cstheme="minorBidi"/>
                <w:b/>
                <w:bCs/>
                <w:color w:val="000000"/>
                <w:sz w:val="22"/>
                <w:szCs w:val="22"/>
              </w:rPr>
              <w:t>10</w:t>
            </w:r>
            <w:r>
              <w:rPr>
                <w:rFonts w:asciiTheme="minorBidi" w:hAnsiTheme="minorBidi" w:cstheme="minorBidi"/>
                <w:b/>
                <w:bCs/>
                <w:color w:val="000000"/>
                <w:sz w:val="22"/>
                <w:szCs w:val="22"/>
              </w:rPr>
              <w:t xml:space="preserve"> </w:t>
            </w:r>
            <w:r w:rsidRPr="00166E77">
              <w:rPr>
                <w:rFonts w:asciiTheme="minorBidi" w:hAnsiTheme="minorBidi" w:cstheme="minorBidi"/>
                <w:b/>
                <w:bCs/>
                <w:color w:val="000000"/>
                <w:sz w:val="22"/>
                <w:szCs w:val="22"/>
              </w:rPr>
              <w:t>Points</w:t>
            </w:r>
          </w:p>
          <w:p w14:paraId="797CB240" w14:textId="77777777" w:rsidR="006B6D8A" w:rsidRPr="00A34E3C" w:rsidRDefault="006B6D8A" w:rsidP="00FA32DD">
            <w:pPr>
              <w:spacing w:line="360" w:lineRule="auto"/>
              <w:ind w:right="425"/>
              <w:jc w:val="both"/>
              <w:rPr>
                <w:rFonts w:asciiTheme="minorBidi" w:hAnsiTheme="minorBidi" w:cstheme="minorBidi"/>
                <w:color w:val="000000"/>
                <w:sz w:val="22"/>
                <w:szCs w:val="22"/>
              </w:rPr>
            </w:pPr>
          </w:p>
        </w:tc>
      </w:tr>
    </w:tbl>
    <w:p w14:paraId="0C9EB5DC" w14:textId="77777777" w:rsidR="006B6D8A" w:rsidRDefault="006B6D8A" w:rsidP="006B6D8A"/>
    <w:p w14:paraId="3FB37337" w14:textId="77777777" w:rsidR="006B6D8A" w:rsidRPr="00F10EBB" w:rsidRDefault="006B6D8A" w:rsidP="006B6D8A">
      <w:pPr>
        <w:spacing w:after="160" w:line="259" w:lineRule="auto"/>
        <w:rPr>
          <w:rFonts w:asciiTheme="minorBidi" w:hAnsiTheme="minorBidi" w:cstheme="minorBidi"/>
          <w:sz w:val="22"/>
          <w:szCs w:val="22"/>
        </w:rPr>
      </w:pPr>
    </w:p>
    <w:p w14:paraId="6257EAF5" w14:textId="77777777" w:rsidR="006B6D8A" w:rsidRDefault="006B6D8A" w:rsidP="00D8040E">
      <w:pPr>
        <w:pStyle w:val="ListParagraph"/>
        <w:numPr>
          <w:ilvl w:val="2"/>
          <w:numId w:val="86"/>
        </w:numPr>
        <w:spacing w:line="200" w:lineRule="atLeast"/>
        <w:ind w:left="993" w:hanging="851"/>
        <w:rPr>
          <w:rFonts w:asciiTheme="minorBidi" w:hAnsiTheme="minorBidi" w:cstheme="minorBidi"/>
          <w:b/>
          <w:bCs/>
          <w:sz w:val="22"/>
          <w:szCs w:val="22"/>
        </w:rPr>
      </w:pPr>
      <w:r w:rsidRPr="00D93725">
        <w:rPr>
          <w:rFonts w:asciiTheme="minorBidi" w:hAnsiTheme="minorBidi" w:cstheme="minorBidi"/>
          <w:b/>
          <w:bCs/>
          <w:sz w:val="22"/>
          <w:szCs w:val="22"/>
        </w:rPr>
        <w:t>Price and Specific Goals- Phase 3</w:t>
      </w:r>
    </w:p>
    <w:p w14:paraId="61DD9B02" w14:textId="77777777" w:rsidR="006B6D8A" w:rsidRDefault="006B6D8A" w:rsidP="006B6D8A">
      <w:pPr>
        <w:spacing w:line="200" w:lineRule="atLeast"/>
        <w:rPr>
          <w:rFonts w:asciiTheme="minorBidi" w:hAnsiTheme="minorBidi" w:cstheme="minorBidi"/>
          <w:b/>
          <w:bCs/>
          <w:sz w:val="22"/>
          <w:szCs w:val="22"/>
        </w:rPr>
      </w:pPr>
    </w:p>
    <w:p w14:paraId="0D908C0C" w14:textId="77777777" w:rsidR="006B6D8A" w:rsidRDefault="006B6D8A" w:rsidP="006B6D8A">
      <w:pPr>
        <w:spacing w:line="200" w:lineRule="atLeast"/>
        <w:rPr>
          <w:rFonts w:asciiTheme="minorBidi" w:hAnsiTheme="minorBidi" w:cstheme="minorBidi"/>
          <w:b/>
          <w:bCs/>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253"/>
      </w:tblGrid>
      <w:tr w:rsidR="006B6D8A" w:rsidRPr="00E86B21" w14:paraId="69BFFFEB" w14:textId="77777777" w:rsidTr="00FA32DD">
        <w:trPr>
          <w:trHeight w:val="479"/>
        </w:trPr>
        <w:tc>
          <w:tcPr>
            <w:tcW w:w="4253" w:type="dxa"/>
            <w:shd w:val="clear" w:color="auto" w:fill="FFFFFF" w:themeFill="background1"/>
          </w:tcPr>
          <w:p w14:paraId="7D59668C" w14:textId="77777777" w:rsidR="006B6D8A" w:rsidRPr="00E86B21" w:rsidRDefault="006B6D8A" w:rsidP="00FA32DD">
            <w:pPr>
              <w:pStyle w:val="TableParagraph"/>
              <w:tabs>
                <w:tab w:val="left" w:pos="2117"/>
              </w:tabs>
              <w:spacing w:before="11" w:line="360" w:lineRule="auto"/>
              <w:ind w:left="1735" w:right="1702" w:hanging="2916"/>
              <w:jc w:val="right"/>
              <w:rPr>
                <w:rFonts w:ascii="Arial"/>
                <w:b/>
                <w:sz w:val="20"/>
              </w:rPr>
            </w:pPr>
            <w:r w:rsidRPr="00E86B21">
              <w:rPr>
                <w:rFonts w:ascii="Arial"/>
                <w:b/>
                <w:sz w:val="20"/>
              </w:rPr>
              <w:t>Criteria</w:t>
            </w:r>
          </w:p>
        </w:tc>
      </w:tr>
      <w:tr w:rsidR="006B6D8A" w:rsidRPr="00E86B21" w14:paraId="29B0E3A6" w14:textId="77777777" w:rsidTr="00FA32DD">
        <w:trPr>
          <w:trHeight w:val="545"/>
        </w:trPr>
        <w:tc>
          <w:tcPr>
            <w:tcW w:w="4253" w:type="dxa"/>
            <w:shd w:val="clear" w:color="auto" w:fill="FFFFFF" w:themeFill="background1"/>
          </w:tcPr>
          <w:p w14:paraId="05C9CC57" w14:textId="77777777" w:rsidR="006B6D8A" w:rsidRPr="00E86B21" w:rsidRDefault="006B6D8A" w:rsidP="00FA32DD">
            <w:pPr>
              <w:pStyle w:val="TableParagraph"/>
              <w:tabs>
                <w:tab w:val="left" w:pos="2291"/>
                <w:tab w:val="left" w:pos="3275"/>
              </w:tabs>
              <w:spacing w:line="360" w:lineRule="auto"/>
              <w:rPr>
                <w:rFonts w:ascii="Symbol" w:hAnsi="Symbol"/>
                <w:sz w:val="24"/>
              </w:rPr>
            </w:pPr>
            <w:r>
              <w:rPr>
                <w:noProof/>
              </w:rPr>
              <w:drawing>
                <wp:inline distT="0" distB="0" distL="0" distR="0" wp14:anchorId="42BEFE02" wp14:editId="34236DC4">
                  <wp:extent cx="1943100" cy="482600"/>
                  <wp:effectExtent l="0" t="0" r="0" b="0"/>
                  <wp:docPr id="761994439" name="Picture 5" descr="Image result for 80/20 preference point system formula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80/20 preference point system formula 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482600"/>
                          </a:xfrm>
                          <a:prstGeom prst="rect">
                            <a:avLst/>
                          </a:prstGeom>
                          <a:noFill/>
                          <a:ln>
                            <a:noFill/>
                          </a:ln>
                        </pic:spPr>
                      </pic:pic>
                    </a:graphicData>
                  </a:graphic>
                </wp:inline>
              </w:drawing>
            </w:r>
          </w:p>
        </w:tc>
      </w:tr>
    </w:tbl>
    <w:p w14:paraId="021A1A12" w14:textId="77777777" w:rsidR="006B6D8A" w:rsidRPr="00D448D8" w:rsidRDefault="006B6D8A" w:rsidP="006B6D8A">
      <w:pPr>
        <w:spacing w:line="360" w:lineRule="auto"/>
        <w:rPr>
          <w:rFonts w:ascii="Arial" w:hAnsi="Arial" w:cs="Arial"/>
        </w:rPr>
      </w:pPr>
    </w:p>
    <w:tbl>
      <w:tblPr>
        <w:tblpPr w:leftFromText="180" w:rightFromText="180" w:vertAnchor="text" w:horzAnchor="margin" w:tblpXSpec="center" w:tblpY="350"/>
        <w:tblW w:w="7581" w:type="dxa"/>
        <w:tblLayout w:type="fixed"/>
        <w:tblCellMar>
          <w:left w:w="0" w:type="dxa"/>
          <w:right w:w="0" w:type="dxa"/>
        </w:tblCellMar>
        <w:tblLook w:val="01E0" w:firstRow="1" w:lastRow="1" w:firstColumn="1" w:lastColumn="1" w:noHBand="0" w:noVBand="0"/>
      </w:tblPr>
      <w:tblGrid>
        <w:gridCol w:w="735"/>
        <w:gridCol w:w="490"/>
        <w:gridCol w:w="6356"/>
      </w:tblGrid>
      <w:tr w:rsidR="006B6D8A" w:rsidRPr="00E86B21" w14:paraId="1CC3B1E0" w14:textId="77777777" w:rsidTr="00FA32DD">
        <w:trPr>
          <w:trHeight w:val="372"/>
        </w:trPr>
        <w:tc>
          <w:tcPr>
            <w:tcW w:w="735" w:type="dxa"/>
          </w:tcPr>
          <w:p w14:paraId="3E66D1F2"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Where</w:t>
            </w:r>
          </w:p>
        </w:tc>
        <w:tc>
          <w:tcPr>
            <w:tcW w:w="6846" w:type="dxa"/>
            <w:gridSpan w:val="2"/>
          </w:tcPr>
          <w:p w14:paraId="09910D9B" w14:textId="77777777" w:rsidR="006B6D8A" w:rsidRPr="00E86B21" w:rsidRDefault="006B6D8A" w:rsidP="00FA32DD">
            <w:pPr>
              <w:spacing w:line="360" w:lineRule="auto"/>
              <w:rPr>
                <w:rFonts w:ascii="Arial" w:hAnsi="Arial" w:cs="Arial"/>
                <w:sz w:val="22"/>
                <w:szCs w:val="22"/>
              </w:rPr>
            </w:pPr>
          </w:p>
        </w:tc>
      </w:tr>
      <w:tr w:rsidR="006B6D8A" w:rsidRPr="00E86B21" w14:paraId="3EC6DA68" w14:textId="77777777" w:rsidTr="00FA32DD">
        <w:trPr>
          <w:trHeight w:val="456"/>
        </w:trPr>
        <w:tc>
          <w:tcPr>
            <w:tcW w:w="735" w:type="dxa"/>
          </w:tcPr>
          <w:p w14:paraId="1A8BAB8E"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Ps</w:t>
            </w:r>
          </w:p>
        </w:tc>
        <w:tc>
          <w:tcPr>
            <w:tcW w:w="490" w:type="dxa"/>
          </w:tcPr>
          <w:p w14:paraId="7B411D81"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w:t>
            </w:r>
          </w:p>
        </w:tc>
        <w:tc>
          <w:tcPr>
            <w:tcW w:w="6356" w:type="dxa"/>
          </w:tcPr>
          <w:p w14:paraId="0C15E38A"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Points scored</w:t>
            </w:r>
            <w:r w:rsidRPr="00E86B21">
              <w:rPr>
                <w:rFonts w:ascii="Arial" w:hAnsi="Arial" w:cs="Arial"/>
                <w:spacing w:val="-3"/>
                <w:sz w:val="22"/>
                <w:szCs w:val="22"/>
              </w:rPr>
              <w:t xml:space="preserve"> </w:t>
            </w:r>
            <w:r w:rsidRPr="00E86B21">
              <w:rPr>
                <w:rFonts w:ascii="Arial" w:hAnsi="Arial" w:cs="Arial"/>
                <w:sz w:val="22"/>
                <w:szCs w:val="22"/>
              </w:rPr>
              <w:t>for</w:t>
            </w:r>
            <w:r w:rsidRPr="00E86B21">
              <w:rPr>
                <w:rFonts w:ascii="Arial" w:hAnsi="Arial" w:cs="Arial"/>
                <w:spacing w:val="-1"/>
                <w:sz w:val="22"/>
                <w:szCs w:val="22"/>
              </w:rPr>
              <w:t xml:space="preserve"> </w:t>
            </w:r>
            <w:r w:rsidRPr="00E86B21">
              <w:rPr>
                <w:rFonts w:ascii="Arial" w:hAnsi="Arial" w:cs="Arial"/>
                <w:sz w:val="22"/>
                <w:szCs w:val="22"/>
              </w:rPr>
              <w:t>comparative</w:t>
            </w:r>
            <w:r w:rsidRPr="00E86B21">
              <w:rPr>
                <w:rFonts w:ascii="Arial" w:hAnsi="Arial" w:cs="Arial"/>
                <w:spacing w:val="-1"/>
                <w:sz w:val="22"/>
                <w:szCs w:val="22"/>
              </w:rPr>
              <w:t xml:space="preserve"> </w:t>
            </w:r>
            <w:r w:rsidRPr="00E86B21">
              <w:rPr>
                <w:rFonts w:ascii="Arial" w:hAnsi="Arial" w:cs="Arial"/>
                <w:sz w:val="22"/>
                <w:szCs w:val="22"/>
              </w:rPr>
              <w:t>price</w:t>
            </w:r>
            <w:r w:rsidRPr="00E86B21">
              <w:rPr>
                <w:rFonts w:ascii="Arial" w:hAnsi="Arial" w:cs="Arial"/>
                <w:spacing w:val="-4"/>
                <w:sz w:val="22"/>
                <w:szCs w:val="22"/>
              </w:rPr>
              <w:t xml:space="preserve"> </w:t>
            </w:r>
            <w:r w:rsidRPr="00E86B21">
              <w:rPr>
                <w:rFonts w:ascii="Arial" w:hAnsi="Arial" w:cs="Arial"/>
                <w:sz w:val="22"/>
                <w:szCs w:val="22"/>
              </w:rPr>
              <w:t>of</w:t>
            </w:r>
            <w:r w:rsidRPr="00E86B21">
              <w:rPr>
                <w:rFonts w:ascii="Arial" w:hAnsi="Arial" w:cs="Arial"/>
                <w:spacing w:val="-1"/>
                <w:sz w:val="22"/>
                <w:szCs w:val="22"/>
              </w:rPr>
              <w:t xml:space="preserve"> </w:t>
            </w:r>
            <w:r w:rsidRPr="00E86B21">
              <w:rPr>
                <w:rFonts w:ascii="Arial" w:hAnsi="Arial" w:cs="Arial"/>
                <w:sz w:val="22"/>
                <w:szCs w:val="22"/>
              </w:rPr>
              <w:t>bid</w:t>
            </w:r>
            <w:r w:rsidRPr="00E86B21">
              <w:rPr>
                <w:rFonts w:ascii="Arial" w:hAnsi="Arial" w:cs="Arial"/>
                <w:spacing w:val="-1"/>
                <w:sz w:val="22"/>
                <w:szCs w:val="22"/>
              </w:rPr>
              <w:t xml:space="preserve"> </w:t>
            </w:r>
            <w:r w:rsidRPr="00E86B21">
              <w:rPr>
                <w:rFonts w:ascii="Arial" w:hAnsi="Arial" w:cs="Arial"/>
                <w:sz w:val="22"/>
                <w:szCs w:val="22"/>
              </w:rPr>
              <w:t>under consideration</w:t>
            </w:r>
          </w:p>
        </w:tc>
      </w:tr>
      <w:tr w:rsidR="006B6D8A" w:rsidRPr="00E86B21" w14:paraId="0268FADD" w14:textId="77777777" w:rsidTr="00FA32DD">
        <w:trPr>
          <w:trHeight w:val="411"/>
        </w:trPr>
        <w:tc>
          <w:tcPr>
            <w:tcW w:w="735" w:type="dxa"/>
          </w:tcPr>
          <w:p w14:paraId="6DB5A73D"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Pt</w:t>
            </w:r>
          </w:p>
        </w:tc>
        <w:tc>
          <w:tcPr>
            <w:tcW w:w="490" w:type="dxa"/>
          </w:tcPr>
          <w:p w14:paraId="6CDDB8BB"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w:t>
            </w:r>
          </w:p>
        </w:tc>
        <w:tc>
          <w:tcPr>
            <w:tcW w:w="6356" w:type="dxa"/>
          </w:tcPr>
          <w:p w14:paraId="1104DB97"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Comparative</w:t>
            </w:r>
            <w:r w:rsidRPr="00E86B21">
              <w:rPr>
                <w:rFonts w:ascii="Arial" w:hAnsi="Arial" w:cs="Arial"/>
                <w:spacing w:val="-3"/>
                <w:sz w:val="22"/>
                <w:szCs w:val="22"/>
              </w:rPr>
              <w:t xml:space="preserve"> </w:t>
            </w:r>
            <w:r w:rsidRPr="00E86B21">
              <w:rPr>
                <w:rFonts w:ascii="Arial" w:hAnsi="Arial" w:cs="Arial"/>
                <w:sz w:val="22"/>
                <w:szCs w:val="22"/>
              </w:rPr>
              <w:t>price</w:t>
            </w:r>
            <w:r w:rsidRPr="00E86B21">
              <w:rPr>
                <w:rFonts w:ascii="Arial" w:hAnsi="Arial" w:cs="Arial"/>
                <w:spacing w:val="-3"/>
                <w:sz w:val="22"/>
                <w:szCs w:val="22"/>
              </w:rPr>
              <w:t xml:space="preserve"> </w:t>
            </w:r>
            <w:r w:rsidRPr="00E86B21">
              <w:rPr>
                <w:rFonts w:ascii="Arial" w:hAnsi="Arial" w:cs="Arial"/>
                <w:sz w:val="22"/>
                <w:szCs w:val="22"/>
              </w:rPr>
              <w:t>of</w:t>
            </w:r>
            <w:r w:rsidRPr="00E86B21">
              <w:rPr>
                <w:rFonts w:ascii="Arial" w:hAnsi="Arial" w:cs="Arial"/>
                <w:spacing w:val="-1"/>
                <w:sz w:val="22"/>
                <w:szCs w:val="22"/>
              </w:rPr>
              <w:t xml:space="preserve"> </w:t>
            </w:r>
            <w:r w:rsidRPr="00E86B21">
              <w:rPr>
                <w:rFonts w:ascii="Arial" w:hAnsi="Arial" w:cs="Arial"/>
                <w:sz w:val="22"/>
                <w:szCs w:val="22"/>
              </w:rPr>
              <w:t>bid</w:t>
            </w:r>
            <w:r w:rsidRPr="00E86B21">
              <w:rPr>
                <w:rFonts w:ascii="Arial" w:hAnsi="Arial" w:cs="Arial"/>
                <w:spacing w:val="-2"/>
                <w:sz w:val="22"/>
                <w:szCs w:val="22"/>
              </w:rPr>
              <w:t xml:space="preserve"> </w:t>
            </w:r>
            <w:r w:rsidRPr="00E86B21">
              <w:rPr>
                <w:rFonts w:ascii="Arial" w:hAnsi="Arial" w:cs="Arial"/>
                <w:sz w:val="22"/>
                <w:szCs w:val="22"/>
              </w:rPr>
              <w:t>under</w:t>
            </w:r>
            <w:r w:rsidRPr="00E86B21">
              <w:rPr>
                <w:rFonts w:ascii="Arial" w:hAnsi="Arial" w:cs="Arial"/>
                <w:spacing w:val="3"/>
                <w:sz w:val="22"/>
                <w:szCs w:val="22"/>
              </w:rPr>
              <w:t xml:space="preserve"> </w:t>
            </w:r>
            <w:r w:rsidRPr="00E86B21">
              <w:rPr>
                <w:rFonts w:ascii="Arial" w:hAnsi="Arial" w:cs="Arial"/>
                <w:sz w:val="22"/>
                <w:szCs w:val="22"/>
              </w:rPr>
              <w:t>consideration</w:t>
            </w:r>
          </w:p>
        </w:tc>
      </w:tr>
      <w:tr w:rsidR="006B6D8A" w:rsidRPr="00E86B21" w14:paraId="7D47BC40" w14:textId="77777777" w:rsidTr="00FA32DD">
        <w:trPr>
          <w:trHeight w:val="80"/>
        </w:trPr>
        <w:tc>
          <w:tcPr>
            <w:tcW w:w="735" w:type="dxa"/>
          </w:tcPr>
          <w:p w14:paraId="106C9CF2"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Pmin</w:t>
            </w:r>
          </w:p>
        </w:tc>
        <w:tc>
          <w:tcPr>
            <w:tcW w:w="490" w:type="dxa"/>
          </w:tcPr>
          <w:p w14:paraId="31CDAD49"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w:t>
            </w:r>
          </w:p>
        </w:tc>
        <w:tc>
          <w:tcPr>
            <w:tcW w:w="6356" w:type="dxa"/>
          </w:tcPr>
          <w:p w14:paraId="3A7D8AEF" w14:textId="77777777" w:rsidR="006B6D8A" w:rsidRPr="00E86B21" w:rsidRDefault="006B6D8A" w:rsidP="00FA32DD">
            <w:pPr>
              <w:spacing w:line="360" w:lineRule="auto"/>
              <w:rPr>
                <w:rFonts w:ascii="Arial" w:hAnsi="Arial" w:cs="Arial"/>
                <w:sz w:val="22"/>
                <w:szCs w:val="22"/>
              </w:rPr>
            </w:pPr>
            <w:r w:rsidRPr="00E86B21">
              <w:rPr>
                <w:rFonts w:ascii="Arial" w:hAnsi="Arial" w:cs="Arial"/>
                <w:sz w:val="22"/>
                <w:szCs w:val="22"/>
              </w:rPr>
              <w:t>Comparative</w:t>
            </w:r>
            <w:r w:rsidRPr="00E86B21">
              <w:rPr>
                <w:rFonts w:ascii="Arial" w:hAnsi="Arial" w:cs="Arial"/>
                <w:spacing w:val="-3"/>
                <w:sz w:val="22"/>
                <w:szCs w:val="22"/>
              </w:rPr>
              <w:t xml:space="preserve"> </w:t>
            </w:r>
            <w:r w:rsidRPr="00E86B21">
              <w:rPr>
                <w:rFonts w:ascii="Arial" w:hAnsi="Arial" w:cs="Arial"/>
                <w:sz w:val="22"/>
                <w:szCs w:val="22"/>
              </w:rPr>
              <w:t>price</w:t>
            </w:r>
            <w:r w:rsidRPr="00E86B21">
              <w:rPr>
                <w:rFonts w:ascii="Arial" w:hAnsi="Arial" w:cs="Arial"/>
                <w:spacing w:val="-3"/>
                <w:sz w:val="22"/>
                <w:szCs w:val="22"/>
              </w:rPr>
              <w:t xml:space="preserve"> </w:t>
            </w:r>
            <w:r w:rsidRPr="00E86B21">
              <w:rPr>
                <w:rFonts w:ascii="Arial" w:hAnsi="Arial" w:cs="Arial"/>
                <w:sz w:val="22"/>
                <w:szCs w:val="22"/>
              </w:rPr>
              <w:t>of</w:t>
            </w:r>
            <w:r w:rsidRPr="00E86B21">
              <w:rPr>
                <w:rFonts w:ascii="Arial" w:hAnsi="Arial" w:cs="Arial"/>
                <w:spacing w:val="-1"/>
                <w:sz w:val="22"/>
                <w:szCs w:val="22"/>
              </w:rPr>
              <w:t xml:space="preserve"> </w:t>
            </w:r>
            <w:r w:rsidRPr="00E86B21">
              <w:rPr>
                <w:rFonts w:ascii="Arial" w:hAnsi="Arial" w:cs="Arial"/>
                <w:sz w:val="22"/>
                <w:szCs w:val="22"/>
              </w:rPr>
              <w:t>lowest</w:t>
            </w:r>
            <w:r w:rsidRPr="00E86B21">
              <w:rPr>
                <w:rFonts w:ascii="Arial" w:hAnsi="Arial" w:cs="Arial"/>
                <w:spacing w:val="1"/>
                <w:sz w:val="22"/>
                <w:szCs w:val="22"/>
              </w:rPr>
              <w:t xml:space="preserve"> </w:t>
            </w:r>
            <w:r w:rsidRPr="00E86B21">
              <w:rPr>
                <w:rFonts w:ascii="Arial" w:hAnsi="Arial" w:cs="Arial"/>
                <w:sz w:val="22"/>
                <w:szCs w:val="22"/>
              </w:rPr>
              <w:t>acceptable</w:t>
            </w:r>
            <w:r w:rsidRPr="00E86B21">
              <w:rPr>
                <w:rFonts w:ascii="Arial" w:hAnsi="Arial" w:cs="Arial"/>
                <w:spacing w:val="-1"/>
                <w:sz w:val="22"/>
                <w:szCs w:val="22"/>
              </w:rPr>
              <w:t xml:space="preserve"> </w:t>
            </w:r>
            <w:r w:rsidRPr="00E86B21">
              <w:rPr>
                <w:rFonts w:ascii="Arial" w:hAnsi="Arial" w:cs="Arial"/>
                <w:sz w:val="22"/>
                <w:szCs w:val="22"/>
              </w:rPr>
              <w:t>bid</w:t>
            </w:r>
          </w:p>
        </w:tc>
      </w:tr>
    </w:tbl>
    <w:p w14:paraId="440DE3C1" w14:textId="77777777" w:rsidR="006B6D8A" w:rsidRPr="0037242E" w:rsidRDefault="006B6D8A" w:rsidP="006B6D8A">
      <w:pPr>
        <w:spacing w:line="360" w:lineRule="auto"/>
        <w:ind w:firstLine="720"/>
        <w:rPr>
          <w:rFonts w:ascii="Arial" w:hAnsi="Arial" w:cs="Arial"/>
        </w:rPr>
      </w:pPr>
      <w:r w:rsidRPr="00E86B21">
        <w:rPr>
          <w:noProof/>
        </w:rPr>
        <mc:AlternateContent>
          <mc:Choice Requires="wps">
            <w:drawing>
              <wp:anchor distT="0" distB="0" distL="114300" distR="114300" simplePos="0" relativeHeight="251704320" behindDoc="1" locked="0" layoutInCell="1" allowOverlap="1" wp14:anchorId="4E36C647" wp14:editId="266175F9">
                <wp:simplePos x="0" y="0"/>
                <wp:positionH relativeFrom="page">
                  <wp:posOffset>2415540</wp:posOffset>
                </wp:positionH>
                <wp:positionV relativeFrom="paragraph">
                  <wp:posOffset>-375920</wp:posOffset>
                </wp:positionV>
                <wp:extent cx="788035" cy="0"/>
                <wp:effectExtent l="0" t="0" r="0" b="0"/>
                <wp:wrapNone/>
                <wp:docPr id="18576536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64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40937" id="Line 26"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2pt,-29.6pt" to="252.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" strokeweight=".17939mm">
                <w10:wrap anchorx="page"/>
              </v:line>
            </w:pict>
          </mc:Fallback>
        </mc:AlternateContent>
      </w:r>
      <w:r w:rsidRPr="0037242E">
        <w:rPr>
          <w:rFonts w:ascii="Arial" w:hAnsi="Arial" w:cs="Arial"/>
        </w:rPr>
        <w:t>The</w:t>
      </w:r>
      <w:r w:rsidRPr="0037242E">
        <w:rPr>
          <w:rFonts w:ascii="Arial" w:hAnsi="Arial" w:cs="Arial"/>
          <w:spacing w:val="-1"/>
        </w:rPr>
        <w:t xml:space="preserve"> </w:t>
      </w:r>
      <w:r w:rsidRPr="0037242E">
        <w:rPr>
          <w:rFonts w:ascii="Arial" w:hAnsi="Arial" w:cs="Arial"/>
        </w:rPr>
        <w:t>following</w:t>
      </w:r>
      <w:r w:rsidRPr="0037242E">
        <w:rPr>
          <w:rFonts w:ascii="Arial" w:hAnsi="Arial" w:cs="Arial"/>
          <w:spacing w:val="-1"/>
        </w:rPr>
        <w:t xml:space="preserve"> </w:t>
      </w:r>
      <w:r w:rsidRPr="0037242E">
        <w:rPr>
          <w:rFonts w:ascii="Arial" w:hAnsi="Arial" w:cs="Arial"/>
        </w:rPr>
        <w:t>formula</w:t>
      </w:r>
      <w:r w:rsidRPr="0037242E">
        <w:rPr>
          <w:rFonts w:ascii="Arial" w:hAnsi="Arial" w:cs="Arial"/>
          <w:spacing w:val="-1"/>
        </w:rPr>
        <w:t xml:space="preserve"> </w:t>
      </w:r>
      <w:r w:rsidRPr="0037242E">
        <w:rPr>
          <w:rFonts w:ascii="Arial" w:hAnsi="Arial" w:cs="Arial"/>
        </w:rPr>
        <w:t>will be</w:t>
      </w:r>
      <w:r w:rsidRPr="0037242E">
        <w:rPr>
          <w:rFonts w:ascii="Arial" w:hAnsi="Arial" w:cs="Arial"/>
          <w:spacing w:val="-1"/>
        </w:rPr>
        <w:t xml:space="preserve"> </w:t>
      </w:r>
      <w:r w:rsidRPr="0037242E">
        <w:rPr>
          <w:rFonts w:ascii="Arial" w:hAnsi="Arial" w:cs="Arial"/>
        </w:rPr>
        <w:t>used</w:t>
      </w:r>
      <w:r w:rsidRPr="0037242E">
        <w:rPr>
          <w:rFonts w:ascii="Arial" w:hAnsi="Arial" w:cs="Arial"/>
          <w:spacing w:val="-3"/>
        </w:rPr>
        <w:t xml:space="preserve"> </w:t>
      </w:r>
      <w:r w:rsidRPr="0037242E">
        <w:rPr>
          <w:rFonts w:ascii="Arial" w:hAnsi="Arial" w:cs="Arial"/>
        </w:rPr>
        <w:t>to</w:t>
      </w:r>
      <w:r w:rsidRPr="0037242E">
        <w:rPr>
          <w:rFonts w:ascii="Arial" w:hAnsi="Arial" w:cs="Arial"/>
          <w:spacing w:val="-2"/>
        </w:rPr>
        <w:t xml:space="preserve"> </w:t>
      </w:r>
      <w:r w:rsidRPr="0037242E">
        <w:rPr>
          <w:rFonts w:ascii="Arial" w:hAnsi="Arial" w:cs="Arial"/>
        </w:rPr>
        <w:t>calculate</w:t>
      </w:r>
      <w:r w:rsidRPr="0037242E">
        <w:rPr>
          <w:rFonts w:ascii="Arial" w:hAnsi="Arial" w:cs="Arial"/>
          <w:spacing w:val="-2"/>
        </w:rPr>
        <w:t xml:space="preserve"> </w:t>
      </w:r>
      <w:r w:rsidRPr="0037242E">
        <w:rPr>
          <w:rFonts w:ascii="Arial" w:hAnsi="Arial" w:cs="Arial"/>
        </w:rPr>
        <w:t>the</w:t>
      </w:r>
      <w:r w:rsidRPr="0037242E">
        <w:rPr>
          <w:rFonts w:ascii="Arial" w:hAnsi="Arial" w:cs="Arial"/>
          <w:spacing w:val="-3"/>
        </w:rPr>
        <w:t xml:space="preserve"> </w:t>
      </w:r>
      <w:r w:rsidRPr="0037242E">
        <w:rPr>
          <w:rFonts w:ascii="Arial" w:hAnsi="Arial" w:cs="Arial"/>
        </w:rPr>
        <w:t>points</w:t>
      </w:r>
      <w:r w:rsidRPr="0037242E">
        <w:rPr>
          <w:rFonts w:ascii="Arial" w:hAnsi="Arial" w:cs="Arial"/>
          <w:spacing w:val="-1"/>
        </w:rPr>
        <w:t xml:space="preserve"> </w:t>
      </w:r>
      <w:r w:rsidRPr="0037242E">
        <w:rPr>
          <w:rFonts w:ascii="Arial" w:hAnsi="Arial" w:cs="Arial"/>
        </w:rPr>
        <w:t>for</w:t>
      </w:r>
      <w:r w:rsidRPr="0037242E">
        <w:rPr>
          <w:rFonts w:ascii="Arial" w:hAnsi="Arial" w:cs="Arial"/>
          <w:spacing w:val="-2"/>
        </w:rPr>
        <w:t xml:space="preserve"> </w:t>
      </w:r>
      <w:r w:rsidRPr="0037242E">
        <w:rPr>
          <w:rFonts w:ascii="Arial" w:hAnsi="Arial" w:cs="Arial"/>
        </w:rPr>
        <w:t>price</w:t>
      </w:r>
    </w:p>
    <w:p w14:paraId="63E72A5E" w14:textId="77777777" w:rsidR="006B6D8A" w:rsidRDefault="006B6D8A" w:rsidP="006B6D8A">
      <w:pPr>
        <w:pStyle w:val="ListParagraph"/>
        <w:ind w:left="1429"/>
        <w:jc w:val="both"/>
        <w:rPr>
          <w:rFonts w:ascii="Arial" w:hAnsi="Arial" w:cs="Arial"/>
        </w:rPr>
      </w:pPr>
    </w:p>
    <w:p w14:paraId="36514E63" w14:textId="77777777" w:rsidR="006B6D8A" w:rsidRDefault="006B6D8A" w:rsidP="006B6D8A">
      <w:pPr>
        <w:pStyle w:val="ListParagraph"/>
        <w:ind w:left="1429"/>
        <w:jc w:val="both"/>
        <w:rPr>
          <w:rFonts w:ascii="Arial" w:hAnsi="Arial" w:cs="Arial"/>
          <w:b/>
          <w:bCs/>
        </w:rPr>
      </w:pPr>
    </w:p>
    <w:p w14:paraId="6838F791" w14:textId="77777777" w:rsidR="006B6D8A" w:rsidRDefault="006B6D8A" w:rsidP="006B6D8A">
      <w:pPr>
        <w:pStyle w:val="ListParagraph"/>
        <w:ind w:left="1429"/>
        <w:jc w:val="both"/>
        <w:rPr>
          <w:rFonts w:ascii="Arial" w:hAnsi="Arial" w:cs="Arial"/>
          <w:b/>
          <w:bCs/>
        </w:rPr>
      </w:pPr>
    </w:p>
    <w:p w14:paraId="6C7E5A14" w14:textId="77777777" w:rsidR="006B6D8A" w:rsidRDefault="006B6D8A" w:rsidP="006B6D8A">
      <w:pPr>
        <w:pStyle w:val="ListParagraph"/>
        <w:ind w:left="1429"/>
        <w:jc w:val="both"/>
        <w:rPr>
          <w:rFonts w:ascii="Arial" w:hAnsi="Arial" w:cs="Arial"/>
          <w:b/>
          <w:bCs/>
        </w:rPr>
      </w:pPr>
    </w:p>
    <w:p w14:paraId="46529A64" w14:textId="77777777" w:rsidR="006B6D8A" w:rsidRDefault="006B6D8A" w:rsidP="006B6D8A">
      <w:pPr>
        <w:pStyle w:val="ListParagraph"/>
        <w:ind w:left="1429"/>
        <w:jc w:val="both"/>
        <w:rPr>
          <w:rFonts w:ascii="Arial" w:hAnsi="Arial" w:cs="Arial"/>
          <w:b/>
          <w:bCs/>
        </w:rPr>
      </w:pPr>
    </w:p>
    <w:p w14:paraId="69F9C22C" w14:textId="77777777" w:rsidR="006B6D8A" w:rsidRDefault="006B6D8A" w:rsidP="006B6D8A">
      <w:pPr>
        <w:pStyle w:val="ListParagraph"/>
        <w:ind w:left="1429"/>
        <w:jc w:val="both"/>
        <w:rPr>
          <w:rFonts w:ascii="Arial" w:hAnsi="Arial" w:cs="Arial"/>
          <w:b/>
          <w:bCs/>
        </w:rPr>
      </w:pPr>
    </w:p>
    <w:p w14:paraId="2D9AF5A4" w14:textId="77777777" w:rsidR="006B6D8A" w:rsidRDefault="006B6D8A" w:rsidP="006B6D8A">
      <w:pPr>
        <w:pStyle w:val="ListParagraph"/>
        <w:ind w:left="709"/>
        <w:jc w:val="both"/>
        <w:rPr>
          <w:rFonts w:ascii="Arial" w:hAnsi="Arial" w:cs="Arial"/>
          <w:b/>
          <w:bCs/>
        </w:rPr>
      </w:pPr>
    </w:p>
    <w:p w14:paraId="2CCE5E62" w14:textId="77777777" w:rsidR="006B6D8A" w:rsidRPr="002D16DA" w:rsidRDefault="006B6D8A" w:rsidP="006B6D8A">
      <w:pPr>
        <w:spacing w:after="200" w:line="276" w:lineRule="auto"/>
        <w:ind w:firstLine="709"/>
        <w:jc w:val="both"/>
        <w:rPr>
          <w:rFonts w:ascii="Arial" w:hAnsi="Arial" w:cs="Arial"/>
          <w:b/>
          <w:bCs/>
        </w:rPr>
      </w:pPr>
      <w:r w:rsidRPr="002D16DA">
        <w:rPr>
          <w:rFonts w:ascii="Arial" w:hAnsi="Arial" w:cs="Arial"/>
          <w:b/>
          <w:bCs/>
        </w:rPr>
        <w:t>Specific Goals</w:t>
      </w:r>
    </w:p>
    <w:p w14:paraId="0407AC39" w14:textId="77777777" w:rsidR="006B6D8A" w:rsidRDefault="006B6D8A" w:rsidP="006B6D8A">
      <w:pPr>
        <w:pStyle w:val="ListParagraph"/>
        <w:ind w:left="709"/>
        <w:jc w:val="both"/>
        <w:rPr>
          <w:rFonts w:ascii="Arial" w:hAnsi="Arial" w:cs="Arial"/>
          <w:b/>
          <w:bCs/>
        </w:rPr>
      </w:pPr>
    </w:p>
    <w:p w14:paraId="3566B949" w14:textId="77777777" w:rsidR="006B6D8A" w:rsidRPr="00252C5E" w:rsidRDefault="006B6D8A" w:rsidP="006B6D8A">
      <w:pPr>
        <w:widowControl w:val="0"/>
        <w:spacing w:after="120"/>
        <w:ind w:left="709"/>
        <w:jc w:val="both"/>
        <w:rPr>
          <w:rFonts w:ascii="Arial" w:hAnsi="Arial" w:cs="Arial"/>
          <w:b/>
          <w:snapToGrid w:val="0"/>
          <w:sz w:val="22"/>
          <w:szCs w:val="22"/>
          <w:lang w:val="en-GB"/>
        </w:rPr>
      </w:pPr>
      <w:r w:rsidRPr="00252C5E">
        <w:rPr>
          <w:rFonts w:ascii="Arial" w:hAnsi="Arial" w:cs="Arial"/>
          <w:b/>
          <w:snapToGrid w:val="0"/>
          <w:sz w:val="22"/>
          <w:szCs w:val="22"/>
          <w:lang w:val="en-GB"/>
        </w:rPr>
        <w:t xml:space="preserve">Specific goals for the tender and points claimed are indicated per the table below. </w:t>
      </w:r>
    </w:p>
    <w:p w14:paraId="40DEF04C" w14:textId="77777777" w:rsidR="006B6D8A" w:rsidRDefault="006B6D8A" w:rsidP="006B6D8A">
      <w:pPr>
        <w:widowControl w:val="0"/>
        <w:spacing w:after="120"/>
        <w:ind w:left="709"/>
        <w:jc w:val="both"/>
        <w:rPr>
          <w:rFonts w:ascii="Arial" w:hAnsi="Arial" w:cs="Arial"/>
          <w:b/>
          <w:snapToGrid w:val="0"/>
          <w:sz w:val="22"/>
          <w:szCs w:val="22"/>
          <w:lang w:val="en-GB"/>
        </w:rPr>
      </w:pPr>
      <w:r w:rsidRPr="00252C5E">
        <w:rPr>
          <w:rFonts w:ascii="Arial" w:hAnsi="Arial" w:cs="Arial"/>
          <w:b/>
          <w:i/>
          <w:snapToGrid w:val="0"/>
          <w:sz w:val="22"/>
          <w:szCs w:val="22"/>
          <w:lang w:val="en-GB"/>
        </w:rPr>
        <w:t xml:space="preserve">Note to tenderers: </w:t>
      </w:r>
      <w:r>
        <w:rPr>
          <w:rFonts w:ascii="Arial" w:hAnsi="Arial" w:cs="Arial"/>
          <w:b/>
          <w:i/>
          <w:snapToGrid w:val="0"/>
          <w:sz w:val="22"/>
          <w:szCs w:val="22"/>
          <w:lang w:val="en-GB"/>
        </w:rPr>
        <w:t>Bidders</w:t>
      </w:r>
      <w:r w:rsidRPr="00252C5E">
        <w:rPr>
          <w:rFonts w:ascii="Arial" w:hAnsi="Arial" w:cs="Arial"/>
          <w:b/>
          <w:i/>
          <w:snapToGrid w:val="0"/>
          <w:sz w:val="22"/>
          <w:szCs w:val="22"/>
          <w:lang w:val="en-GB"/>
        </w:rPr>
        <w:t xml:space="preserve"> must indicate how they claim points for each preference point system.</w:t>
      </w:r>
      <w:r w:rsidRPr="00252C5E">
        <w:rPr>
          <w:rFonts w:ascii="Arial" w:hAnsi="Arial" w:cs="Arial"/>
          <w:b/>
          <w:snapToGrid w:val="0"/>
          <w:sz w:val="22"/>
          <w:szCs w:val="22"/>
          <w:lang w:val="en-GB"/>
        </w:rPr>
        <w:t xml:space="preserve"> Thus, tenderers are required to indicate number of points in line with their B-BBEE Status Level and Ownership</w:t>
      </w:r>
      <w:r>
        <w:rPr>
          <w:rFonts w:ascii="Arial" w:hAnsi="Arial" w:cs="Arial"/>
          <w:b/>
          <w:snapToGrid w:val="0"/>
          <w:sz w:val="22"/>
          <w:szCs w:val="22"/>
          <w:lang w:val="en-GB"/>
        </w:rPr>
        <w:t>.</w:t>
      </w:r>
      <w:r w:rsidRPr="00252C5E">
        <w:rPr>
          <w:rFonts w:ascii="Arial" w:hAnsi="Arial" w:cs="Arial"/>
          <w:b/>
          <w:snapToGrid w:val="0"/>
          <w:sz w:val="22"/>
          <w:szCs w:val="22"/>
          <w:lang w:val="en-GB"/>
        </w:rPr>
        <w:t xml:space="preserve"> </w:t>
      </w:r>
    </w:p>
    <w:p w14:paraId="43B57817" w14:textId="77777777" w:rsidR="006B6D8A" w:rsidRPr="00252C5E" w:rsidRDefault="006B6D8A" w:rsidP="006B6D8A">
      <w:pPr>
        <w:widowControl w:val="0"/>
        <w:spacing w:after="120"/>
        <w:jc w:val="both"/>
        <w:rPr>
          <w:rFonts w:ascii="Arial" w:hAnsi="Arial" w:cs="Arial"/>
          <w:b/>
          <w:snapToGrid w:val="0"/>
          <w:sz w:val="22"/>
          <w:szCs w:val="22"/>
          <w:lang w:val="en-GB"/>
        </w:rPr>
      </w:pPr>
    </w:p>
    <w:p w14:paraId="23CCD416" w14:textId="77777777" w:rsidR="006B6D8A" w:rsidRPr="00252C5E" w:rsidRDefault="006B6D8A" w:rsidP="006B6D8A">
      <w:pPr>
        <w:widowControl w:val="0"/>
        <w:spacing w:after="120"/>
        <w:ind w:left="709"/>
        <w:jc w:val="both"/>
        <w:rPr>
          <w:rFonts w:ascii="Arial" w:hAnsi="Arial" w:cs="Arial"/>
          <w:b/>
          <w:snapToGrid w:val="0"/>
          <w:sz w:val="22"/>
          <w:szCs w:val="22"/>
          <w:lang w:val="en-GB"/>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5"/>
        <w:gridCol w:w="1503"/>
        <w:gridCol w:w="2064"/>
        <w:gridCol w:w="1984"/>
      </w:tblGrid>
      <w:tr w:rsidR="006B6D8A" w:rsidRPr="00252C5E" w14:paraId="1404B0CE" w14:textId="77777777" w:rsidTr="00FA32DD">
        <w:trPr>
          <w:trHeight w:val="828"/>
        </w:trPr>
        <w:tc>
          <w:tcPr>
            <w:tcW w:w="709" w:type="dxa"/>
            <w:tcBorders>
              <w:top w:val="nil"/>
            </w:tcBorders>
            <w:shd w:val="clear" w:color="auto" w:fill="C4BC96" w:themeFill="background2" w:themeFillShade="BF"/>
          </w:tcPr>
          <w:p w14:paraId="03F11FA5"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p>
          <w:p w14:paraId="5457B3A3"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p>
          <w:p w14:paraId="439364FB"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r w:rsidRPr="00252C5E">
              <w:rPr>
                <w:rFonts w:ascii="Arial" w:hAnsi="Arial" w:cs="Arial"/>
                <w:b/>
                <w:kern w:val="24"/>
                <w:sz w:val="22"/>
                <w:szCs w:val="22"/>
              </w:rPr>
              <w:t>No</w:t>
            </w:r>
          </w:p>
        </w:tc>
        <w:tc>
          <w:tcPr>
            <w:tcW w:w="3095" w:type="dxa"/>
            <w:tcBorders>
              <w:top w:val="nil"/>
            </w:tcBorders>
            <w:shd w:val="clear" w:color="auto" w:fill="C4BC96" w:themeFill="background2" w:themeFillShade="BF"/>
            <w:vAlign w:val="center"/>
          </w:tcPr>
          <w:p w14:paraId="0895D930" w14:textId="77777777" w:rsidR="006B6D8A" w:rsidRPr="00252C5E" w:rsidRDefault="006B6D8A" w:rsidP="00FA32DD">
            <w:pPr>
              <w:kinsoku w:val="0"/>
              <w:overflowPunct w:val="0"/>
              <w:spacing w:before="96"/>
              <w:jc w:val="both"/>
              <w:textAlignment w:val="baseline"/>
              <w:rPr>
                <w:rFonts w:ascii="Arial" w:hAnsi="Arial" w:cs="Arial"/>
                <w:b/>
                <w:sz w:val="22"/>
                <w:szCs w:val="22"/>
              </w:rPr>
            </w:pPr>
            <w:r w:rsidRPr="00252C5E">
              <w:rPr>
                <w:rFonts w:ascii="Arial" w:hAnsi="Arial" w:cs="Arial"/>
                <w:b/>
                <w:kern w:val="24"/>
                <w:sz w:val="22"/>
                <w:szCs w:val="22"/>
              </w:rPr>
              <w:t xml:space="preserve">The specific goals allocated points in terms of this tender </w:t>
            </w:r>
          </w:p>
        </w:tc>
        <w:tc>
          <w:tcPr>
            <w:tcW w:w="1503" w:type="dxa"/>
            <w:shd w:val="clear" w:color="auto" w:fill="C00000"/>
            <w:vAlign w:val="center"/>
          </w:tcPr>
          <w:p w14:paraId="77B9BE68"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r w:rsidRPr="00252C5E">
              <w:rPr>
                <w:rFonts w:ascii="Arial" w:hAnsi="Arial" w:cs="Arial"/>
                <w:b/>
                <w:kern w:val="24"/>
                <w:sz w:val="22"/>
                <w:szCs w:val="22"/>
              </w:rPr>
              <w:t>Number of points</w:t>
            </w:r>
          </w:p>
          <w:p w14:paraId="2BCA8FEC"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r w:rsidRPr="00252C5E">
              <w:rPr>
                <w:rFonts w:ascii="Arial" w:hAnsi="Arial" w:cs="Arial"/>
                <w:b/>
                <w:kern w:val="24"/>
                <w:sz w:val="22"/>
                <w:szCs w:val="22"/>
              </w:rPr>
              <w:t>allocated</w:t>
            </w:r>
          </w:p>
          <w:p w14:paraId="15001931"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r w:rsidRPr="00252C5E">
              <w:rPr>
                <w:rFonts w:ascii="Arial" w:hAnsi="Arial" w:cs="Arial"/>
                <w:b/>
                <w:kern w:val="24"/>
                <w:sz w:val="22"/>
                <w:szCs w:val="22"/>
              </w:rPr>
              <w:t>(80/20 system)</w:t>
            </w:r>
          </w:p>
          <w:p w14:paraId="3FD33914" w14:textId="77777777" w:rsidR="006B6D8A" w:rsidRPr="00252C5E" w:rsidRDefault="006B6D8A" w:rsidP="00FA32DD">
            <w:pPr>
              <w:kinsoku w:val="0"/>
              <w:overflowPunct w:val="0"/>
              <w:spacing w:before="96"/>
              <w:jc w:val="both"/>
              <w:textAlignment w:val="baseline"/>
              <w:rPr>
                <w:rFonts w:ascii="Arial" w:hAnsi="Arial" w:cs="Arial"/>
                <w:b/>
                <w:sz w:val="22"/>
                <w:szCs w:val="22"/>
              </w:rPr>
            </w:pPr>
          </w:p>
        </w:tc>
        <w:tc>
          <w:tcPr>
            <w:tcW w:w="2064" w:type="dxa"/>
            <w:shd w:val="clear" w:color="auto" w:fill="4BACC6" w:themeFill="accent5"/>
          </w:tcPr>
          <w:p w14:paraId="25418AA9"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r w:rsidRPr="00252C5E">
              <w:rPr>
                <w:rFonts w:ascii="Arial" w:hAnsi="Arial" w:cs="Arial"/>
                <w:b/>
                <w:kern w:val="24"/>
                <w:sz w:val="22"/>
                <w:szCs w:val="22"/>
              </w:rPr>
              <w:t>Means of verification</w:t>
            </w:r>
          </w:p>
        </w:tc>
        <w:tc>
          <w:tcPr>
            <w:tcW w:w="1984" w:type="dxa"/>
            <w:shd w:val="clear" w:color="auto" w:fill="D99594" w:themeFill="accent2" w:themeFillTint="99"/>
          </w:tcPr>
          <w:p w14:paraId="5E71396E"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r w:rsidRPr="00252C5E">
              <w:rPr>
                <w:rFonts w:ascii="Arial" w:hAnsi="Arial" w:cs="Arial"/>
                <w:b/>
                <w:kern w:val="24"/>
                <w:sz w:val="22"/>
                <w:szCs w:val="22"/>
              </w:rPr>
              <w:t>Number of points claimed (80/20 system)</w:t>
            </w:r>
          </w:p>
          <w:p w14:paraId="38B5081A" w14:textId="77777777" w:rsidR="006B6D8A" w:rsidRPr="00252C5E" w:rsidRDefault="006B6D8A" w:rsidP="00FA32DD">
            <w:pPr>
              <w:kinsoku w:val="0"/>
              <w:overflowPunct w:val="0"/>
              <w:spacing w:before="96"/>
              <w:jc w:val="both"/>
              <w:textAlignment w:val="baseline"/>
              <w:rPr>
                <w:rFonts w:ascii="Arial" w:hAnsi="Arial" w:cs="Arial"/>
                <w:b/>
                <w:kern w:val="24"/>
                <w:sz w:val="22"/>
                <w:szCs w:val="22"/>
              </w:rPr>
            </w:pPr>
            <w:r w:rsidRPr="00252C5E">
              <w:rPr>
                <w:rFonts w:ascii="Arial" w:hAnsi="Arial" w:cs="Arial"/>
                <w:b/>
                <w:kern w:val="24"/>
                <w:sz w:val="22"/>
                <w:szCs w:val="22"/>
              </w:rPr>
              <w:t>(To be completed by the tenderer)</w:t>
            </w:r>
          </w:p>
        </w:tc>
      </w:tr>
      <w:tr w:rsidR="006B6D8A" w:rsidRPr="00252C5E" w14:paraId="7AB16BE1" w14:textId="77777777" w:rsidTr="00FA32DD">
        <w:trPr>
          <w:trHeight w:val="303"/>
        </w:trPr>
        <w:tc>
          <w:tcPr>
            <w:tcW w:w="709" w:type="dxa"/>
          </w:tcPr>
          <w:p w14:paraId="12FF7CC5"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A</w:t>
            </w:r>
          </w:p>
        </w:tc>
        <w:tc>
          <w:tcPr>
            <w:tcW w:w="3095" w:type="dxa"/>
            <w:shd w:val="clear" w:color="auto" w:fill="auto"/>
          </w:tcPr>
          <w:p w14:paraId="6E62524D" w14:textId="366C373E"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B</w:t>
            </w:r>
            <w:r w:rsidR="00D8040E">
              <w:rPr>
                <w:rFonts w:ascii="Arial" w:hAnsi="Arial" w:cs="Arial"/>
                <w:sz w:val="22"/>
                <w:szCs w:val="22"/>
              </w:rPr>
              <w:t>-</w:t>
            </w:r>
            <w:r w:rsidRPr="00252C5E">
              <w:rPr>
                <w:rFonts w:ascii="Arial" w:hAnsi="Arial" w:cs="Arial"/>
                <w:sz w:val="22"/>
                <w:szCs w:val="22"/>
              </w:rPr>
              <w:t>BBEE Level 1 – 4</w:t>
            </w:r>
          </w:p>
        </w:tc>
        <w:tc>
          <w:tcPr>
            <w:tcW w:w="1503" w:type="dxa"/>
            <w:shd w:val="clear" w:color="auto" w:fill="auto"/>
            <w:vAlign w:val="bottom"/>
          </w:tcPr>
          <w:p w14:paraId="4CFC51C7"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10</w:t>
            </w:r>
          </w:p>
        </w:tc>
        <w:tc>
          <w:tcPr>
            <w:tcW w:w="2064" w:type="dxa"/>
          </w:tcPr>
          <w:p w14:paraId="06DA183D" w14:textId="7090068F"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B</w:t>
            </w:r>
            <w:r w:rsidR="00D8040E">
              <w:rPr>
                <w:rFonts w:ascii="Arial" w:hAnsi="Arial" w:cs="Arial"/>
                <w:sz w:val="22"/>
                <w:szCs w:val="22"/>
              </w:rPr>
              <w:t>-</w:t>
            </w:r>
            <w:r w:rsidRPr="00252C5E">
              <w:rPr>
                <w:rFonts w:ascii="Arial" w:hAnsi="Arial" w:cs="Arial"/>
                <w:sz w:val="22"/>
                <w:szCs w:val="22"/>
              </w:rPr>
              <w:t>BBEE or Sworn affidavit submitted with the bid</w:t>
            </w:r>
          </w:p>
        </w:tc>
        <w:tc>
          <w:tcPr>
            <w:tcW w:w="1984" w:type="dxa"/>
          </w:tcPr>
          <w:p w14:paraId="77E08092" w14:textId="77777777" w:rsidR="006B6D8A" w:rsidRPr="00252C5E" w:rsidRDefault="006B6D8A" w:rsidP="00FA32DD">
            <w:pPr>
              <w:kinsoku w:val="0"/>
              <w:overflowPunct w:val="0"/>
              <w:jc w:val="both"/>
              <w:textAlignment w:val="baseline"/>
              <w:rPr>
                <w:rFonts w:ascii="Arial" w:hAnsi="Arial" w:cs="Arial"/>
                <w:sz w:val="22"/>
                <w:szCs w:val="22"/>
              </w:rPr>
            </w:pPr>
          </w:p>
        </w:tc>
      </w:tr>
      <w:tr w:rsidR="006B6D8A" w:rsidRPr="00252C5E" w14:paraId="47E79782" w14:textId="77777777" w:rsidTr="00FA32DD">
        <w:trPr>
          <w:trHeight w:val="303"/>
        </w:trPr>
        <w:tc>
          <w:tcPr>
            <w:tcW w:w="709" w:type="dxa"/>
          </w:tcPr>
          <w:p w14:paraId="038486E9" w14:textId="77777777" w:rsidR="006B6D8A" w:rsidRPr="00252C5E" w:rsidRDefault="006B6D8A" w:rsidP="00FA32DD">
            <w:pPr>
              <w:kinsoku w:val="0"/>
              <w:overflowPunct w:val="0"/>
              <w:jc w:val="both"/>
              <w:textAlignment w:val="baseline"/>
              <w:rPr>
                <w:rFonts w:ascii="Arial" w:hAnsi="Arial" w:cs="Arial"/>
                <w:kern w:val="24"/>
                <w:sz w:val="22"/>
                <w:szCs w:val="22"/>
              </w:rPr>
            </w:pPr>
            <w:r w:rsidRPr="00252C5E">
              <w:rPr>
                <w:rFonts w:ascii="Arial" w:hAnsi="Arial" w:cs="Arial"/>
                <w:kern w:val="24"/>
                <w:sz w:val="22"/>
                <w:szCs w:val="22"/>
              </w:rPr>
              <w:t>B</w:t>
            </w:r>
          </w:p>
        </w:tc>
        <w:tc>
          <w:tcPr>
            <w:tcW w:w="3095" w:type="dxa"/>
            <w:shd w:val="clear" w:color="auto" w:fill="auto"/>
          </w:tcPr>
          <w:p w14:paraId="0E3848FA"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kern w:val="24"/>
                <w:sz w:val="22"/>
                <w:szCs w:val="22"/>
              </w:rPr>
              <w:t>Women owned Enterprises</w:t>
            </w:r>
          </w:p>
        </w:tc>
        <w:tc>
          <w:tcPr>
            <w:tcW w:w="1503" w:type="dxa"/>
            <w:shd w:val="clear" w:color="auto" w:fill="auto"/>
            <w:vAlign w:val="bottom"/>
          </w:tcPr>
          <w:p w14:paraId="2054585E"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kern w:val="24"/>
                <w:sz w:val="22"/>
                <w:szCs w:val="22"/>
              </w:rPr>
              <w:t>5</w:t>
            </w:r>
          </w:p>
        </w:tc>
        <w:tc>
          <w:tcPr>
            <w:tcW w:w="2064" w:type="dxa"/>
          </w:tcPr>
          <w:p w14:paraId="5ECED4CE"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Central Supplier Database</w:t>
            </w:r>
          </w:p>
        </w:tc>
        <w:tc>
          <w:tcPr>
            <w:tcW w:w="1984" w:type="dxa"/>
          </w:tcPr>
          <w:p w14:paraId="3FC6C7B1" w14:textId="77777777" w:rsidR="006B6D8A" w:rsidRPr="00252C5E" w:rsidRDefault="006B6D8A" w:rsidP="00FA32DD">
            <w:pPr>
              <w:kinsoku w:val="0"/>
              <w:overflowPunct w:val="0"/>
              <w:jc w:val="both"/>
              <w:textAlignment w:val="baseline"/>
              <w:rPr>
                <w:rFonts w:ascii="Arial" w:hAnsi="Arial" w:cs="Arial"/>
                <w:sz w:val="22"/>
                <w:szCs w:val="22"/>
              </w:rPr>
            </w:pPr>
          </w:p>
        </w:tc>
      </w:tr>
      <w:tr w:rsidR="006B6D8A" w:rsidRPr="00252C5E" w14:paraId="0EF7564C" w14:textId="77777777" w:rsidTr="00FA32DD">
        <w:trPr>
          <w:trHeight w:val="303"/>
        </w:trPr>
        <w:tc>
          <w:tcPr>
            <w:tcW w:w="709" w:type="dxa"/>
          </w:tcPr>
          <w:p w14:paraId="1AAC37A3"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C</w:t>
            </w:r>
          </w:p>
        </w:tc>
        <w:tc>
          <w:tcPr>
            <w:tcW w:w="3095" w:type="dxa"/>
            <w:shd w:val="clear" w:color="auto" w:fill="auto"/>
          </w:tcPr>
          <w:p w14:paraId="5BDF20C9"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Enterprises owned by disabled people</w:t>
            </w:r>
          </w:p>
        </w:tc>
        <w:tc>
          <w:tcPr>
            <w:tcW w:w="1503" w:type="dxa"/>
            <w:shd w:val="clear" w:color="auto" w:fill="auto"/>
            <w:vAlign w:val="bottom"/>
          </w:tcPr>
          <w:p w14:paraId="19F99E2E"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5</w:t>
            </w:r>
          </w:p>
        </w:tc>
        <w:tc>
          <w:tcPr>
            <w:tcW w:w="2064" w:type="dxa"/>
          </w:tcPr>
          <w:p w14:paraId="1836186A" w14:textId="77777777" w:rsidR="006B6D8A" w:rsidRPr="00252C5E" w:rsidRDefault="006B6D8A" w:rsidP="00FA32DD">
            <w:pPr>
              <w:kinsoku w:val="0"/>
              <w:overflowPunct w:val="0"/>
              <w:jc w:val="both"/>
              <w:textAlignment w:val="baseline"/>
              <w:rPr>
                <w:rFonts w:ascii="Arial" w:hAnsi="Arial" w:cs="Arial"/>
                <w:sz w:val="22"/>
                <w:szCs w:val="22"/>
              </w:rPr>
            </w:pPr>
            <w:r w:rsidRPr="00252C5E">
              <w:rPr>
                <w:rFonts w:ascii="Arial" w:hAnsi="Arial" w:cs="Arial"/>
                <w:sz w:val="22"/>
                <w:szCs w:val="22"/>
              </w:rPr>
              <w:t>Medical report</w:t>
            </w:r>
          </w:p>
        </w:tc>
        <w:tc>
          <w:tcPr>
            <w:tcW w:w="1984" w:type="dxa"/>
          </w:tcPr>
          <w:p w14:paraId="6E535BD8" w14:textId="77777777" w:rsidR="006B6D8A" w:rsidRPr="00252C5E" w:rsidRDefault="006B6D8A" w:rsidP="00FA32DD">
            <w:pPr>
              <w:kinsoku w:val="0"/>
              <w:overflowPunct w:val="0"/>
              <w:jc w:val="both"/>
              <w:textAlignment w:val="baseline"/>
              <w:rPr>
                <w:rFonts w:ascii="Arial" w:hAnsi="Arial" w:cs="Arial"/>
                <w:sz w:val="22"/>
                <w:szCs w:val="22"/>
              </w:rPr>
            </w:pPr>
          </w:p>
        </w:tc>
      </w:tr>
      <w:tr w:rsidR="006B6D8A" w:rsidRPr="00252C5E" w14:paraId="6DDE19CC" w14:textId="77777777" w:rsidTr="00FA32DD">
        <w:trPr>
          <w:trHeight w:val="303"/>
        </w:trPr>
        <w:tc>
          <w:tcPr>
            <w:tcW w:w="709" w:type="dxa"/>
            <w:shd w:val="clear" w:color="auto" w:fill="E5DFEC" w:themeFill="accent4" w:themeFillTint="33"/>
          </w:tcPr>
          <w:p w14:paraId="41B65995" w14:textId="77777777" w:rsidR="006B6D8A" w:rsidRPr="00252C5E" w:rsidRDefault="006B6D8A" w:rsidP="00FA32DD">
            <w:pPr>
              <w:kinsoku w:val="0"/>
              <w:overflowPunct w:val="0"/>
              <w:spacing w:before="115"/>
              <w:jc w:val="both"/>
              <w:textAlignment w:val="baseline"/>
              <w:rPr>
                <w:rFonts w:ascii="Arial" w:hAnsi="Arial" w:cs="Arial"/>
                <w:b/>
                <w:bCs/>
                <w:kern w:val="24"/>
                <w:sz w:val="22"/>
                <w:szCs w:val="22"/>
              </w:rPr>
            </w:pPr>
            <w:r w:rsidRPr="00252C5E">
              <w:rPr>
                <w:rFonts w:ascii="Arial" w:hAnsi="Arial" w:cs="Arial"/>
                <w:b/>
                <w:bCs/>
                <w:kern w:val="24"/>
                <w:sz w:val="22"/>
                <w:szCs w:val="22"/>
              </w:rPr>
              <w:t>D</w:t>
            </w:r>
          </w:p>
        </w:tc>
        <w:tc>
          <w:tcPr>
            <w:tcW w:w="3095" w:type="dxa"/>
            <w:shd w:val="clear" w:color="auto" w:fill="E5DFEC" w:themeFill="accent4" w:themeFillTint="33"/>
          </w:tcPr>
          <w:p w14:paraId="0B9776E8" w14:textId="77777777" w:rsidR="006B6D8A" w:rsidRPr="00252C5E" w:rsidRDefault="006B6D8A" w:rsidP="00FA32DD">
            <w:pPr>
              <w:kinsoku w:val="0"/>
              <w:overflowPunct w:val="0"/>
              <w:spacing w:before="115"/>
              <w:jc w:val="both"/>
              <w:textAlignment w:val="baseline"/>
              <w:rPr>
                <w:rFonts w:ascii="Arial" w:hAnsi="Arial" w:cs="Arial"/>
                <w:b/>
                <w:bCs/>
                <w:kern w:val="24"/>
                <w:sz w:val="22"/>
                <w:szCs w:val="22"/>
              </w:rPr>
            </w:pPr>
            <w:r w:rsidRPr="00252C5E">
              <w:rPr>
                <w:rFonts w:ascii="Arial" w:hAnsi="Arial" w:cs="Arial"/>
                <w:b/>
                <w:bCs/>
                <w:kern w:val="24"/>
                <w:sz w:val="22"/>
                <w:szCs w:val="22"/>
              </w:rPr>
              <w:t>Total point claimed</w:t>
            </w:r>
          </w:p>
        </w:tc>
        <w:tc>
          <w:tcPr>
            <w:tcW w:w="3567" w:type="dxa"/>
            <w:gridSpan w:val="2"/>
            <w:shd w:val="clear" w:color="auto" w:fill="E5DFEC" w:themeFill="accent4" w:themeFillTint="33"/>
          </w:tcPr>
          <w:p w14:paraId="4CB96A96" w14:textId="77777777" w:rsidR="006B6D8A" w:rsidRPr="00252C5E" w:rsidRDefault="006B6D8A" w:rsidP="00FA32DD">
            <w:pPr>
              <w:kinsoku w:val="0"/>
              <w:overflowPunct w:val="0"/>
              <w:spacing w:before="115"/>
              <w:jc w:val="both"/>
              <w:textAlignment w:val="baseline"/>
              <w:rPr>
                <w:rFonts w:ascii="Arial" w:hAnsi="Arial" w:cs="Arial"/>
                <w:b/>
                <w:bCs/>
                <w:sz w:val="22"/>
                <w:szCs w:val="22"/>
              </w:rPr>
            </w:pPr>
            <w:r w:rsidRPr="00252C5E">
              <w:rPr>
                <w:rFonts w:ascii="Arial" w:hAnsi="Arial" w:cs="Arial"/>
                <w:b/>
                <w:bCs/>
                <w:sz w:val="22"/>
                <w:szCs w:val="22"/>
              </w:rPr>
              <w:t>D= A + B + C</w:t>
            </w:r>
          </w:p>
        </w:tc>
        <w:tc>
          <w:tcPr>
            <w:tcW w:w="1984" w:type="dxa"/>
            <w:shd w:val="clear" w:color="auto" w:fill="E5DFEC" w:themeFill="accent4" w:themeFillTint="33"/>
            <w:vAlign w:val="bottom"/>
          </w:tcPr>
          <w:p w14:paraId="003AE133" w14:textId="77777777" w:rsidR="006B6D8A" w:rsidRPr="00252C5E" w:rsidRDefault="006B6D8A" w:rsidP="00FA32DD">
            <w:pPr>
              <w:kinsoku w:val="0"/>
              <w:overflowPunct w:val="0"/>
              <w:spacing w:before="115"/>
              <w:jc w:val="both"/>
              <w:textAlignment w:val="baseline"/>
              <w:rPr>
                <w:rFonts w:ascii="Arial" w:hAnsi="Arial" w:cs="Arial"/>
                <w:b/>
                <w:bCs/>
                <w:sz w:val="22"/>
                <w:szCs w:val="22"/>
              </w:rPr>
            </w:pPr>
          </w:p>
        </w:tc>
      </w:tr>
    </w:tbl>
    <w:p w14:paraId="7C9090C2" w14:textId="77777777" w:rsidR="006B6D8A" w:rsidRPr="00FD17FD" w:rsidRDefault="006B6D8A" w:rsidP="006B6D8A">
      <w:pPr>
        <w:pStyle w:val="ListParagraph"/>
        <w:ind w:left="709"/>
        <w:jc w:val="both"/>
        <w:rPr>
          <w:rFonts w:ascii="Arial" w:hAnsi="Arial" w:cs="Arial"/>
          <w:b/>
          <w:bCs/>
        </w:rPr>
      </w:pPr>
    </w:p>
    <w:p w14:paraId="510E4F0C" w14:textId="77777777" w:rsidR="006B6D8A" w:rsidRDefault="006B6D8A" w:rsidP="006B6D8A">
      <w:pPr>
        <w:spacing w:line="200" w:lineRule="atLeast"/>
        <w:rPr>
          <w:rFonts w:asciiTheme="minorBidi" w:hAnsiTheme="minorBidi" w:cstheme="minorBidi"/>
          <w:b/>
          <w:bCs/>
          <w:sz w:val="22"/>
          <w:szCs w:val="22"/>
        </w:rPr>
      </w:pPr>
    </w:p>
    <w:p w14:paraId="2CFB60D8" w14:textId="77777777" w:rsidR="006B6D8A" w:rsidRPr="002D16DA" w:rsidRDefault="006B6D8A" w:rsidP="006B6D8A">
      <w:pPr>
        <w:spacing w:line="200" w:lineRule="atLeast"/>
        <w:rPr>
          <w:rFonts w:asciiTheme="minorBidi" w:hAnsiTheme="minorBidi" w:cstheme="minorBidi"/>
          <w:b/>
          <w:bCs/>
          <w:color w:val="FF0000"/>
          <w:sz w:val="22"/>
          <w:szCs w:val="22"/>
        </w:rPr>
      </w:pPr>
    </w:p>
    <w:p w14:paraId="6B9E2F3E" w14:textId="77777777" w:rsidR="006B6D8A" w:rsidRPr="00890D17" w:rsidRDefault="006B6D8A" w:rsidP="006B6D8A">
      <w:pPr>
        <w:spacing w:after="240" w:line="24" w:lineRule="atLeast"/>
        <w:ind w:left="567"/>
        <w:jc w:val="both"/>
        <w:rPr>
          <w:rFonts w:ascii="Arial" w:hAnsi="Arial" w:cs="Arial"/>
          <w:b/>
          <w:sz w:val="22"/>
          <w:szCs w:val="22"/>
          <w:lang w:val="en-ZA"/>
        </w:rPr>
      </w:pPr>
    </w:p>
    <w:p w14:paraId="6A918D7D" w14:textId="77777777" w:rsidR="0099799A" w:rsidRDefault="0099799A" w:rsidP="00566026">
      <w:pPr>
        <w:tabs>
          <w:tab w:val="left" w:pos="426"/>
        </w:tabs>
        <w:spacing w:line="360" w:lineRule="auto"/>
        <w:jc w:val="both"/>
        <w:rPr>
          <w:rFonts w:ascii="Arial" w:hAnsi="Arial" w:cs="Arial"/>
          <w:b/>
          <w:sz w:val="22"/>
          <w:szCs w:val="22"/>
        </w:rPr>
      </w:pPr>
    </w:p>
    <w:p w14:paraId="7C27C6BC" w14:textId="77777777" w:rsidR="0099799A" w:rsidRDefault="0099799A" w:rsidP="00566026">
      <w:pPr>
        <w:tabs>
          <w:tab w:val="left" w:pos="426"/>
        </w:tabs>
        <w:spacing w:line="360" w:lineRule="auto"/>
        <w:jc w:val="both"/>
        <w:rPr>
          <w:rFonts w:ascii="Arial" w:hAnsi="Arial" w:cs="Arial"/>
          <w:b/>
          <w:sz w:val="22"/>
          <w:szCs w:val="22"/>
        </w:rPr>
      </w:pPr>
    </w:p>
    <w:p w14:paraId="2775B8B7" w14:textId="77777777" w:rsidR="0099799A" w:rsidRDefault="0099799A" w:rsidP="00566026">
      <w:pPr>
        <w:tabs>
          <w:tab w:val="left" w:pos="426"/>
        </w:tabs>
        <w:spacing w:line="360" w:lineRule="auto"/>
        <w:jc w:val="both"/>
        <w:rPr>
          <w:rFonts w:ascii="Arial" w:hAnsi="Arial" w:cs="Arial"/>
          <w:b/>
          <w:sz w:val="22"/>
          <w:szCs w:val="22"/>
        </w:rPr>
      </w:pPr>
    </w:p>
    <w:p w14:paraId="1CC07FDB" w14:textId="77777777" w:rsidR="0099799A" w:rsidRDefault="0099799A" w:rsidP="00566026">
      <w:pPr>
        <w:tabs>
          <w:tab w:val="left" w:pos="426"/>
        </w:tabs>
        <w:spacing w:line="360" w:lineRule="auto"/>
        <w:jc w:val="both"/>
        <w:rPr>
          <w:rFonts w:ascii="Arial" w:hAnsi="Arial" w:cs="Arial"/>
          <w:b/>
          <w:sz w:val="22"/>
          <w:szCs w:val="22"/>
        </w:rPr>
      </w:pPr>
    </w:p>
    <w:p w14:paraId="552DF72F" w14:textId="77777777" w:rsidR="009226C2" w:rsidRDefault="009226C2" w:rsidP="00566026">
      <w:pPr>
        <w:tabs>
          <w:tab w:val="left" w:pos="426"/>
        </w:tabs>
        <w:spacing w:line="360" w:lineRule="auto"/>
        <w:jc w:val="both"/>
        <w:rPr>
          <w:rFonts w:ascii="Arial" w:hAnsi="Arial" w:cs="Arial"/>
          <w:b/>
          <w:sz w:val="22"/>
          <w:szCs w:val="22"/>
        </w:rPr>
      </w:pPr>
    </w:p>
    <w:p w14:paraId="0273BA7D" w14:textId="77777777" w:rsidR="009226C2" w:rsidRDefault="009226C2" w:rsidP="00566026">
      <w:pPr>
        <w:tabs>
          <w:tab w:val="left" w:pos="426"/>
        </w:tabs>
        <w:spacing w:line="360" w:lineRule="auto"/>
        <w:jc w:val="both"/>
        <w:rPr>
          <w:rFonts w:ascii="Arial" w:hAnsi="Arial" w:cs="Arial"/>
          <w:b/>
          <w:sz w:val="22"/>
          <w:szCs w:val="22"/>
        </w:rPr>
      </w:pPr>
    </w:p>
    <w:p w14:paraId="43BDCEE6" w14:textId="77777777" w:rsidR="009226C2" w:rsidRDefault="009226C2" w:rsidP="00566026">
      <w:pPr>
        <w:tabs>
          <w:tab w:val="left" w:pos="426"/>
        </w:tabs>
        <w:spacing w:line="360" w:lineRule="auto"/>
        <w:jc w:val="both"/>
        <w:rPr>
          <w:rFonts w:ascii="Arial" w:hAnsi="Arial" w:cs="Arial"/>
          <w:b/>
          <w:sz w:val="22"/>
          <w:szCs w:val="22"/>
        </w:rPr>
      </w:pPr>
    </w:p>
    <w:p w14:paraId="7B57804F" w14:textId="77777777" w:rsidR="003F796A" w:rsidRDefault="003F796A" w:rsidP="00566026">
      <w:pPr>
        <w:tabs>
          <w:tab w:val="left" w:pos="426"/>
        </w:tabs>
        <w:spacing w:line="360" w:lineRule="auto"/>
        <w:jc w:val="both"/>
        <w:rPr>
          <w:rFonts w:ascii="Arial" w:hAnsi="Arial" w:cs="Arial"/>
          <w:b/>
          <w:sz w:val="22"/>
          <w:szCs w:val="22"/>
        </w:rPr>
      </w:pPr>
    </w:p>
    <w:p w14:paraId="133298D8" w14:textId="77777777" w:rsidR="003F796A" w:rsidRDefault="003F796A" w:rsidP="00566026">
      <w:pPr>
        <w:tabs>
          <w:tab w:val="left" w:pos="426"/>
        </w:tabs>
        <w:spacing w:line="360" w:lineRule="auto"/>
        <w:jc w:val="both"/>
        <w:rPr>
          <w:rFonts w:ascii="Arial" w:hAnsi="Arial" w:cs="Arial"/>
          <w:b/>
          <w:sz w:val="22"/>
          <w:szCs w:val="22"/>
        </w:rPr>
      </w:pPr>
    </w:p>
    <w:p w14:paraId="71F95000" w14:textId="77777777" w:rsidR="003F796A" w:rsidRDefault="003F796A" w:rsidP="00566026">
      <w:pPr>
        <w:tabs>
          <w:tab w:val="left" w:pos="426"/>
        </w:tabs>
        <w:spacing w:line="360" w:lineRule="auto"/>
        <w:jc w:val="both"/>
        <w:rPr>
          <w:rFonts w:ascii="Arial" w:hAnsi="Arial" w:cs="Arial"/>
          <w:b/>
          <w:sz w:val="22"/>
          <w:szCs w:val="22"/>
        </w:rPr>
      </w:pPr>
    </w:p>
    <w:p w14:paraId="49C3DAC8" w14:textId="77777777" w:rsidR="006B6D8A" w:rsidRDefault="006B6D8A" w:rsidP="00566026">
      <w:pPr>
        <w:tabs>
          <w:tab w:val="left" w:pos="426"/>
        </w:tabs>
        <w:spacing w:line="360" w:lineRule="auto"/>
        <w:jc w:val="both"/>
        <w:rPr>
          <w:rFonts w:ascii="Arial" w:hAnsi="Arial" w:cs="Arial"/>
          <w:b/>
          <w:sz w:val="22"/>
          <w:szCs w:val="22"/>
        </w:rPr>
      </w:pPr>
    </w:p>
    <w:p w14:paraId="64A2C8B8" w14:textId="77777777" w:rsidR="006B6D8A" w:rsidRDefault="006B6D8A" w:rsidP="00566026">
      <w:pPr>
        <w:tabs>
          <w:tab w:val="left" w:pos="426"/>
        </w:tabs>
        <w:spacing w:line="360" w:lineRule="auto"/>
        <w:jc w:val="both"/>
        <w:rPr>
          <w:rFonts w:ascii="Arial" w:hAnsi="Arial" w:cs="Arial"/>
          <w:b/>
          <w:sz w:val="22"/>
          <w:szCs w:val="22"/>
        </w:rPr>
      </w:pPr>
    </w:p>
    <w:p w14:paraId="138CAF78" w14:textId="77777777" w:rsidR="00B8665F" w:rsidRDefault="00B8665F" w:rsidP="00B70E6F">
      <w:pPr>
        <w:rPr>
          <w:rFonts w:ascii="Arial" w:hAnsi="Arial" w:cs="Arial"/>
          <w:b/>
          <w:sz w:val="22"/>
          <w:szCs w:val="22"/>
        </w:rPr>
      </w:pPr>
    </w:p>
    <w:p w14:paraId="4EBFD134" w14:textId="77777777" w:rsidR="00B8665F" w:rsidRDefault="00B8665F" w:rsidP="00B70E6F">
      <w:pPr>
        <w:rPr>
          <w:rFonts w:ascii="Arial" w:hAnsi="Arial" w:cs="Arial"/>
          <w:b/>
          <w:sz w:val="22"/>
          <w:szCs w:val="22"/>
        </w:rPr>
      </w:pPr>
    </w:p>
    <w:p w14:paraId="66639C83" w14:textId="77777777" w:rsidR="00B8665F" w:rsidRDefault="00B8665F" w:rsidP="00B70E6F">
      <w:pPr>
        <w:rPr>
          <w:rFonts w:ascii="Arial" w:hAnsi="Arial" w:cs="Arial"/>
          <w:b/>
          <w:sz w:val="22"/>
          <w:szCs w:val="22"/>
        </w:rPr>
      </w:pPr>
    </w:p>
    <w:p w14:paraId="291FCCCF" w14:textId="2B0907BA" w:rsidR="00682671" w:rsidRDefault="00B8665F" w:rsidP="00A644F8">
      <w:pPr>
        <w:ind w:left="2160" w:firstLine="720"/>
        <w:rPr>
          <w:rFonts w:ascii="Arial" w:hAnsi="Arial" w:cs="Arial"/>
          <w:b/>
          <w:bCs/>
        </w:rPr>
      </w:pPr>
      <w:r>
        <w:rPr>
          <w:rFonts w:ascii="Arial" w:hAnsi="Arial" w:cs="Arial"/>
          <w:b/>
          <w:bCs/>
        </w:rPr>
        <w:t>ANNEXURE A</w:t>
      </w:r>
    </w:p>
    <w:p w14:paraId="7C4E4836" w14:textId="539AA099" w:rsidR="00FE02C7" w:rsidRPr="002A6D44" w:rsidRDefault="00FE02C7" w:rsidP="002A6D44">
      <w:pPr>
        <w:ind w:left="2880" w:firstLine="720"/>
        <w:rPr>
          <w:rFonts w:ascii="Cambria" w:hAnsi="Cambria" w:cs="Arial"/>
        </w:rPr>
      </w:pPr>
      <w:r w:rsidRPr="002A6D44">
        <w:rPr>
          <w:rFonts w:ascii="Cambria" w:hAnsi="Cambria" w:cs="Arial"/>
        </w:rPr>
        <w:t>PART A</w:t>
      </w:r>
    </w:p>
    <w:p w14:paraId="111030B7" w14:textId="0D5008C1" w:rsidR="00534181" w:rsidRPr="002A6D44" w:rsidRDefault="0081545C" w:rsidP="00A644F8">
      <w:pPr>
        <w:ind w:left="2160" w:firstLine="720"/>
        <w:rPr>
          <w:rFonts w:ascii="Cambria" w:hAnsi="Cambria" w:cs="Arial"/>
        </w:rPr>
      </w:pPr>
      <w:r w:rsidRPr="002A6D44">
        <w:rPr>
          <w:rFonts w:ascii="Cambria" w:hAnsi="Cambria" w:cs="Arial"/>
        </w:rPr>
        <w:t>INVITATION TO BID</w:t>
      </w:r>
      <w:r w:rsidRPr="002A6D44">
        <w:rPr>
          <w:rFonts w:ascii="Cambria" w:hAnsi="Cambria" w:cs="Arial"/>
        </w:rPr>
        <w:tab/>
      </w:r>
      <w:r w:rsidR="00A644F8" w:rsidRPr="002A6D44">
        <w:rPr>
          <w:rFonts w:ascii="Cambria" w:hAnsi="Cambria" w:cs="Arial"/>
        </w:rPr>
        <w:tab/>
      </w:r>
      <w:r w:rsidRPr="002A6D44">
        <w:rPr>
          <w:rFonts w:ascii="Cambria" w:hAnsi="Cambria" w:cs="Arial"/>
        </w:rPr>
        <w:tab/>
      </w:r>
      <w:r w:rsidRPr="002A6D44">
        <w:rPr>
          <w:rFonts w:ascii="Cambria" w:hAnsi="Cambria" w:cs="Arial"/>
        </w:rPr>
        <w:tab/>
      </w:r>
      <w:r w:rsidR="006C2EC0">
        <w:rPr>
          <w:rFonts w:ascii="Cambria" w:hAnsi="Cambria" w:cs="Arial"/>
        </w:rPr>
        <w:tab/>
      </w:r>
      <w:r w:rsidR="006C2EC0">
        <w:rPr>
          <w:rFonts w:ascii="Cambria" w:hAnsi="Cambria" w:cs="Arial"/>
        </w:rPr>
        <w:tab/>
      </w:r>
      <w:r w:rsidRPr="002A6D44">
        <w:rPr>
          <w:rFonts w:ascii="Cambria" w:hAnsi="Cambria" w:cs="Arial"/>
        </w:rPr>
        <w:t>SBD 1</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51"/>
        <w:gridCol w:w="1539"/>
        <w:gridCol w:w="1949"/>
        <w:gridCol w:w="695"/>
        <w:gridCol w:w="39"/>
        <w:gridCol w:w="1316"/>
        <w:gridCol w:w="183"/>
        <w:gridCol w:w="318"/>
        <w:gridCol w:w="426"/>
        <w:gridCol w:w="1018"/>
        <w:gridCol w:w="1272"/>
      </w:tblGrid>
      <w:tr w:rsidR="0081545C" w:rsidRPr="001B2045" w14:paraId="2713D6D3" w14:textId="77777777" w:rsidTr="00C407DF">
        <w:trPr>
          <w:trHeight w:val="228"/>
          <w:jc w:val="center"/>
        </w:trPr>
        <w:tc>
          <w:tcPr>
            <w:tcW w:w="10989" w:type="dxa"/>
            <w:gridSpan w:val="12"/>
            <w:shd w:val="clear" w:color="auto" w:fill="DDD9C3"/>
            <w:vAlign w:val="bottom"/>
          </w:tcPr>
          <w:p w14:paraId="36098A85"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B2045">
              <w:rPr>
                <w:rFonts w:ascii="Arial" w:hAnsi="Arial" w:cs="Arial"/>
                <w:b/>
                <w:sz w:val="20"/>
                <w:szCs w:val="20"/>
              </w:rPr>
              <w:t>YOU ARE HEREBY INVITED TO BID FOR REQUIREMENTS OF THE CROSS-BOARDER ROAD TRANSPORT AGENCY</w:t>
            </w:r>
          </w:p>
        </w:tc>
      </w:tr>
      <w:tr w:rsidR="0081545C" w:rsidRPr="001B2045" w14:paraId="0A087488" w14:textId="77777777" w:rsidTr="00D8040E">
        <w:trPr>
          <w:trHeight w:val="228"/>
          <w:jc w:val="center"/>
        </w:trPr>
        <w:tc>
          <w:tcPr>
            <w:tcW w:w="1583" w:type="dxa"/>
            <w:shd w:val="clear" w:color="auto" w:fill="auto"/>
            <w:vAlign w:val="bottom"/>
          </w:tcPr>
          <w:p w14:paraId="3F253392"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BID NUMBER:</w:t>
            </w:r>
          </w:p>
        </w:tc>
        <w:tc>
          <w:tcPr>
            <w:tcW w:w="2211" w:type="dxa"/>
            <w:gridSpan w:val="2"/>
            <w:shd w:val="clear" w:color="auto" w:fill="auto"/>
            <w:vAlign w:val="bottom"/>
          </w:tcPr>
          <w:p w14:paraId="1138367E"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c>
          <w:tcPr>
            <w:tcW w:w="2772" w:type="dxa"/>
            <w:gridSpan w:val="2"/>
            <w:shd w:val="clear" w:color="auto" w:fill="auto"/>
            <w:vAlign w:val="bottom"/>
          </w:tcPr>
          <w:p w14:paraId="348F3A12"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CLOSING DATE:</w:t>
            </w:r>
          </w:p>
        </w:tc>
        <w:tc>
          <w:tcPr>
            <w:tcW w:w="1564" w:type="dxa"/>
            <w:gridSpan w:val="3"/>
            <w:shd w:val="clear" w:color="auto" w:fill="auto"/>
            <w:vAlign w:val="bottom"/>
          </w:tcPr>
          <w:p w14:paraId="75B38426"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c>
          <w:tcPr>
            <w:tcW w:w="1575" w:type="dxa"/>
            <w:gridSpan w:val="3"/>
            <w:shd w:val="clear" w:color="auto" w:fill="auto"/>
            <w:vAlign w:val="bottom"/>
          </w:tcPr>
          <w:p w14:paraId="02E1AE2E"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CLOSING TIME:</w:t>
            </w:r>
          </w:p>
        </w:tc>
        <w:tc>
          <w:tcPr>
            <w:tcW w:w="1284" w:type="dxa"/>
            <w:shd w:val="clear" w:color="auto" w:fill="auto"/>
            <w:vAlign w:val="bottom"/>
          </w:tcPr>
          <w:p w14:paraId="26E3BE4E"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81545C" w:rsidRPr="001B2045" w14:paraId="27839618" w14:textId="77777777" w:rsidTr="00C407DF">
        <w:trPr>
          <w:trHeight w:val="228"/>
          <w:jc w:val="center"/>
        </w:trPr>
        <w:tc>
          <w:tcPr>
            <w:tcW w:w="1583" w:type="dxa"/>
            <w:tcBorders>
              <w:bottom w:val="single" w:sz="4" w:space="0" w:color="auto"/>
            </w:tcBorders>
            <w:shd w:val="clear" w:color="auto" w:fill="auto"/>
            <w:vAlign w:val="bottom"/>
          </w:tcPr>
          <w:p w14:paraId="016B46BF"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DESCRIPTION</w:t>
            </w:r>
          </w:p>
        </w:tc>
        <w:tc>
          <w:tcPr>
            <w:tcW w:w="9406" w:type="dxa"/>
            <w:gridSpan w:val="11"/>
            <w:tcBorders>
              <w:bottom w:val="single" w:sz="4" w:space="0" w:color="auto"/>
            </w:tcBorders>
            <w:shd w:val="clear" w:color="auto" w:fill="auto"/>
            <w:vAlign w:val="bottom"/>
          </w:tcPr>
          <w:p w14:paraId="0B85CFDA" w14:textId="7F3100FD" w:rsidR="0081545C" w:rsidRPr="00D8040E" w:rsidRDefault="00D8040E" w:rsidP="00C407DF">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D8040E">
              <w:rPr>
                <w:rFonts w:ascii="Arial" w:hAnsi="Arial" w:cs="Arial"/>
                <w:b/>
                <w:color w:val="000000" w:themeColor="text1"/>
                <w:sz w:val="20"/>
                <w:szCs w:val="20"/>
              </w:rPr>
              <w:t>Appointment of a Panel of five (5) service provider to supply, deliver, install and Assemble Office furniture at the Cross- Border Road Transport Agency (C-BRTA) offices for a period of thirty-six (36) months</w:t>
            </w:r>
          </w:p>
        </w:tc>
      </w:tr>
      <w:tr w:rsidR="0081545C" w:rsidRPr="001B2045" w14:paraId="75F58C9E" w14:textId="77777777" w:rsidTr="00C407DF">
        <w:trPr>
          <w:trHeight w:val="228"/>
          <w:jc w:val="center"/>
        </w:trPr>
        <w:tc>
          <w:tcPr>
            <w:tcW w:w="10989" w:type="dxa"/>
            <w:gridSpan w:val="12"/>
            <w:tcBorders>
              <w:bottom w:val="single" w:sz="4" w:space="0" w:color="auto"/>
            </w:tcBorders>
            <w:shd w:val="clear" w:color="auto" w:fill="DDD9C3"/>
            <w:vAlign w:val="bottom"/>
          </w:tcPr>
          <w:p w14:paraId="7E21E906"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B2045">
              <w:rPr>
                <w:rFonts w:ascii="Arial" w:hAnsi="Arial" w:cs="Arial"/>
                <w:b/>
                <w:sz w:val="20"/>
                <w:szCs w:val="20"/>
                <w:lang w:val="en-GB"/>
              </w:rPr>
              <w:t>BID RESPONSE DOCUMENTS MAY BE SUBMITTED VIA THE OFFICIAL EMAIL ADDRESS ON THE COVER PAGE</w:t>
            </w:r>
          </w:p>
        </w:tc>
      </w:tr>
      <w:tr w:rsidR="0081545C" w:rsidRPr="001B2045" w14:paraId="3F2F9A07" w14:textId="77777777" w:rsidTr="00C407DF">
        <w:trPr>
          <w:trHeight w:val="340"/>
          <w:jc w:val="center"/>
        </w:trPr>
        <w:tc>
          <w:tcPr>
            <w:tcW w:w="10989" w:type="dxa"/>
            <w:gridSpan w:val="12"/>
            <w:tcBorders>
              <w:top w:val="single" w:sz="4" w:space="0" w:color="auto"/>
            </w:tcBorders>
            <w:shd w:val="clear" w:color="auto" w:fill="auto"/>
            <w:vAlign w:val="bottom"/>
          </w:tcPr>
          <w:p w14:paraId="68206E2D"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p>
        </w:tc>
      </w:tr>
      <w:tr w:rsidR="0081545C" w:rsidRPr="001B2045" w14:paraId="2369FB4A" w14:textId="77777777" w:rsidTr="00C407DF">
        <w:trPr>
          <w:trHeight w:val="340"/>
          <w:jc w:val="center"/>
        </w:trPr>
        <w:tc>
          <w:tcPr>
            <w:tcW w:w="10989" w:type="dxa"/>
            <w:gridSpan w:val="12"/>
            <w:tcBorders>
              <w:top w:val="single" w:sz="4" w:space="0" w:color="auto"/>
            </w:tcBorders>
            <w:shd w:val="clear" w:color="auto" w:fill="auto"/>
            <w:vAlign w:val="bottom"/>
          </w:tcPr>
          <w:p w14:paraId="2034C4AE"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p>
        </w:tc>
      </w:tr>
      <w:tr w:rsidR="0081545C" w:rsidRPr="001B2045" w14:paraId="4C8B22A9" w14:textId="77777777" w:rsidTr="00D8040E">
        <w:trPr>
          <w:trHeight w:val="413"/>
          <w:jc w:val="center"/>
        </w:trPr>
        <w:tc>
          <w:tcPr>
            <w:tcW w:w="5850" w:type="dxa"/>
            <w:gridSpan w:val="4"/>
            <w:tcBorders>
              <w:top w:val="single" w:sz="4" w:space="0" w:color="auto"/>
            </w:tcBorders>
            <w:shd w:val="clear" w:color="auto" w:fill="DDD9C3"/>
            <w:vAlign w:val="bottom"/>
          </w:tcPr>
          <w:p w14:paraId="33DA0293"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highlight w:val="lightGray"/>
                <w:lang w:val="en-GB"/>
              </w:rPr>
            </w:pPr>
            <w:r w:rsidRPr="001B2045">
              <w:rPr>
                <w:rFonts w:ascii="Arial" w:hAnsi="Arial" w:cs="Arial"/>
                <w:b/>
                <w:bCs/>
                <w:sz w:val="20"/>
                <w:szCs w:val="20"/>
                <w:shd w:val="clear" w:color="auto" w:fill="DDD9C3"/>
                <w:lang w:val="en-GB"/>
              </w:rPr>
              <w:t>BIDDING PROCEDURE ENQUIRIES MAY BE DIRECTED TO</w:t>
            </w:r>
          </w:p>
        </w:tc>
        <w:tc>
          <w:tcPr>
            <w:tcW w:w="5139" w:type="dxa"/>
            <w:gridSpan w:val="8"/>
            <w:tcBorders>
              <w:top w:val="single" w:sz="4" w:space="0" w:color="auto"/>
            </w:tcBorders>
            <w:shd w:val="clear" w:color="auto" w:fill="DDD9C3"/>
            <w:vAlign w:val="bottom"/>
          </w:tcPr>
          <w:p w14:paraId="4DA1A030" w14:textId="77777777" w:rsidR="0081545C" w:rsidRPr="001B2045" w:rsidRDefault="0081545C"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highlight w:val="lightGray"/>
                <w:lang w:val="en-GB"/>
              </w:rPr>
            </w:pPr>
            <w:r w:rsidRPr="001B2045">
              <w:rPr>
                <w:rFonts w:ascii="Arial" w:hAnsi="Arial" w:cs="Arial"/>
                <w:b/>
                <w:bCs/>
                <w:sz w:val="20"/>
                <w:szCs w:val="20"/>
                <w:lang w:val="en-GB"/>
              </w:rPr>
              <w:t>TECHNICAL ENQUIRIES MAY BE DIRECTED TO:</w:t>
            </w:r>
          </w:p>
        </w:tc>
      </w:tr>
      <w:tr w:rsidR="0081545C" w:rsidRPr="001B2045" w14:paraId="594D1B7E" w14:textId="77777777" w:rsidTr="00D8040E">
        <w:trPr>
          <w:trHeight w:val="302"/>
          <w:jc w:val="center"/>
        </w:trPr>
        <w:tc>
          <w:tcPr>
            <w:tcW w:w="2255" w:type="dxa"/>
            <w:gridSpan w:val="2"/>
            <w:tcBorders>
              <w:top w:val="single" w:sz="4" w:space="0" w:color="auto"/>
            </w:tcBorders>
            <w:shd w:val="clear" w:color="auto" w:fill="auto"/>
            <w:vAlign w:val="bottom"/>
          </w:tcPr>
          <w:p w14:paraId="10BD8357" w14:textId="77777777" w:rsidR="0081545C" w:rsidRPr="001B2045" w:rsidRDefault="0081545C" w:rsidP="00C407DF">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CONTACT PERSON</w:t>
            </w:r>
          </w:p>
        </w:tc>
        <w:tc>
          <w:tcPr>
            <w:tcW w:w="3595" w:type="dxa"/>
            <w:gridSpan w:val="2"/>
            <w:tcBorders>
              <w:top w:val="single" w:sz="4" w:space="0" w:color="auto"/>
            </w:tcBorders>
            <w:shd w:val="clear" w:color="auto" w:fill="auto"/>
            <w:vAlign w:val="bottom"/>
          </w:tcPr>
          <w:p w14:paraId="51646131" w14:textId="62B85B40" w:rsidR="0081545C" w:rsidRPr="001B2045" w:rsidRDefault="00D8040E"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SCM CBRTA</w:t>
            </w:r>
          </w:p>
        </w:tc>
        <w:tc>
          <w:tcPr>
            <w:tcW w:w="3032" w:type="dxa"/>
            <w:gridSpan w:val="6"/>
            <w:tcBorders>
              <w:top w:val="single" w:sz="4" w:space="0" w:color="auto"/>
            </w:tcBorders>
            <w:shd w:val="clear" w:color="auto" w:fill="auto"/>
            <w:vAlign w:val="bottom"/>
          </w:tcPr>
          <w:p w14:paraId="12F184AC" w14:textId="77777777" w:rsidR="0081545C" w:rsidRPr="001B2045" w:rsidRDefault="0081545C" w:rsidP="00C407DF">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CONTACT PERSON</w:t>
            </w:r>
          </w:p>
        </w:tc>
        <w:tc>
          <w:tcPr>
            <w:tcW w:w="2107" w:type="dxa"/>
            <w:gridSpan w:val="2"/>
            <w:tcBorders>
              <w:top w:val="single" w:sz="4" w:space="0" w:color="auto"/>
            </w:tcBorders>
            <w:shd w:val="clear" w:color="auto" w:fill="auto"/>
            <w:vAlign w:val="bottom"/>
          </w:tcPr>
          <w:p w14:paraId="567B753A" w14:textId="660A6C10" w:rsidR="0081545C" w:rsidRPr="001B2045" w:rsidRDefault="00D8040E" w:rsidP="00C407D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SCM CBRTA</w:t>
            </w:r>
          </w:p>
        </w:tc>
      </w:tr>
      <w:tr w:rsidR="00D8040E" w:rsidRPr="001B2045" w14:paraId="2129DE25" w14:textId="77777777" w:rsidTr="00D8040E">
        <w:trPr>
          <w:trHeight w:val="302"/>
          <w:jc w:val="center"/>
        </w:trPr>
        <w:tc>
          <w:tcPr>
            <w:tcW w:w="2255" w:type="dxa"/>
            <w:gridSpan w:val="2"/>
            <w:tcBorders>
              <w:top w:val="single" w:sz="4" w:space="0" w:color="auto"/>
            </w:tcBorders>
            <w:shd w:val="clear" w:color="auto" w:fill="auto"/>
            <w:vAlign w:val="bottom"/>
          </w:tcPr>
          <w:p w14:paraId="7E24A06A" w14:textId="77777777" w:rsidR="00D8040E" w:rsidRPr="001B2045" w:rsidRDefault="00D8040E" w:rsidP="00D8040E">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TELEPHONE NUMBER</w:t>
            </w:r>
          </w:p>
        </w:tc>
        <w:tc>
          <w:tcPr>
            <w:tcW w:w="3595" w:type="dxa"/>
            <w:gridSpan w:val="2"/>
            <w:tcBorders>
              <w:top w:val="single" w:sz="4" w:space="0" w:color="auto"/>
            </w:tcBorders>
            <w:shd w:val="clear" w:color="auto" w:fill="auto"/>
            <w:vAlign w:val="bottom"/>
          </w:tcPr>
          <w:p w14:paraId="5E2AF512" w14:textId="58E1EC4E"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012 471 2000</w:t>
            </w:r>
          </w:p>
        </w:tc>
        <w:tc>
          <w:tcPr>
            <w:tcW w:w="3032" w:type="dxa"/>
            <w:gridSpan w:val="6"/>
            <w:tcBorders>
              <w:top w:val="single" w:sz="4" w:space="0" w:color="auto"/>
            </w:tcBorders>
            <w:shd w:val="clear" w:color="auto" w:fill="auto"/>
            <w:vAlign w:val="bottom"/>
          </w:tcPr>
          <w:p w14:paraId="3108A967" w14:textId="77777777" w:rsidR="00D8040E" w:rsidRPr="001B2045" w:rsidRDefault="00D8040E" w:rsidP="00D8040E">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TELEPHONE NUMBER</w:t>
            </w:r>
          </w:p>
        </w:tc>
        <w:tc>
          <w:tcPr>
            <w:tcW w:w="2107" w:type="dxa"/>
            <w:gridSpan w:val="2"/>
            <w:tcBorders>
              <w:top w:val="single" w:sz="4" w:space="0" w:color="auto"/>
            </w:tcBorders>
            <w:shd w:val="clear" w:color="auto" w:fill="auto"/>
            <w:vAlign w:val="bottom"/>
          </w:tcPr>
          <w:p w14:paraId="3457A38B" w14:textId="6B74C218"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012 471 2000</w:t>
            </w:r>
          </w:p>
        </w:tc>
      </w:tr>
      <w:tr w:rsidR="00D8040E" w:rsidRPr="001B2045" w14:paraId="65AB569A" w14:textId="77777777" w:rsidTr="00D8040E">
        <w:trPr>
          <w:trHeight w:val="302"/>
          <w:jc w:val="center"/>
        </w:trPr>
        <w:tc>
          <w:tcPr>
            <w:tcW w:w="2255" w:type="dxa"/>
            <w:gridSpan w:val="2"/>
            <w:tcBorders>
              <w:top w:val="single" w:sz="4" w:space="0" w:color="auto"/>
            </w:tcBorders>
            <w:shd w:val="clear" w:color="auto" w:fill="auto"/>
            <w:vAlign w:val="bottom"/>
          </w:tcPr>
          <w:p w14:paraId="5E3BF254" w14:textId="77777777" w:rsidR="00D8040E" w:rsidRPr="001B2045" w:rsidRDefault="00D8040E" w:rsidP="00D8040E">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FACSIMILE NUMBER</w:t>
            </w:r>
          </w:p>
        </w:tc>
        <w:tc>
          <w:tcPr>
            <w:tcW w:w="3595" w:type="dxa"/>
            <w:gridSpan w:val="2"/>
            <w:tcBorders>
              <w:top w:val="single" w:sz="4" w:space="0" w:color="auto"/>
            </w:tcBorders>
            <w:shd w:val="clear" w:color="auto" w:fill="auto"/>
            <w:vAlign w:val="bottom"/>
          </w:tcPr>
          <w:p w14:paraId="3CCC65E5" w14:textId="28C4BECB"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N/A</w:t>
            </w:r>
          </w:p>
        </w:tc>
        <w:tc>
          <w:tcPr>
            <w:tcW w:w="3032" w:type="dxa"/>
            <w:gridSpan w:val="6"/>
            <w:tcBorders>
              <w:top w:val="single" w:sz="4" w:space="0" w:color="auto"/>
            </w:tcBorders>
            <w:shd w:val="clear" w:color="auto" w:fill="auto"/>
            <w:vAlign w:val="bottom"/>
          </w:tcPr>
          <w:p w14:paraId="086DD2D1" w14:textId="77777777" w:rsidR="00D8040E" w:rsidRPr="001B2045" w:rsidRDefault="00D8040E" w:rsidP="00D8040E">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FACSIMILE NUMBER</w:t>
            </w:r>
          </w:p>
        </w:tc>
        <w:tc>
          <w:tcPr>
            <w:tcW w:w="2107" w:type="dxa"/>
            <w:gridSpan w:val="2"/>
            <w:tcBorders>
              <w:top w:val="single" w:sz="4" w:space="0" w:color="auto"/>
            </w:tcBorders>
            <w:shd w:val="clear" w:color="auto" w:fill="auto"/>
            <w:vAlign w:val="bottom"/>
          </w:tcPr>
          <w:p w14:paraId="783D607B" w14:textId="322FED36"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N/A</w:t>
            </w:r>
          </w:p>
        </w:tc>
      </w:tr>
      <w:tr w:rsidR="00D8040E" w:rsidRPr="001B2045" w14:paraId="17201F0B" w14:textId="77777777" w:rsidTr="00D8040E">
        <w:trPr>
          <w:trHeight w:val="268"/>
          <w:jc w:val="center"/>
        </w:trPr>
        <w:tc>
          <w:tcPr>
            <w:tcW w:w="2255" w:type="dxa"/>
            <w:gridSpan w:val="2"/>
            <w:tcBorders>
              <w:top w:val="single" w:sz="4" w:space="0" w:color="auto"/>
            </w:tcBorders>
            <w:shd w:val="clear" w:color="auto" w:fill="auto"/>
            <w:vAlign w:val="bottom"/>
          </w:tcPr>
          <w:p w14:paraId="79263EF6" w14:textId="77777777" w:rsidR="00D8040E" w:rsidRPr="001B2045" w:rsidRDefault="00D8040E" w:rsidP="00D8040E">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E-MAIL ADDRESS</w:t>
            </w:r>
          </w:p>
        </w:tc>
        <w:tc>
          <w:tcPr>
            <w:tcW w:w="3595" w:type="dxa"/>
            <w:gridSpan w:val="2"/>
            <w:tcBorders>
              <w:top w:val="single" w:sz="4" w:space="0" w:color="auto"/>
            </w:tcBorders>
            <w:shd w:val="clear" w:color="auto" w:fill="auto"/>
            <w:vAlign w:val="bottom"/>
          </w:tcPr>
          <w:p w14:paraId="4B4A6E95" w14:textId="70B2E3A1"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tenders@cbrta.co.za</w:t>
            </w:r>
          </w:p>
        </w:tc>
        <w:tc>
          <w:tcPr>
            <w:tcW w:w="3032" w:type="dxa"/>
            <w:gridSpan w:val="6"/>
            <w:tcBorders>
              <w:top w:val="single" w:sz="4" w:space="0" w:color="auto"/>
            </w:tcBorders>
            <w:shd w:val="clear" w:color="auto" w:fill="auto"/>
            <w:vAlign w:val="bottom"/>
          </w:tcPr>
          <w:p w14:paraId="018136DB" w14:textId="77777777" w:rsidR="00D8040E" w:rsidRPr="001B2045" w:rsidRDefault="00D8040E" w:rsidP="00D8040E">
            <w:pPr>
              <w:tabs>
                <w:tab w:val="left" w:pos="720"/>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E-MAIL ADDRESS</w:t>
            </w:r>
          </w:p>
        </w:tc>
        <w:tc>
          <w:tcPr>
            <w:tcW w:w="2107" w:type="dxa"/>
            <w:gridSpan w:val="2"/>
            <w:tcBorders>
              <w:top w:val="single" w:sz="4" w:space="0" w:color="auto"/>
            </w:tcBorders>
            <w:shd w:val="clear" w:color="auto" w:fill="auto"/>
            <w:vAlign w:val="bottom"/>
          </w:tcPr>
          <w:p w14:paraId="5522122D" w14:textId="45B9EC04"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Pr>
                <w:rFonts w:ascii="Arial" w:hAnsi="Arial" w:cs="Arial"/>
                <w:b/>
                <w:sz w:val="20"/>
                <w:szCs w:val="20"/>
                <w:lang w:val="en-GB"/>
              </w:rPr>
              <w:t>tenders@cbrta.co.za</w:t>
            </w:r>
          </w:p>
        </w:tc>
      </w:tr>
      <w:tr w:rsidR="00D8040E" w:rsidRPr="001B2045" w14:paraId="1347415F" w14:textId="77777777" w:rsidTr="00C407DF">
        <w:trPr>
          <w:trHeight w:val="228"/>
          <w:jc w:val="center"/>
        </w:trPr>
        <w:tc>
          <w:tcPr>
            <w:tcW w:w="10989" w:type="dxa"/>
            <w:gridSpan w:val="12"/>
            <w:shd w:val="clear" w:color="auto" w:fill="DDD9C3"/>
            <w:vAlign w:val="bottom"/>
          </w:tcPr>
          <w:p w14:paraId="4653AE01"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B2045">
              <w:rPr>
                <w:rFonts w:ascii="Arial" w:hAnsi="Arial" w:cs="Arial"/>
                <w:b/>
                <w:sz w:val="20"/>
                <w:szCs w:val="20"/>
                <w:lang w:val="en-GB"/>
              </w:rPr>
              <w:t>SUPPLIER INFORMATION</w:t>
            </w:r>
          </w:p>
        </w:tc>
      </w:tr>
      <w:tr w:rsidR="00D8040E" w:rsidRPr="001B2045" w14:paraId="613098D4" w14:textId="77777777" w:rsidTr="00D8040E">
        <w:trPr>
          <w:trHeight w:val="340"/>
          <w:jc w:val="center"/>
        </w:trPr>
        <w:tc>
          <w:tcPr>
            <w:tcW w:w="2255" w:type="dxa"/>
            <w:gridSpan w:val="2"/>
            <w:shd w:val="clear" w:color="auto" w:fill="auto"/>
            <w:vAlign w:val="bottom"/>
          </w:tcPr>
          <w:p w14:paraId="2FA3874B"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NAME OF BIDDER</w:t>
            </w:r>
          </w:p>
        </w:tc>
        <w:tc>
          <w:tcPr>
            <w:tcW w:w="8734" w:type="dxa"/>
            <w:gridSpan w:val="10"/>
            <w:shd w:val="clear" w:color="auto" w:fill="auto"/>
            <w:vAlign w:val="bottom"/>
          </w:tcPr>
          <w:p w14:paraId="2F8A2169"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25E96A57" w14:textId="77777777" w:rsidTr="00D8040E">
        <w:trPr>
          <w:trHeight w:val="340"/>
          <w:jc w:val="center"/>
        </w:trPr>
        <w:tc>
          <w:tcPr>
            <w:tcW w:w="2255" w:type="dxa"/>
            <w:gridSpan w:val="2"/>
            <w:shd w:val="clear" w:color="auto" w:fill="auto"/>
            <w:vAlign w:val="bottom"/>
          </w:tcPr>
          <w:p w14:paraId="2063D522"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POSTAL ADDRESS</w:t>
            </w:r>
          </w:p>
        </w:tc>
        <w:tc>
          <w:tcPr>
            <w:tcW w:w="8734" w:type="dxa"/>
            <w:gridSpan w:val="10"/>
            <w:shd w:val="clear" w:color="auto" w:fill="auto"/>
            <w:vAlign w:val="bottom"/>
          </w:tcPr>
          <w:p w14:paraId="30F44435"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4E3CAEE7" w14:textId="77777777" w:rsidTr="00D8040E">
        <w:trPr>
          <w:trHeight w:val="340"/>
          <w:jc w:val="center"/>
        </w:trPr>
        <w:tc>
          <w:tcPr>
            <w:tcW w:w="2255" w:type="dxa"/>
            <w:gridSpan w:val="2"/>
            <w:shd w:val="clear" w:color="auto" w:fill="auto"/>
            <w:vAlign w:val="bottom"/>
          </w:tcPr>
          <w:p w14:paraId="06A15138"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STREET ADDRESS</w:t>
            </w:r>
          </w:p>
        </w:tc>
        <w:tc>
          <w:tcPr>
            <w:tcW w:w="8734" w:type="dxa"/>
            <w:gridSpan w:val="10"/>
            <w:shd w:val="clear" w:color="auto" w:fill="auto"/>
            <w:vAlign w:val="bottom"/>
          </w:tcPr>
          <w:p w14:paraId="75B57B00"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7031A69C" w14:textId="77777777" w:rsidTr="00D8040E">
        <w:trPr>
          <w:trHeight w:val="340"/>
          <w:jc w:val="center"/>
        </w:trPr>
        <w:tc>
          <w:tcPr>
            <w:tcW w:w="2255" w:type="dxa"/>
            <w:gridSpan w:val="2"/>
            <w:shd w:val="clear" w:color="auto" w:fill="auto"/>
            <w:vAlign w:val="bottom"/>
          </w:tcPr>
          <w:p w14:paraId="090EB029"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TELEPHONE NUMBER</w:t>
            </w:r>
          </w:p>
        </w:tc>
        <w:tc>
          <w:tcPr>
            <w:tcW w:w="1539" w:type="dxa"/>
            <w:shd w:val="clear" w:color="auto" w:fill="auto"/>
            <w:vAlign w:val="bottom"/>
          </w:tcPr>
          <w:p w14:paraId="1388B903"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CODE</w:t>
            </w:r>
          </w:p>
        </w:tc>
        <w:tc>
          <w:tcPr>
            <w:tcW w:w="2772" w:type="dxa"/>
            <w:gridSpan w:val="2"/>
            <w:shd w:val="clear" w:color="auto" w:fill="auto"/>
            <w:vAlign w:val="bottom"/>
          </w:tcPr>
          <w:p w14:paraId="7F2E70B1"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c>
          <w:tcPr>
            <w:tcW w:w="1882" w:type="dxa"/>
            <w:gridSpan w:val="4"/>
            <w:shd w:val="clear" w:color="auto" w:fill="auto"/>
            <w:vAlign w:val="bottom"/>
          </w:tcPr>
          <w:p w14:paraId="33A636E1"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NUMBER</w:t>
            </w:r>
          </w:p>
        </w:tc>
        <w:tc>
          <w:tcPr>
            <w:tcW w:w="2541" w:type="dxa"/>
            <w:gridSpan w:val="3"/>
            <w:shd w:val="clear" w:color="auto" w:fill="auto"/>
            <w:vAlign w:val="bottom"/>
          </w:tcPr>
          <w:p w14:paraId="0A9423E4"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74F354D5" w14:textId="77777777" w:rsidTr="00D8040E">
        <w:trPr>
          <w:trHeight w:val="340"/>
          <w:jc w:val="center"/>
        </w:trPr>
        <w:tc>
          <w:tcPr>
            <w:tcW w:w="2255" w:type="dxa"/>
            <w:gridSpan w:val="2"/>
            <w:shd w:val="clear" w:color="auto" w:fill="auto"/>
            <w:vAlign w:val="bottom"/>
          </w:tcPr>
          <w:p w14:paraId="3BD1A522"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CELLPHONE NUMBER</w:t>
            </w:r>
          </w:p>
        </w:tc>
        <w:tc>
          <w:tcPr>
            <w:tcW w:w="8734" w:type="dxa"/>
            <w:gridSpan w:val="10"/>
            <w:shd w:val="clear" w:color="auto" w:fill="auto"/>
            <w:vAlign w:val="bottom"/>
          </w:tcPr>
          <w:p w14:paraId="74B8E9EE"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56DA91DF" w14:textId="77777777" w:rsidTr="00D8040E">
        <w:trPr>
          <w:trHeight w:val="340"/>
          <w:jc w:val="center"/>
        </w:trPr>
        <w:tc>
          <w:tcPr>
            <w:tcW w:w="2255" w:type="dxa"/>
            <w:gridSpan w:val="2"/>
            <w:shd w:val="clear" w:color="auto" w:fill="auto"/>
            <w:vAlign w:val="bottom"/>
          </w:tcPr>
          <w:p w14:paraId="360A5582"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FACSIMILE NUMBER</w:t>
            </w:r>
          </w:p>
        </w:tc>
        <w:tc>
          <w:tcPr>
            <w:tcW w:w="1539" w:type="dxa"/>
            <w:shd w:val="clear" w:color="auto" w:fill="auto"/>
            <w:vAlign w:val="bottom"/>
          </w:tcPr>
          <w:p w14:paraId="457F25E2"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CODE</w:t>
            </w:r>
          </w:p>
        </w:tc>
        <w:tc>
          <w:tcPr>
            <w:tcW w:w="2772" w:type="dxa"/>
            <w:gridSpan w:val="2"/>
            <w:shd w:val="clear" w:color="auto" w:fill="auto"/>
            <w:vAlign w:val="bottom"/>
          </w:tcPr>
          <w:p w14:paraId="39DD17C8"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c>
          <w:tcPr>
            <w:tcW w:w="1882" w:type="dxa"/>
            <w:gridSpan w:val="4"/>
            <w:shd w:val="clear" w:color="auto" w:fill="auto"/>
            <w:vAlign w:val="bottom"/>
          </w:tcPr>
          <w:p w14:paraId="71E634D6"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NUMBER</w:t>
            </w:r>
          </w:p>
        </w:tc>
        <w:tc>
          <w:tcPr>
            <w:tcW w:w="2541" w:type="dxa"/>
            <w:gridSpan w:val="3"/>
            <w:shd w:val="clear" w:color="auto" w:fill="auto"/>
            <w:vAlign w:val="bottom"/>
          </w:tcPr>
          <w:p w14:paraId="2785E623"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3B54F469" w14:textId="77777777" w:rsidTr="00D8040E">
        <w:trPr>
          <w:trHeight w:val="340"/>
          <w:jc w:val="center"/>
        </w:trPr>
        <w:tc>
          <w:tcPr>
            <w:tcW w:w="2255" w:type="dxa"/>
            <w:gridSpan w:val="2"/>
            <w:shd w:val="clear" w:color="auto" w:fill="auto"/>
            <w:vAlign w:val="bottom"/>
          </w:tcPr>
          <w:p w14:paraId="1A1B0AF4"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E-MAIL ADDRESS</w:t>
            </w:r>
          </w:p>
        </w:tc>
        <w:tc>
          <w:tcPr>
            <w:tcW w:w="8734" w:type="dxa"/>
            <w:gridSpan w:val="10"/>
            <w:shd w:val="clear" w:color="auto" w:fill="auto"/>
            <w:vAlign w:val="bottom"/>
          </w:tcPr>
          <w:p w14:paraId="1A7FFE8C"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4BE7817B" w14:textId="77777777" w:rsidTr="00D8040E">
        <w:trPr>
          <w:trHeight w:val="299"/>
          <w:jc w:val="center"/>
        </w:trPr>
        <w:tc>
          <w:tcPr>
            <w:tcW w:w="2255" w:type="dxa"/>
            <w:gridSpan w:val="2"/>
            <w:shd w:val="clear" w:color="auto" w:fill="auto"/>
            <w:vAlign w:val="bottom"/>
          </w:tcPr>
          <w:p w14:paraId="453138C9"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VAT REGISTRATION NUMBER</w:t>
            </w:r>
          </w:p>
        </w:tc>
        <w:tc>
          <w:tcPr>
            <w:tcW w:w="8734" w:type="dxa"/>
            <w:gridSpan w:val="10"/>
            <w:shd w:val="clear" w:color="auto" w:fill="auto"/>
            <w:vAlign w:val="bottom"/>
          </w:tcPr>
          <w:p w14:paraId="0C5C4C4B"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r w:rsidR="00D8040E" w:rsidRPr="001B2045" w14:paraId="78F2E701" w14:textId="77777777" w:rsidTr="00D8040E">
        <w:trPr>
          <w:trHeight w:val="57"/>
          <w:jc w:val="center"/>
        </w:trPr>
        <w:tc>
          <w:tcPr>
            <w:tcW w:w="2255" w:type="dxa"/>
            <w:gridSpan w:val="2"/>
            <w:shd w:val="clear" w:color="auto" w:fill="auto"/>
          </w:tcPr>
          <w:p w14:paraId="0B5F3A48"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rPr>
            </w:pPr>
            <w:r w:rsidRPr="001B2045">
              <w:rPr>
                <w:rFonts w:ascii="Arial" w:hAnsi="Arial" w:cs="Arial"/>
                <w:sz w:val="20"/>
                <w:szCs w:val="20"/>
              </w:rPr>
              <w:t>SUPPLIER COMPLIANCE STATUS</w:t>
            </w:r>
          </w:p>
        </w:tc>
        <w:tc>
          <w:tcPr>
            <w:tcW w:w="1539" w:type="dxa"/>
            <w:shd w:val="clear" w:color="auto" w:fill="auto"/>
          </w:tcPr>
          <w:p w14:paraId="5F4B9387"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rPr>
              <w:t>TAX COMPLIANCE SYSTEM PIN:</w:t>
            </w:r>
          </w:p>
        </w:tc>
        <w:tc>
          <w:tcPr>
            <w:tcW w:w="2056" w:type="dxa"/>
            <w:shd w:val="clear" w:color="auto" w:fill="auto"/>
            <w:vAlign w:val="bottom"/>
          </w:tcPr>
          <w:p w14:paraId="716784CC"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c>
          <w:tcPr>
            <w:tcW w:w="757" w:type="dxa"/>
            <w:gridSpan w:val="2"/>
            <w:shd w:val="clear" w:color="auto" w:fill="auto"/>
            <w:vAlign w:val="center"/>
          </w:tcPr>
          <w:p w14:paraId="2B5E6F63"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B2045">
              <w:rPr>
                <w:rFonts w:ascii="Arial" w:hAnsi="Arial" w:cs="Arial"/>
                <w:b/>
                <w:sz w:val="20"/>
                <w:szCs w:val="20"/>
                <w:lang w:val="en-GB"/>
              </w:rPr>
              <w:t>OR</w:t>
            </w:r>
          </w:p>
        </w:tc>
        <w:tc>
          <w:tcPr>
            <w:tcW w:w="1320" w:type="dxa"/>
            <w:shd w:val="clear" w:color="auto" w:fill="auto"/>
            <w:vAlign w:val="bottom"/>
          </w:tcPr>
          <w:p w14:paraId="60E3E462"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rPr>
              <w:t xml:space="preserve">CENTRAL SUPPLIER DATABASE No: </w:t>
            </w:r>
          </w:p>
        </w:tc>
        <w:tc>
          <w:tcPr>
            <w:tcW w:w="3062" w:type="dxa"/>
            <w:gridSpan w:val="5"/>
            <w:shd w:val="clear" w:color="auto" w:fill="auto"/>
            <w:vAlign w:val="bottom"/>
          </w:tcPr>
          <w:p w14:paraId="21BD5F04"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t>MAAA</w:t>
            </w:r>
          </w:p>
        </w:tc>
      </w:tr>
      <w:tr w:rsidR="00D8040E" w:rsidRPr="001B2045" w14:paraId="656A5EF0" w14:textId="77777777" w:rsidTr="00D8040E">
        <w:trPr>
          <w:trHeight w:val="864"/>
          <w:jc w:val="center"/>
        </w:trPr>
        <w:tc>
          <w:tcPr>
            <w:tcW w:w="2255" w:type="dxa"/>
            <w:gridSpan w:val="2"/>
            <w:shd w:val="clear" w:color="auto" w:fill="auto"/>
            <w:vAlign w:val="center"/>
          </w:tcPr>
          <w:p w14:paraId="1995074E" w14:textId="77777777" w:rsidR="00D8040E" w:rsidRPr="001B2045" w:rsidRDefault="00D8040E" w:rsidP="00D8040E">
            <w:pPr>
              <w:pStyle w:val="Heading4"/>
              <w:ind w:left="29"/>
              <w:jc w:val="both"/>
              <w:rPr>
                <w:rFonts w:ascii="Arial" w:hAnsi="Arial" w:cs="Arial"/>
                <w:color w:val="auto"/>
                <w:sz w:val="20"/>
                <w:szCs w:val="20"/>
                <w:lang w:val="en-GB"/>
              </w:rPr>
            </w:pPr>
            <w:r w:rsidRPr="001B2045">
              <w:rPr>
                <w:rFonts w:ascii="Arial" w:hAnsi="Arial" w:cs="Arial"/>
                <w:color w:val="auto"/>
                <w:sz w:val="20"/>
                <w:szCs w:val="20"/>
              </w:rPr>
              <w:t>ARE YOU THE ACCREDITED REPRESENTATIVE IN SOUTH AFRICA FOR THE GOODS /SERVICES OFFERED?</w:t>
            </w:r>
          </w:p>
        </w:tc>
        <w:tc>
          <w:tcPr>
            <w:tcW w:w="3595" w:type="dxa"/>
            <w:gridSpan w:val="2"/>
            <w:shd w:val="clear" w:color="auto" w:fill="auto"/>
            <w:vAlign w:val="bottom"/>
          </w:tcPr>
          <w:p w14:paraId="0545EB38"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lang w:val="en-GB"/>
              </w:rPr>
              <w:t xml:space="preserve">Yes                         </w:t>
            </w:r>
            <w:r w:rsidRPr="001B2045">
              <w:rPr>
                <w:rFonts w:ascii="Arial" w:hAnsi="Arial" w:cs="Arial"/>
                <w:sz w:val="20"/>
                <w:szCs w:val="20"/>
                <w:lang w:val="en-GB"/>
              </w:rPr>
              <w:fldChar w:fldCharType="begin">
                <w:ffData>
                  <w:name w:val=""/>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lang w:val="en-GB"/>
              </w:rPr>
              <w:t xml:space="preserve">No </w:t>
            </w:r>
          </w:p>
          <w:p w14:paraId="665D7971"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p w14:paraId="2B08C370"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rPr>
            </w:pPr>
            <w:r w:rsidRPr="001B2045">
              <w:rPr>
                <w:rFonts w:ascii="Arial" w:hAnsi="Arial" w:cs="Arial"/>
                <w:sz w:val="20"/>
                <w:szCs w:val="20"/>
                <w:lang w:val="en-GB"/>
              </w:rPr>
              <w:t>[</w:t>
            </w:r>
            <w:r w:rsidRPr="001B2045">
              <w:rPr>
                <w:rFonts w:ascii="Arial" w:hAnsi="Arial" w:cs="Arial"/>
                <w:sz w:val="20"/>
                <w:szCs w:val="20"/>
              </w:rPr>
              <w:t>IF YES ENCLOSE PROOF]</w:t>
            </w:r>
          </w:p>
          <w:p w14:paraId="0A3E5BEF"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ind w:hanging="259"/>
              <w:jc w:val="both"/>
              <w:rPr>
                <w:rFonts w:ascii="Arial" w:hAnsi="Arial" w:cs="Arial"/>
                <w:sz w:val="20"/>
                <w:szCs w:val="20"/>
                <w:lang w:val="en-GB"/>
              </w:rPr>
            </w:pPr>
          </w:p>
        </w:tc>
        <w:tc>
          <w:tcPr>
            <w:tcW w:w="2598" w:type="dxa"/>
            <w:gridSpan w:val="5"/>
            <w:shd w:val="clear" w:color="auto" w:fill="auto"/>
            <w:vAlign w:val="center"/>
          </w:tcPr>
          <w:p w14:paraId="155994CD" w14:textId="77777777" w:rsidR="00D8040E" w:rsidRPr="001B2045" w:rsidRDefault="00D8040E" w:rsidP="00D8040E">
            <w:pPr>
              <w:pStyle w:val="Heading4"/>
              <w:ind w:firstLine="29"/>
              <w:jc w:val="both"/>
              <w:rPr>
                <w:rFonts w:ascii="Arial" w:hAnsi="Arial" w:cs="Arial"/>
                <w:color w:val="auto"/>
                <w:sz w:val="20"/>
                <w:szCs w:val="20"/>
              </w:rPr>
            </w:pPr>
            <w:r w:rsidRPr="001B2045">
              <w:rPr>
                <w:rFonts w:ascii="Arial" w:hAnsi="Arial" w:cs="Arial"/>
                <w:color w:val="auto"/>
                <w:sz w:val="20"/>
                <w:szCs w:val="20"/>
              </w:rPr>
              <w:t>ARE YOU A FOREIGN BASED SUPPLIER FOR THE GOODS /SERVICES OFFERED?</w:t>
            </w:r>
            <w:r w:rsidRPr="001B2045">
              <w:rPr>
                <w:rFonts w:ascii="Arial" w:hAnsi="Arial" w:cs="Arial"/>
                <w:color w:val="auto"/>
                <w:sz w:val="20"/>
                <w:szCs w:val="20"/>
                <w:lang w:val="en-GB"/>
              </w:rPr>
              <w:br/>
            </w:r>
          </w:p>
        </w:tc>
        <w:tc>
          <w:tcPr>
            <w:tcW w:w="2541" w:type="dxa"/>
            <w:gridSpan w:val="3"/>
            <w:shd w:val="clear" w:color="auto" w:fill="auto"/>
            <w:vAlign w:val="bottom"/>
          </w:tcPr>
          <w:p w14:paraId="28AE400F"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lang w:val="en-GB"/>
              </w:rPr>
              <w:t xml:space="preserve">Yes </w:t>
            </w:r>
            <w:r w:rsidRPr="001B2045">
              <w:rPr>
                <w:rFonts w:ascii="Arial" w:hAnsi="Arial" w:cs="Arial"/>
                <w:sz w:val="20"/>
                <w:szCs w:val="20"/>
                <w:lang w:val="en-GB"/>
              </w:rPr>
              <w:fldChar w:fldCharType="begin">
                <w:ffData>
                  <w:name w:val="Check2"/>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lang w:val="en-GB"/>
              </w:rPr>
              <w:t>No</w:t>
            </w:r>
            <w:r w:rsidRPr="001B2045">
              <w:rPr>
                <w:rFonts w:ascii="Arial" w:hAnsi="Arial" w:cs="Arial"/>
                <w:sz w:val="20"/>
                <w:szCs w:val="20"/>
                <w:lang w:val="en-GB"/>
              </w:rPr>
              <w:br/>
            </w:r>
          </w:p>
          <w:p w14:paraId="3FDC5325"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rPr>
            </w:pPr>
            <w:r w:rsidRPr="001B2045">
              <w:rPr>
                <w:rFonts w:ascii="Arial" w:hAnsi="Arial" w:cs="Arial"/>
                <w:sz w:val="20"/>
                <w:szCs w:val="20"/>
                <w:lang w:val="en-GB"/>
              </w:rPr>
              <w:t>[</w:t>
            </w:r>
            <w:r w:rsidRPr="001B2045">
              <w:rPr>
                <w:rFonts w:ascii="Arial" w:hAnsi="Arial" w:cs="Arial"/>
                <w:sz w:val="20"/>
                <w:szCs w:val="20"/>
              </w:rPr>
              <w:t>IF YES, ANSWER THE QUESTIONNAIRE BELOW]</w:t>
            </w:r>
          </w:p>
          <w:p w14:paraId="026E882A"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ind w:hanging="259"/>
              <w:jc w:val="both"/>
              <w:rPr>
                <w:rFonts w:ascii="Arial" w:hAnsi="Arial" w:cs="Arial"/>
                <w:sz w:val="20"/>
                <w:szCs w:val="20"/>
              </w:rPr>
            </w:pPr>
          </w:p>
        </w:tc>
      </w:tr>
      <w:tr w:rsidR="00D8040E" w:rsidRPr="001B2045" w14:paraId="09E114DC" w14:textId="77777777" w:rsidTr="00C407DF">
        <w:trPr>
          <w:trHeight w:val="340"/>
          <w:jc w:val="center"/>
        </w:trPr>
        <w:tc>
          <w:tcPr>
            <w:tcW w:w="10989" w:type="dxa"/>
            <w:gridSpan w:val="12"/>
            <w:shd w:val="clear" w:color="auto" w:fill="DDD9C3"/>
            <w:vAlign w:val="center"/>
          </w:tcPr>
          <w:p w14:paraId="3CC9196C"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1B2045">
              <w:rPr>
                <w:rFonts w:ascii="Arial" w:hAnsi="Arial" w:cs="Arial"/>
                <w:b/>
                <w:sz w:val="20"/>
                <w:szCs w:val="20"/>
              </w:rPr>
              <w:t>QUESTIONNAIRE TO BIDDING FOREIGN SUPPLIERS</w:t>
            </w:r>
          </w:p>
        </w:tc>
      </w:tr>
      <w:tr w:rsidR="00D8040E" w:rsidRPr="001B2045" w14:paraId="22F74D3E" w14:textId="77777777" w:rsidTr="00C407DF">
        <w:trPr>
          <w:trHeight w:val="20"/>
          <w:jc w:val="center"/>
        </w:trPr>
        <w:tc>
          <w:tcPr>
            <w:tcW w:w="10989" w:type="dxa"/>
            <w:gridSpan w:val="12"/>
            <w:shd w:val="clear" w:color="auto" w:fill="auto"/>
            <w:vAlign w:val="center"/>
          </w:tcPr>
          <w:p w14:paraId="1AEA007C" w14:textId="77777777" w:rsidR="00D8040E" w:rsidRPr="001B2045" w:rsidRDefault="00D8040E" w:rsidP="00D8040E">
            <w:pPr>
              <w:tabs>
                <w:tab w:val="left" w:pos="0"/>
                <w:tab w:val="left" w:pos="426"/>
              </w:tabs>
              <w:autoSpaceDE w:val="0"/>
              <w:autoSpaceDN w:val="0"/>
              <w:adjustRightInd w:val="0"/>
              <w:spacing w:before="120"/>
              <w:jc w:val="both"/>
              <w:rPr>
                <w:rFonts w:ascii="Arial" w:hAnsi="Arial" w:cs="Arial"/>
                <w:b/>
                <w:sz w:val="20"/>
                <w:szCs w:val="20"/>
              </w:rPr>
            </w:pPr>
            <w:r w:rsidRPr="001B2045">
              <w:rPr>
                <w:rFonts w:ascii="Arial" w:hAnsi="Arial" w:cs="Arial"/>
                <w:sz w:val="20"/>
                <w:szCs w:val="20"/>
              </w:rPr>
              <w:t>IS THE ENTITY A RESIDENT OF THE REPUBLIC OF SOUTH AFRICA (RSA)?</w:t>
            </w:r>
            <w:r w:rsidRPr="001B2045">
              <w:rPr>
                <w:rFonts w:ascii="Arial" w:hAnsi="Arial" w:cs="Arial"/>
                <w:sz w:val="20"/>
                <w:szCs w:val="20"/>
              </w:rPr>
              <w:tab/>
            </w:r>
            <w:r w:rsidRPr="001B2045">
              <w:rPr>
                <w:rFonts w:ascii="Arial" w:hAnsi="Arial" w:cs="Arial"/>
                <w:sz w:val="20"/>
                <w:szCs w:val="20"/>
              </w:rPr>
              <w:tab/>
              <w:t xml:space="preserve">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YES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NO</w:t>
            </w:r>
          </w:p>
          <w:p w14:paraId="1E21503E" w14:textId="77777777" w:rsidR="00D8040E" w:rsidRPr="001B2045" w:rsidRDefault="00D8040E" w:rsidP="00D8040E">
            <w:pPr>
              <w:tabs>
                <w:tab w:val="left" w:pos="0"/>
                <w:tab w:val="left" w:pos="426"/>
              </w:tabs>
              <w:autoSpaceDE w:val="0"/>
              <w:autoSpaceDN w:val="0"/>
              <w:adjustRightInd w:val="0"/>
              <w:spacing w:before="120"/>
              <w:jc w:val="both"/>
              <w:rPr>
                <w:rFonts w:ascii="Arial" w:hAnsi="Arial" w:cs="Arial"/>
                <w:sz w:val="20"/>
                <w:szCs w:val="20"/>
              </w:rPr>
            </w:pPr>
            <w:r w:rsidRPr="001B2045">
              <w:rPr>
                <w:rFonts w:ascii="Arial" w:hAnsi="Arial" w:cs="Arial"/>
                <w:sz w:val="20"/>
                <w:szCs w:val="20"/>
              </w:rPr>
              <w:t>DOES THE ENTITY HAVE A BRANCH IN THE RSA?</w:t>
            </w:r>
            <w:r w:rsidRPr="001B2045">
              <w:rPr>
                <w:rFonts w:ascii="Arial" w:hAnsi="Arial" w:cs="Arial"/>
                <w:sz w:val="20"/>
                <w:szCs w:val="20"/>
              </w:rPr>
              <w:tab/>
            </w:r>
            <w:r w:rsidRPr="001B2045">
              <w:rPr>
                <w:rFonts w:ascii="Arial" w:hAnsi="Arial" w:cs="Arial"/>
                <w:sz w:val="20"/>
                <w:szCs w:val="20"/>
              </w:rPr>
              <w:tab/>
            </w:r>
            <w:r w:rsidRPr="001B2045">
              <w:rPr>
                <w:rFonts w:ascii="Arial" w:hAnsi="Arial" w:cs="Arial"/>
                <w:sz w:val="20"/>
                <w:szCs w:val="20"/>
              </w:rPr>
              <w:tab/>
            </w:r>
            <w:r w:rsidRPr="001B2045">
              <w:rPr>
                <w:rFonts w:ascii="Arial" w:hAnsi="Arial" w:cs="Arial"/>
                <w:sz w:val="20"/>
                <w:szCs w:val="20"/>
              </w:rPr>
              <w:tab/>
              <w:t xml:space="preserve">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YES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NO</w:t>
            </w:r>
          </w:p>
          <w:p w14:paraId="7F102107" w14:textId="77777777" w:rsidR="00D8040E" w:rsidRPr="001B2045" w:rsidRDefault="00D8040E" w:rsidP="00D8040E">
            <w:pPr>
              <w:tabs>
                <w:tab w:val="left" w:pos="0"/>
                <w:tab w:val="left" w:pos="426"/>
              </w:tabs>
              <w:autoSpaceDE w:val="0"/>
              <w:autoSpaceDN w:val="0"/>
              <w:adjustRightInd w:val="0"/>
              <w:spacing w:before="120"/>
              <w:jc w:val="both"/>
              <w:rPr>
                <w:rFonts w:ascii="Arial" w:hAnsi="Arial" w:cs="Arial"/>
                <w:sz w:val="20"/>
                <w:szCs w:val="20"/>
              </w:rPr>
            </w:pPr>
            <w:r w:rsidRPr="001B2045">
              <w:rPr>
                <w:rFonts w:ascii="Arial" w:hAnsi="Arial" w:cs="Arial"/>
                <w:sz w:val="20"/>
                <w:szCs w:val="20"/>
              </w:rPr>
              <w:t>DOES THE ENTITY HAVE A PERMANENT ESTABLISHMENT IN THE RSA?</w:t>
            </w:r>
            <w:r w:rsidRPr="001B2045">
              <w:rPr>
                <w:rFonts w:ascii="Arial" w:hAnsi="Arial" w:cs="Arial"/>
                <w:sz w:val="20"/>
                <w:szCs w:val="20"/>
              </w:rPr>
              <w:tab/>
              <w:t xml:space="preserve">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YES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NO</w:t>
            </w:r>
          </w:p>
          <w:p w14:paraId="28D006D3" w14:textId="77777777" w:rsidR="00D8040E" w:rsidRPr="001B2045" w:rsidRDefault="00D8040E" w:rsidP="00D8040E">
            <w:pPr>
              <w:tabs>
                <w:tab w:val="left" w:pos="0"/>
                <w:tab w:val="left" w:pos="426"/>
              </w:tabs>
              <w:autoSpaceDE w:val="0"/>
              <w:autoSpaceDN w:val="0"/>
              <w:adjustRightInd w:val="0"/>
              <w:spacing w:before="120"/>
              <w:jc w:val="both"/>
              <w:rPr>
                <w:rFonts w:ascii="Arial" w:hAnsi="Arial" w:cs="Arial"/>
                <w:sz w:val="20"/>
                <w:szCs w:val="20"/>
              </w:rPr>
            </w:pPr>
            <w:r w:rsidRPr="001B2045">
              <w:rPr>
                <w:rFonts w:ascii="Arial" w:hAnsi="Arial" w:cs="Arial"/>
                <w:sz w:val="20"/>
                <w:szCs w:val="20"/>
              </w:rPr>
              <w:t>DOES THE ENTITY HAVE ANY SOURCE OF INCOME IN THE RSA?</w:t>
            </w:r>
            <w:r w:rsidRPr="001B2045">
              <w:rPr>
                <w:rFonts w:ascii="Arial" w:hAnsi="Arial" w:cs="Arial"/>
                <w:sz w:val="20"/>
                <w:szCs w:val="20"/>
              </w:rPr>
              <w:tab/>
            </w:r>
            <w:r w:rsidRPr="001B2045">
              <w:rPr>
                <w:rFonts w:ascii="Arial" w:hAnsi="Arial" w:cs="Arial"/>
                <w:sz w:val="20"/>
                <w:szCs w:val="20"/>
              </w:rPr>
              <w:tab/>
              <w:t xml:space="preserve">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YES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NO</w:t>
            </w:r>
          </w:p>
          <w:p w14:paraId="4FA29B1A" w14:textId="77777777" w:rsidR="00D8040E" w:rsidRPr="001B2045" w:rsidRDefault="00D8040E" w:rsidP="00D8040E">
            <w:pPr>
              <w:tabs>
                <w:tab w:val="left" w:pos="0"/>
                <w:tab w:val="left" w:pos="426"/>
              </w:tabs>
              <w:autoSpaceDE w:val="0"/>
              <w:autoSpaceDN w:val="0"/>
              <w:adjustRightInd w:val="0"/>
              <w:spacing w:before="120"/>
              <w:jc w:val="both"/>
              <w:rPr>
                <w:rFonts w:ascii="Arial" w:hAnsi="Arial" w:cs="Arial"/>
                <w:sz w:val="20"/>
                <w:szCs w:val="20"/>
              </w:rPr>
            </w:pPr>
            <w:r w:rsidRPr="001B2045">
              <w:rPr>
                <w:rFonts w:ascii="Arial" w:hAnsi="Arial" w:cs="Arial"/>
                <w:sz w:val="20"/>
                <w:szCs w:val="20"/>
              </w:rPr>
              <w:t>IS THE ENTITY LIABLE IN THE RSA FOR ANY FORM OF TAXATION?</w:t>
            </w:r>
            <w:r w:rsidRPr="001B2045">
              <w:rPr>
                <w:rFonts w:ascii="Arial" w:hAnsi="Arial" w:cs="Arial"/>
                <w:sz w:val="20"/>
                <w:szCs w:val="20"/>
              </w:rPr>
              <w:tab/>
            </w:r>
            <w:r w:rsidRPr="001B2045">
              <w:rPr>
                <w:rFonts w:ascii="Arial" w:hAnsi="Arial" w:cs="Arial"/>
                <w:sz w:val="20"/>
                <w:szCs w:val="20"/>
              </w:rPr>
              <w:tab/>
              <w:t xml:space="preserve">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YES  </w:t>
            </w:r>
            <w:r w:rsidRPr="001B2045">
              <w:rPr>
                <w:rFonts w:ascii="Arial" w:hAnsi="Arial" w:cs="Arial"/>
                <w:sz w:val="20"/>
                <w:szCs w:val="20"/>
                <w:lang w:val="en-GB"/>
              </w:rPr>
              <w:fldChar w:fldCharType="begin">
                <w:ffData>
                  <w:name w:val="Check1"/>
                  <w:enabled/>
                  <w:calcOnExit w:val="0"/>
                  <w:checkBox>
                    <w:sizeAuto/>
                    <w:default w:val="0"/>
                  </w:checkBox>
                </w:ffData>
              </w:fldChar>
            </w:r>
            <w:r w:rsidRPr="001B2045">
              <w:rPr>
                <w:rFonts w:ascii="Arial" w:hAnsi="Arial" w:cs="Arial"/>
                <w:sz w:val="20"/>
                <w:szCs w:val="20"/>
                <w:lang w:val="en-GB"/>
              </w:rPr>
              <w:instrText xml:space="preserve"> FORMCHECKBOX </w:instrText>
            </w:r>
            <w:r w:rsidRPr="001B2045">
              <w:rPr>
                <w:rFonts w:ascii="Arial" w:hAnsi="Arial" w:cs="Arial"/>
                <w:sz w:val="20"/>
                <w:szCs w:val="20"/>
                <w:lang w:val="en-GB"/>
              </w:rPr>
            </w:r>
            <w:r w:rsidRPr="001B2045">
              <w:rPr>
                <w:rFonts w:ascii="Arial" w:hAnsi="Arial" w:cs="Arial"/>
                <w:sz w:val="20"/>
                <w:szCs w:val="20"/>
                <w:lang w:val="en-GB"/>
              </w:rPr>
              <w:fldChar w:fldCharType="separate"/>
            </w:r>
            <w:r w:rsidRPr="001B2045">
              <w:rPr>
                <w:rFonts w:ascii="Arial" w:hAnsi="Arial" w:cs="Arial"/>
                <w:sz w:val="20"/>
                <w:szCs w:val="20"/>
                <w:lang w:val="en-GB"/>
              </w:rPr>
              <w:fldChar w:fldCharType="end"/>
            </w:r>
            <w:r w:rsidRPr="001B2045">
              <w:rPr>
                <w:rFonts w:ascii="Arial" w:hAnsi="Arial" w:cs="Arial"/>
                <w:sz w:val="20"/>
                <w:szCs w:val="20"/>
              </w:rPr>
              <w:t xml:space="preserve"> NO </w:t>
            </w:r>
          </w:p>
          <w:p w14:paraId="2C25151B" w14:textId="77777777" w:rsidR="00D8040E" w:rsidRPr="001B2045" w:rsidRDefault="00D8040E" w:rsidP="00D8040E">
            <w:pPr>
              <w:tabs>
                <w:tab w:val="left" w:pos="426"/>
              </w:tabs>
              <w:spacing w:line="215" w:lineRule="auto"/>
              <w:jc w:val="both"/>
              <w:rPr>
                <w:rFonts w:ascii="Arial" w:hAnsi="Arial" w:cs="Arial"/>
                <w:b/>
                <w:sz w:val="20"/>
                <w:szCs w:val="20"/>
              </w:rPr>
            </w:pPr>
            <w:r w:rsidRPr="001B2045">
              <w:rPr>
                <w:rFonts w:ascii="Arial" w:hAnsi="Arial" w:cs="Arial"/>
                <w:b/>
                <w:sz w:val="20"/>
                <w:szCs w:val="20"/>
              </w:rPr>
              <w:t xml:space="preserve">IF THE ANSWER IS “NO” TO ALL OF THE ABOVE, THEN IT IS NOT A REQUIREMENT TO REGISTER FOR A TAX COMPLIANCE STATUS SYSTEM PIN CODE FROM THE SOUTH AFRICAN REVENUE SERVICE (SARS) AND IF NOT REGISTER AS PER 2.3 BELOW. </w:t>
            </w:r>
          </w:p>
          <w:p w14:paraId="25A76C6D" w14:textId="77777777" w:rsidR="00D8040E" w:rsidRPr="001B2045" w:rsidRDefault="00D8040E" w:rsidP="00D8040E">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p>
        </w:tc>
      </w:tr>
    </w:tbl>
    <w:p w14:paraId="045B0D7B" w14:textId="77777777" w:rsidR="0081545C" w:rsidRPr="001B2045" w:rsidRDefault="0081545C" w:rsidP="0081545C">
      <w:pPr>
        <w:pStyle w:val="Title"/>
        <w:rPr>
          <w:rFonts w:ascii="Arial" w:hAnsi="Arial" w:cs="Arial"/>
          <w:b w:val="0"/>
          <w:bCs/>
          <w:sz w:val="20"/>
        </w:rPr>
      </w:pPr>
      <w:r w:rsidRPr="004D1C42">
        <w:rPr>
          <w:rFonts w:ascii="Arial" w:hAnsi="Arial" w:cs="Arial"/>
          <w:sz w:val="22"/>
          <w:szCs w:val="22"/>
        </w:rPr>
        <w:br w:type="page"/>
      </w:r>
      <w:r w:rsidRPr="001B2045">
        <w:rPr>
          <w:rFonts w:ascii="Arial" w:hAnsi="Arial" w:cs="Arial"/>
          <w:bCs/>
          <w:sz w:val="20"/>
        </w:rPr>
        <w:t>PART B</w:t>
      </w:r>
    </w:p>
    <w:p w14:paraId="3420E5E0" w14:textId="77777777" w:rsidR="0081545C" w:rsidRPr="001B2045" w:rsidRDefault="0081545C" w:rsidP="0081545C">
      <w:pPr>
        <w:pStyle w:val="Title"/>
        <w:rPr>
          <w:rFonts w:ascii="Arial" w:hAnsi="Arial" w:cs="Arial"/>
          <w:b w:val="0"/>
          <w:bCs/>
          <w:sz w:val="20"/>
        </w:rPr>
      </w:pPr>
      <w:r w:rsidRPr="001B2045">
        <w:rPr>
          <w:rFonts w:ascii="Arial" w:hAnsi="Arial" w:cs="Arial"/>
          <w:bCs/>
          <w:sz w:val="20"/>
        </w:rPr>
        <w:t>TERMS AND CONDITIONS FOR BIDDING</w:t>
      </w:r>
    </w:p>
    <w:p w14:paraId="6D1F9312" w14:textId="77777777" w:rsidR="0081545C" w:rsidRPr="001B2045" w:rsidRDefault="0081545C" w:rsidP="0081545C">
      <w:pPr>
        <w:tabs>
          <w:tab w:val="left" w:pos="720"/>
          <w:tab w:val="left" w:pos="8190"/>
        </w:tabs>
        <w:spacing w:line="215" w:lineRule="auto"/>
        <w:jc w:val="both"/>
        <w:rPr>
          <w:rFonts w:ascii="Arial" w:hAnsi="Arial" w:cs="Arial"/>
          <w:sz w:val="20"/>
          <w:szCs w:val="20"/>
          <w:lang w:val="en-GB"/>
        </w:rPr>
      </w:pPr>
      <w:r w:rsidRPr="001B2045">
        <w:rPr>
          <w:rFonts w:ascii="Arial" w:hAnsi="Arial" w:cs="Arial"/>
          <w:b/>
          <w:bCs/>
          <w:sz w:val="20"/>
          <w:szCs w:val="20"/>
          <w:lang w:val="en-GB"/>
        </w:rPr>
        <w:tab/>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545C" w:rsidRPr="001B2045" w14:paraId="6C755865" w14:textId="77777777" w:rsidTr="00C407DF">
        <w:tc>
          <w:tcPr>
            <w:tcW w:w="10490" w:type="dxa"/>
            <w:shd w:val="clear" w:color="auto" w:fill="DDD9C3"/>
          </w:tcPr>
          <w:p w14:paraId="6F5A0B6D" w14:textId="77777777" w:rsidR="0081545C" w:rsidRPr="001B2045" w:rsidRDefault="0081545C" w:rsidP="00D8040E">
            <w:pPr>
              <w:widowControl w:val="0"/>
              <w:numPr>
                <w:ilvl w:val="0"/>
                <w:numId w:val="84"/>
              </w:numPr>
              <w:tabs>
                <w:tab w:val="left" w:pos="426"/>
              </w:tabs>
              <w:spacing w:line="215" w:lineRule="auto"/>
              <w:jc w:val="both"/>
              <w:rPr>
                <w:rFonts w:ascii="Arial" w:hAnsi="Arial" w:cs="Arial"/>
                <w:b/>
                <w:sz w:val="20"/>
                <w:szCs w:val="20"/>
                <w:lang w:val="en-GB"/>
              </w:rPr>
            </w:pPr>
            <w:r w:rsidRPr="001B2045">
              <w:rPr>
                <w:rFonts w:ascii="Arial" w:hAnsi="Arial" w:cs="Arial"/>
                <w:b/>
                <w:bCs/>
                <w:sz w:val="20"/>
                <w:szCs w:val="20"/>
              </w:rPr>
              <w:t>BID SUBMISSION:</w:t>
            </w:r>
          </w:p>
        </w:tc>
      </w:tr>
      <w:tr w:rsidR="0081545C" w:rsidRPr="001B2045" w14:paraId="68E75228" w14:textId="77777777" w:rsidTr="00C407DF">
        <w:trPr>
          <w:trHeight w:val="1212"/>
        </w:trPr>
        <w:tc>
          <w:tcPr>
            <w:tcW w:w="10490" w:type="dxa"/>
            <w:shd w:val="clear" w:color="auto" w:fill="auto"/>
          </w:tcPr>
          <w:p w14:paraId="6CCD0802" w14:textId="77777777" w:rsidR="0081545C" w:rsidRPr="001B2045" w:rsidRDefault="0081545C" w:rsidP="00D8040E">
            <w:pPr>
              <w:widowControl w:val="0"/>
              <w:numPr>
                <w:ilvl w:val="1"/>
                <w:numId w:val="85"/>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BIDS MUST BE DELIVERED BY THE STIPULATED TIME TO THE CORRECT ADDRESS. LATE BIDS WILL NOT BE ACCEPTED FOR CONSIDERATION.</w:t>
            </w:r>
          </w:p>
          <w:p w14:paraId="10B93588" w14:textId="77777777" w:rsidR="0081545C" w:rsidRPr="001B2045" w:rsidRDefault="0081545C" w:rsidP="00D8040E">
            <w:pPr>
              <w:widowControl w:val="0"/>
              <w:numPr>
                <w:ilvl w:val="1"/>
                <w:numId w:val="85"/>
              </w:numPr>
              <w:tabs>
                <w:tab w:val="left" w:pos="426"/>
              </w:tabs>
              <w:autoSpaceDE w:val="0"/>
              <w:autoSpaceDN w:val="0"/>
              <w:adjustRightInd w:val="0"/>
              <w:spacing w:after="120"/>
              <w:ind w:left="426" w:hanging="426"/>
              <w:jc w:val="both"/>
              <w:rPr>
                <w:rFonts w:ascii="Arial" w:hAnsi="Arial" w:cs="Arial"/>
                <w:b/>
                <w:sz w:val="20"/>
                <w:szCs w:val="20"/>
              </w:rPr>
            </w:pPr>
            <w:r w:rsidRPr="001B2045">
              <w:rPr>
                <w:rFonts w:ascii="Arial" w:hAnsi="Arial" w:cs="Arial"/>
                <w:b/>
                <w:sz w:val="20"/>
                <w:szCs w:val="20"/>
              </w:rPr>
              <w:t>ALL BIDS MUST BE SUBMITTED ON THE OFFICIAL FORMS PROVIDED (NOT TO BE RE-TYPED) OR IN THE MANNER PRESCRIBED IN THE BID DOCUMENT.</w:t>
            </w:r>
          </w:p>
          <w:p w14:paraId="2C475F2D" w14:textId="77777777" w:rsidR="0081545C" w:rsidRPr="001B2045" w:rsidRDefault="0081545C" w:rsidP="00D8040E">
            <w:pPr>
              <w:widowControl w:val="0"/>
              <w:numPr>
                <w:ilvl w:val="1"/>
                <w:numId w:val="85"/>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THIS BID IS SUBJECT TO THE PREFERENTIAL PROCUREMENT POLICY FRAMEWORK ACT, 2000 AND THE PREFERENTIAL PROCUREMENT REGULATIONS, THE GENERAL CONDITIONS OF CONTRACT (GCC) AND, IF APPLICABLE, ANY OTHER SPECIAL CONDITIONS OF CONTRACT.</w:t>
            </w:r>
          </w:p>
          <w:p w14:paraId="491B00BD" w14:textId="77777777" w:rsidR="0081545C" w:rsidRPr="001B2045" w:rsidRDefault="0081545C" w:rsidP="00D8040E">
            <w:pPr>
              <w:widowControl w:val="0"/>
              <w:numPr>
                <w:ilvl w:val="1"/>
                <w:numId w:val="85"/>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b/>
                <w:sz w:val="20"/>
                <w:szCs w:val="20"/>
                <w:lang w:val="en-GB"/>
              </w:rPr>
              <w:t>THE SUCCESSFUL BIDDER WILL BE REQUIRED TO FILL IN AND SIGN A WRITTEN CONTRACT FORM (SBD7).</w:t>
            </w:r>
          </w:p>
          <w:p w14:paraId="2BF81FC3" w14:textId="77777777" w:rsidR="0081545C" w:rsidRPr="001B2045" w:rsidRDefault="0081545C" w:rsidP="00C407DF">
            <w:pPr>
              <w:spacing w:line="215" w:lineRule="auto"/>
              <w:jc w:val="both"/>
              <w:rPr>
                <w:rFonts w:ascii="Arial" w:hAnsi="Arial" w:cs="Arial"/>
                <w:sz w:val="20"/>
                <w:szCs w:val="20"/>
              </w:rPr>
            </w:pPr>
          </w:p>
        </w:tc>
      </w:tr>
      <w:tr w:rsidR="0081545C" w:rsidRPr="001B2045" w14:paraId="119CD7A2" w14:textId="77777777" w:rsidTr="00C407DF">
        <w:tc>
          <w:tcPr>
            <w:tcW w:w="10490" w:type="dxa"/>
            <w:shd w:val="clear" w:color="auto" w:fill="DDD9C3"/>
          </w:tcPr>
          <w:p w14:paraId="0D47ABF7" w14:textId="77777777" w:rsidR="0081545C" w:rsidRPr="001B2045" w:rsidRDefault="0081545C" w:rsidP="00D8040E">
            <w:pPr>
              <w:widowControl w:val="0"/>
              <w:numPr>
                <w:ilvl w:val="0"/>
                <w:numId w:val="84"/>
              </w:numPr>
              <w:tabs>
                <w:tab w:val="left" w:pos="426"/>
              </w:tabs>
              <w:spacing w:line="215" w:lineRule="auto"/>
              <w:jc w:val="both"/>
              <w:rPr>
                <w:rFonts w:ascii="Arial" w:hAnsi="Arial" w:cs="Arial"/>
                <w:b/>
                <w:bCs/>
                <w:sz w:val="20"/>
                <w:szCs w:val="20"/>
              </w:rPr>
            </w:pPr>
            <w:r w:rsidRPr="001B2045">
              <w:rPr>
                <w:rFonts w:ascii="Arial" w:hAnsi="Arial" w:cs="Arial"/>
                <w:b/>
                <w:bCs/>
                <w:sz w:val="20"/>
                <w:szCs w:val="20"/>
              </w:rPr>
              <w:t>TAX COMPLIANCE REQUIREMENTS</w:t>
            </w:r>
          </w:p>
        </w:tc>
      </w:tr>
      <w:tr w:rsidR="0081545C" w:rsidRPr="001B2045" w14:paraId="00EFD362" w14:textId="77777777" w:rsidTr="00C407DF">
        <w:tc>
          <w:tcPr>
            <w:tcW w:w="10490" w:type="dxa"/>
            <w:shd w:val="clear" w:color="auto" w:fill="FFFFFF"/>
          </w:tcPr>
          <w:p w14:paraId="49091E78" w14:textId="77777777" w:rsidR="0081545C" w:rsidRPr="001B2045" w:rsidRDefault="0081545C" w:rsidP="00D8040E">
            <w:pPr>
              <w:widowControl w:val="0"/>
              <w:numPr>
                <w:ilvl w:val="0"/>
                <w:numId w:val="83"/>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 xml:space="preserve">BIDDERS MUST ENSURE COMPLIANCE WITH THEIR TAX OBLIGATIONS. </w:t>
            </w:r>
          </w:p>
          <w:p w14:paraId="7DE2B968" w14:textId="77777777" w:rsidR="0081545C" w:rsidRPr="001B2045" w:rsidRDefault="0081545C" w:rsidP="00D8040E">
            <w:pPr>
              <w:widowControl w:val="0"/>
              <w:numPr>
                <w:ilvl w:val="0"/>
                <w:numId w:val="83"/>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BIDDERS ARE REQUIRED TO SUBMIT THEIR UNIQUE PERSONAL IDENTIFICATION NUMBER (PIN) ISSUED BY SARS TO ENABLE   THE ORGAN OF STATE TO VERIFY THE TAXPAYER’S PROFILE AND TAX STATUS.</w:t>
            </w:r>
          </w:p>
          <w:p w14:paraId="7DEFC67C" w14:textId="77777777" w:rsidR="0081545C" w:rsidRPr="001B2045" w:rsidRDefault="0081545C" w:rsidP="00D8040E">
            <w:pPr>
              <w:widowControl w:val="0"/>
              <w:numPr>
                <w:ilvl w:val="0"/>
                <w:numId w:val="83"/>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 xml:space="preserve">APPLICATION FOR TAX COMPLIANCE STATUS (TCS) PIN MAY BE MADE VIA E-FILING THROUGH THE SARS WEBSITE </w:t>
            </w:r>
            <w:hyperlink r:id="rId13" w:history="1">
              <w:r w:rsidRPr="001B2045">
                <w:rPr>
                  <w:rFonts w:ascii="Arial" w:hAnsi="Arial" w:cs="Arial"/>
                  <w:sz w:val="20"/>
                  <w:szCs w:val="20"/>
                </w:rPr>
                <w:t>WWW.SARS.GOV.ZA</w:t>
              </w:r>
            </w:hyperlink>
            <w:r w:rsidRPr="001B2045">
              <w:rPr>
                <w:rFonts w:ascii="Arial" w:hAnsi="Arial" w:cs="Arial"/>
                <w:sz w:val="20"/>
                <w:szCs w:val="20"/>
              </w:rPr>
              <w:t>.</w:t>
            </w:r>
          </w:p>
          <w:p w14:paraId="729E7F0D" w14:textId="77777777" w:rsidR="0081545C" w:rsidRPr="001B2045" w:rsidRDefault="0081545C" w:rsidP="00D8040E">
            <w:pPr>
              <w:widowControl w:val="0"/>
              <w:numPr>
                <w:ilvl w:val="0"/>
                <w:numId w:val="83"/>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 xml:space="preserve">BIDDERS MAY ALSO SUBMIT A PRINTED TCS CERTIFICATE TOGETHER WITH THE BID. </w:t>
            </w:r>
          </w:p>
          <w:p w14:paraId="457D073D" w14:textId="77777777" w:rsidR="0081545C" w:rsidRPr="001B2045" w:rsidRDefault="0081545C" w:rsidP="00D8040E">
            <w:pPr>
              <w:widowControl w:val="0"/>
              <w:numPr>
                <w:ilvl w:val="0"/>
                <w:numId w:val="83"/>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IN BIDS WHERE CONSORTIA / JOINT VENTURES / SUB-CONTRACTORS ARE INVOLVED; EACH PARTY MUST SUBMIT A SEPARATE   TCS CERTIFICATE / PIN / CSD NUMBER.</w:t>
            </w:r>
          </w:p>
          <w:p w14:paraId="688B9031" w14:textId="77777777" w:rsidR="0081545C" w:rsidRPr="001B2045" w:rsidRDefault="0081545C" w:rsidP="00D8040E">
            <w:pPr>
              <w:widowControl w:val="0"/>
              <w:numPr>
                <w:ilvl w:val="0"/>
                <w:numId w:val="83"/>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 xml:space="preserve">WHERE NO TCS PIN IS AVAILABLE BUT THE BIDDER IS REGISTERED ON THE CENTRAL SUPPLIER DATABASE (CSD), A CSD NUMBER MUST BE PROVIDED. </w:t>
            </w:r>
          </w:p>
          <w:p w14:paraId="4D278A42" w14:textId="77777777" w:rsidR="0081545C" w:rsidRPr="001B2045" w:rsidRDefault="0081545C" w:rsidP="00D8040E">
            <w:pPr>
              <w:widowControl w:val="0"/>
              <w:numPr>
                <w:ilvl w:val="0"/>
                <w:numId w:val="83"/>
              </w:numPr>
              <w:tabs>
                <w:tab w:val="left" w:pos="426"/>
              </w:tabs>
              <w:autoSpaceDE w:val="0"/>
              <w:autoSpaceDN w:val="0"/>
              <w:adjustRightInd w:val="0"/>
              <w:spacing w:after="120"/>
              <w:ind w:left="426" w:hanging="426"/>
              <w:jc w:val="both"/>
              <w:rPr>
                <w:rFonts w:ascii="Arial" w:hAnsi="Arial" w:cs="Arial"/>
                <w:sz w:val="20"/>
                <w:szCs w:val="20"/>
              </w:rPr>
            </w:pPr>
            <w:r w:rsidRPr="001B2045">
              <w:rPr>
                <w:rFonts w:ascii="Arial" w:hAnsi="Arial" w:cs="Arial"/>
                <w:sz w:val="20"/>
                <w:szCs w:val="20"/>
              </w:rPr>
              <w:t>NO BIDS WILL BE CONSIDERED FROM PERSONS IN THE SERVICE OF THE STATE, COMPANIES WITH DIRECTORS WHO ARE PERSONS IN THE SERVICE OF THE STATE, OR CLOSE CORPORATIONS WITH MEMBERS PERSONS IN THE SERVICE OF THE STATE.”</w:t>
            </w:r>
          </w:p>
        </w:tc>
      </w:tr>
    </w:tbl>
    <w:p w14:paraId="0B8CFC12" w14:textId="77777777" w:rsidR="0081545C" w:rsidRPr="001B2045" w:rsidRDefault="0081545C" w:rsidP="0081545C">
      <w:pPr>
        <w:autoSpaceDE w:val="0"/>
        <w:autoSpaceDN w:val="0"/>
        <w:adjustRightInd w:val="0"/>
        <w:ind w:left="720" w:hanging="720"/>
        <w:jc w:val="both"/>
        <w:rPr>
          <w:rFonts w:ascii="Arial" w:hAnsi="Arial" w:cs="Arial"/>
          <w:b/>
          <w:sz w:val="20"/>
          <w:szCs w:val="20"/>
        </w:rPr>
      </w:pPr>
    </w:p>
    <w:p w14:paraId="3AAEEB20" w14:textId="77777777" w:rsidR="0081545C" w:rsidRPr="001B2045" w:rsidRDefault="0081545C" w:rsidP="0081545C">
      <w:pPr>
        <w:autoSpaceDE w:val="0"/>
        <w:autoSpaceDN w:val="0"/>
        <w:adjustRightInd w:val="0"/>
        <w:ind w:left="-284"/>
        <w:jc w:val="both"/>
        <w:rPr>
          <w:rFonts w:ascii="Arial" w:hAnsi="Arial" w:cs="Arial"/>
          <w:sz w:val="20"/>
          <w:szCs w:val="20"/>
          <w:lang w:val="en-GB"/>
        </w:rPr>
      </w:pPr>
      <w:r w:rsidRPr="001B2045">
        <w:rPr>
          <w:rFonts w:ascii="Arial" w:hAnsi="Arial" w:cs="Arial"/>
          <w:b/>
          <w:sz w:val="20"/>
          <w:szCs w:val="20"/>
        </w:rPr>
        <w:t>NB: FAILURE TO PROVIDE / OR COMPLY WITH ANY OF THE ABOVE PARTICULARS MAY RENDER THE BID INVALID</w:t>
      </w:r>
      <w:r w:rsidRPr="001B2045">
        <w:rPr>
          <w:rFonts w:ascii="Arial" w:hAnsi="Arial" w:cs="Arial"/>
          <w:sz w:val="20"/>
          <w:szCs w:val="20"/>
        </w:rPr>
        <w:t>.</w:t>
      </w:r>
    </w:p>
    <w:p w14:paraId="637EEC86" w14:textId="77777777" w:rsidR="0081545C" w:rsidRPr="001B2045" w:rsidRDefault="0081545C" w:rsidP="0081545C">
      <w:pPr>
        <w:autoSpaceDE w:val="0"/>
        <w:autoSpaceDN w:val="0"/>
        <w:adjustRightInd w:val="0"/>
        <w:ind w:left="720" w:hanging="11"/>
        <w:jc w:val="both"/>
        <w:rPr>
          <w:rFonts w:ascii="Arial" w:hAnsi="Arial" w:cs="Arial"/>
          <w:sz w:val="20"/>
          <w:szCs w:val="20"/>
        </w:rPr>
      </w:pPr>
    </w:p>
    <w:tbl>
      <w:tblPr>
        <w:tblStyle w:val="TableGrid"/>
        <w:tblW w:w="10348" w:type="dxa"/>
        <w:tblInd w:w="-572" w:type="dxa"/>
        <w:tblLook w:val="04A0" w:firstRow="1" w:lastRow="0" w:firstColumn="1" w:lastColumn="0" w:noHBand="0" w:noVBand="1"/>
      </w:tblPr>
      <w:tblGrid>
        <w:gridCol w:w="5103"/>
        <w:gridCol w:w="5245"/>
      </w:tblGrid>
      <w:tr w:rsidR="0081545C" w:rsidRPr="001B2045" w14:paraId="222B8EE2" w14:textId="77777777" w:rsidTr="00C407DF">
        <w:tc>
          <w:tcPr>
            <w:tcW w:w="5103" w:type="dxa"/>
            <w:vAlign w:val="bottom"/>
          </w:tcPr>
          <w:p w14:paraId="1744B430" w14:textId="77777777" w:rsidR="0081545C" w:rsidRPr="001B2045" w:rsidRDefault="0081545C" w:rsidP="00C407DF">
            <w:pPr>
              <w:autoSpaceDE w:val="0"/>
              <w:autoSpaceDN w:val="0"/>
              <w:adjustRightInd w:val="0"/>
              <w:ind w:left="720" w:hanging="11"/>
              <w:jc w:val="both"/>
              <w:rPr>
                <w:rFonts w:ascii="Arial" w:hAnsi="Arial" w:cs="Arial"/>
                <w:b/>
                <w:bCs/>
                <w:sz w:val="20"/>
                <w:szCs w:val="20"/>
              </w:rPr>
            </w:pPr>
          </w:p>
          <w:p w14:paraId="41C1514E" w14:textId="77777777" w:rsidR="0081545C" w:rsidRPr="001B2045" w:rsidRDefault="0081545C" w:rsidP="00C407DF">
            <w:pPr>
              <w:autoSpaceDE w:val="0"/>
              <w:autoSpaceDN w:val="0"/>
              <w:adjustRightInd w:val="0"/>
              <w:ind w:hanging="11"/>
              <w:jc w:val="both"/>
              <w:rPr>
                <w:rFonts w:ascii="Arial" w:hAnsi="Arial" w:cs="Arial"/>
                <w:b/>
                <w:bCs/>
                <w:sz w:val="20"/>
                <w:szCs w:val="20"/>
              </w:rPr>
            </w:pPr>
          </w:p>
          <w:p w14:paraId="3058FC32" w14:textId="77777777" w:rsidR="0081545C" w:rsidRPr="001B2045" w:rsidRDefault="0081545C" w:rsidP="00C407DF">
            <w:pPr>
              <w:autoSpaceDE w:val="0"/>
              <w:autoSpaceDN w:val="0"/>
              <w:adjustRightInd w:val="0"/>
              <w:jc w:val="both"/>
              <w:rPr>
                <w:rFonts w:ascii="Arial" w:hAnsi="Arial" w:cs="Arial"/>
                <w:b/>
                <w:bCs/>
                <w:sz w:val="20"/>
                <w:szCs w:val="20"/>
              </w:rPr>
            </w:pPr>
            <w:r w:rsidRPr="001B2045">
              <w:rPr>
                <w:rFonts w:ascii="Arial" w:hAnsi="Arial" w:cs="Arial"/>
                <w:b/>
                <w:bCs/>
                <w:sz w:val="20"/>
                <w:szCs w:val="20"/>
              </w:rPr>
              <w:t>Signature of bidder:</w:t>
            </w:r>
          </w:p>
        </w:tc>
        <w:tc>
          <w:tcPr>
            <w:tcW w:w="5245" w:type="dxa"/>
          </w:tcPr>
          <w:p w14:paraId="60CFE25A" w14:textId="77777777" w:rsidR="0081545C" w:rsidRPr="001B2045" w:rsidRDefault="0081545C" w:rsidP="00C407DF">
            <w:pPr>
              <w:autoSpaceDE w:val="0"/>
              <w:autoSpaceDN w:val="0"/>
              <w:adjustRightInd w:val="0"/>
              <w:jc w:val="both"/>
              <w:rPr>
                <w:rFonts w:ascii="Arial" w:hAnsi="Arial" w:cs="Arial"/>
                <w:sz w:val="20"/>
                <w:szCs w:val="20"/>
              </w:rPr>
            </w:pPr>
          </w:p>
        </w:tc>
      </w:tr>
      <w:tr w:rsidR="0081545C" w:rsidRPr="001B2045" w14:paraId="2A2CC5BB" w14:textId="77777777" w:rsidTr="00C407DF">
        <w:tc>
          <w:tcPr>
            <w:tcW w:w="5103" w:type="dxa"/>
            <w:vAlign w:val="bottom"/>
          </w:tcPr>
          <w:p w14:paraId="7C153510" w14:textId="77777777" w:rsidR="0081545C" w:rsidRPr="001B2045" w:rsidRDefault="0081545C" w:rsidP="00C407DF">
            <w:pPr>
              <w:autoSpaceDE w:val="0"/>
              <w:autoSpaceDN w:val="0"/>
              <w:adjustRightInd w:val="0"/>
              <w:jc w:val="both"/>
              <w:rPr>
                <w:rFonts w:ascii="Arial" w:hAnsi="Arial" w:cs="Arial"/>
                <w:b/>
                <w:bCs/>
                <w:sz w:val="20"/>
                <w:szCs w:val="20"/>
              </w:rPr>
            </w:pPr>
            <w:r w:rsidRPr="001B2045">
              <w:rPr>
                <w:rFonts w:ascii="Arial" w:hAnsi="Arial" w:cs="Arial"/>
                <w:b/>
                <w:bCs/>
                <w:sz w:val="20"/>
                <w:szCs w:val="20"/>
              </w:rPr>
              <w:t>Capacity Under Which This Bid Is Signed:</w:t>
            </w:r>
          </w:p>
          <w:p w14:paraId="54A19328" w14:textId="77777777" w:rsidR="0081545C" w:rsidRPr="001B2045" w:rsidRDefault="0081545C" w:rsidP="00C407DF">
            <w:pPr>
              <w:autoSpaceDE w:val="0"/>
              <w:autoSpaceDN w:val="0"/>
              <w:adjustRightInd w:val="0"/>
              <w:ind w:left="33" w:hanging="11"/>
              <w:jc w:val="both"/>
              <w:rPr>
                <w:rFonts w:ascii="Arial" w:hAnsi="Arial" w:cs="Arial"/>
                <w:b/>
                <w:bCs/>
                <w:sz w:val="20"/>
                <w:szCs w:val="20"/>
              </w:rPr>
            </w:pPr>
            <w:r w:rsidRPr="001B2045">
              <w:rPr>
                <w:rFonts w:ascii="Arial" w:hAnsi="Arial" w:cs="Arial"/>
                <w:b/>
                <w:bCs/>
                <w:sz w:val="20"/>
                <w:szCs w:val="20"/>
              </w:rPr>
              <w:t>(Proof of authority must be submitted e.g. company resolution)</w:t>
            </w:r>
          </w:p>
        </w:tc>
        <w:tc>
          <w:tcPr>
            <w:tcW w:w="5245" w:type="dxa"/>
          </w:tcPr>
          <w:p w14:paraId="5597588C" w14:textId="77777777" w:rsidR="0081545C" w:rsidRPr="001B2045" w:rsidRDefault="0081545C" w:rsidP="00C407DF">
            <w:pPr>
              <w:autoSpaceDE w:val="0"/>
              <w:autoSpaceDN w:val="0"/>
              <w:adjustRightInd w:val="0"/>
              <w:jc w:val="both"/>
              <w:rPr>
                <w:rFonts w:ascii="Arial" w:hAnsi="Arial" w:cs="Arial"/>
                <w:sz w:val="20"/>
                <w:szCs w:val="20"/>
              </w:rPr>
            </w:pPr>
          </w:p>
        </w:tc>
      </w:tr>
      <w:tr w:rsidR="0081545C" w:rsidRPr="001B2045" w14:paraId="64B53484" w14:textId="77777777" w:rsidTr="00C407DF">
        <w:tc>
          <w:tcPr>
            <w:tcW w:w="5103" w:type="dxa"/>
            <w:vAlign w:val="bottom"/>
          </w:tcPr>
          <w:p w14:paraId="12AA6CBB" w14:textId="77777777" w:rsidR="0081545C" w:rsidRPr="001B2045" w:rsidRDefault="0081545C" w:rsidP="00C407DF">
            <w:pPr>
              <w:autoSpaceDE w:val="0"/>
              <w:autoSpaceDN w:val="0"/>
              <w:adjustRightInd w:val="0"/>
              <w:ind w:hanging="11"/>
              <w:jc w:val="both"/>
              <w:rPr>
                <w:rFonts w:ascii="Arial" w:hAnsi="Arial" w:cs="Arial"/>
                <w:b/>
                <w:bCs/>
                <w:sz w:val="20"/>
                <w:szCs w:val="20"/>
              </w:rPr>
            </w:pPr>
          </w:p>
          <w:p w14:paraId="2F19F496" w14:textId="77777777" w:rsidR="0081545C" w:rsidRPr="001B2045" w:rsidRDefault="0081545C" w:rsidP="00C407DF">
            <w:pPr>
              <w:autoSpaceDE w:val="0"/>
              <w:autoSpaceDN w:val="0"/>
              <w:adjustRightInd w:val="0"/>
              <w:ind w:hanging="11"/>
              <w:jc w:val="both"/>
              <w:rPr>
                <w:rFonts w:ascii="Arial" w:hAnsi="Arial" w:cs="Arial"/>
                <w:b/>
                <w:bCs/>
                <w:sz w:val="20"/>
                <w:szCs w:val="20"/>
              </w:rPr>
            </w:pPr>
            <w:r w:rsidRPr="001B2045">
              <w:rPr>
                <w:rFonts w:ascii="Arial" w:hAnsi="Arial" w:cs="Arial"/>
                <w:b/>
                <w:bCs/>
                <w:sz w:val="20"/>
                <w:szCs w:val="20"/>
              </w:rPr>
              <w:t>Date:</w:t>
            </w:r>
          </w:p>
        </w:tc>
        <w:tc>
          <w:tcPr>
            <w:tcW w:w="5245" w:type="dxa"/>
          </w:tcPr>
          <w:p w14:paraId="11C8F03E" w14:textId="77777777" w:rsidR="0081545C" w:rsidRPr="001B2045" w:rsidRDefault="0081545C" w:rsidP="00C407DF">
            <w:pPr>
              <w:autoSpaceDE w:val="0"/>
              <w:autoSpaceDN w:val="0"/>
              <w:adjustRightInd w:val="0"/>
              <w:jc w:val="both"/>
              <w:rPr>
                <w:rFonts w:ascii="Arial" w:hAnsi="Arial" w:cs="Arial"/>
                <w:sz w:val="20"/>
                <w:szCs w:val="20"/>
              </w:rPr>
            </w:pPr>
          </w:p>
        </w:tc>
      </w:tr>
    </w:tbl>
    <w:p w14:paraId="3EA73DF8" w14:textId="77777777" w:rsidR="001F5A0E" w:rsidRDefault="001F5A0E" w:rsidP="001F5A0E">
      <w:pPr>
        <w:tabs>
          <w:tab w:val="left" w:pos="330"/>
          <w:tab w:val="left" w:pos="8475"/>
        </w:tabs>
        <w:spacing w:line="360" w:lineRule="auto"/>
        <w:ind w:right="261"/>
        <w:rPr>
          <w:rFonts w:ascii="Arial" w:hAnsi="Arial" w:cs="Arial"/>
          <w:b/>
          <w:sz w:val="22"/>
          <w:szCs w:val="22"/>
        </w:rPr>
      </w:pPr>
    </w:p>
    <w:p w14:paraId="3355991B" w14:textId="77777777" w:rsidR="00FE02C7" w:rsidRDefault="00FE02C7" w:rsidP="00412C15">
      <w:pPr>
        <w:spacing w:line="360" w:lineRule="auto"/>
        <w:rPr>
          <w:rFonts w:ascii="Arial" w:hAnsi="Arial" w:cs="Arial"/>
          <w:b/>
          <w:sz w:val="22"/>
          <w:szCs w:val="22"/>
        </w:rPr>
      </w:pPr>
    </w:p>
    <w:p w14:paraId="6AB575D3" w14:textId="77777777" w:rsidR="003F796A" w:rsidRDefault="003F796A" w:rsidP="00412C15">
      <w:pPr>
        <w:spacing w:line="360" w:lineRule="auto"/>
        <w:rPr>
          <w:rFonts w:ascii="Arial" w:hAnsi="Arial" w:cs="Arial"/>
          <w:b/>
          <w:sz w:val="22"/>
          <w:szCs w:val="22"/>
        </w:rPr>
      </w:pPr>
    </w:p>
    <w:p w14:paraId="0EB051F3" w14:textId="77777777" w:rsidR="003F796A" w:rsidRDefault="003F796A" w:rsidP="00412C15">
      <w:pPr>
        <w:spacing w:line="360" w:lineRule="auto"/>
        <w:rPr>
          <w:rFonts w:ascii="Arial" w:hAnsi="Arial" w:cs="Arial"/>
          <w:b/>
          <w:sz w:val="22"/>
          <w:szCs w:val="22"/>
        </w:rPr>
      </w:pPr>
    </w:p>
    <w:p w14:paraId="6C26C1C7" w14:textId="77777777" w:rsidR="003F796A" w:rsidRDefault="003F796A" w:rsidP="00412C15">
      <w:pPr>
        <w:spacing w:line="360" w:lineRule="auto"/>
        <w:rPr>
          <w:rFonts w:ascii="Arial" w:hAnsi="Arial" w:cs="Arial"/>
          <w:b/>
          <w:sz w:val="22"/>
          <w:szCs w:val="22"/>
        </w:rPr>
      </w:pPr>
    </w:p>
    <w:p w14:paraId="2024BA9C" w14:textId="77777777" w:rsidR="003F796A" w:rsidRDefault="003F796A" w:rsidP="00412C15">
      <w:pPr>
        <w:spacing w:line="360" w:lineRule="auto"/>
        <w:rPr>
          <w:rFonts w:ascii="Arial" w:hAnsi="Arial" w:cs="Arial"/>
          <w:b/>
          <w:sz w:val="22"/>
          <w:szCs w:val="22"/>
        </w:rPr>
      </w:pPr>
    </w:p>
    <w:p w14:paraId="7AA2F706" w14:textId="77777777" w:rsidR="0081545C" w:rsidRDefault="0081545C" w:rsidP="00412C15">
      <w:pPr>
        <w:spacing w:line="360" w:lineRule="auto"/>
        <w:rPr>
          <w:rFonts w:ascii="Arial" w:hAnsi="Arial" w:cs="Arial"/>
          <w:b/>
          <w:sz w:val="22"/>
          <w:szCs w:val="22"/>
        </w:rPr>
      </w:pPr>
    </w:p>
    <w:p w14:paraId="752510C1" w14:textId="77777777" w:rsidR="003F796A" w:rsidRDefault="003F796A" w:rsidP="00412C15">
      <w:pPr>
        <w:spacing w:line="360" w:lineRule="auto"/>
        <w:rPr>
          <w:rFonts w:ascii="Arial" w:hAnsi="Arial" w:cs="Arial"/>
          <w:b/>
          <w:sz w:val="22"/>
          <w:szCs w:val="22"/>
        </w:rPr>
      </w:pPr>
    </w:p>
    <w:p w14:paraId="5020AE89" w14:textId="647F4F10" w:rsidR="000836F5" w:rsidRPr="00683572" w:rsidRDefault="000836F5" w:rsidP="00FF17C0">
      <w:pPr>
        <w:spacing w:line="360" w:lineRule="auto"/>
        <w:ind w:left="2880" w:firstLine="720"/>
        <w:rPr>
          <w:rFonts w:ascii="Arial" w:hAnsi="Arial" w:cs="Arial"/>
          <w:b/>
          <w:sz w:val="22"/>
          <w:szCs w:val="22"/>
        </w:rPr>
      </w:pPr>
      <w:r w:rsidRPr="00683572">
        <w:rPr>
          <w:rFonts w:ascii="Arial" w:hAnsi="Arial" w:cs="Arial"/>
          <w:b/>
          <w:sz w:val="22"/>
          <w:szCs w:val="22"/>
        </w:rPr>
        <w:t xml:space="preserve">ANNEXURE </w:t>
      </w:r>
      <w:r w:rsidR="00F478D7" w:rsidRPr="00683572">
        <w:rPr>
          <w:rFonts w:ascii="Arial" w:hAnsi="Arial" w:cs="Arial"/>
          <w:b/>
          <w:sz w:val="22"/>
          <w:szCs w:val="22"/>
        </w:rPr>
        <w:t>B</w:t>
      </w:r>
      <w:r w:rsidR="00513FB5" w:rsidRPr="00683572">
        <w:rPr>
          <w:rFonts w:ascii="Arial" w:hAnsi="Arial" w:cs="Arial"/>
          <w:b/>
          <w:sz w:val="22"/>
          <w:szCs w:val="22"/>
        </w:rPr>
        <w:t xml:space="preserve"> </w:t>
      </w:r>
    </w:p>
    <w:p w14:paraId="084AD021" w14:textId="5DCAA025" w:rsidR="000836F5" w:rsidRPr="00683572" w:rsidRDefault="000836F5" w:rsidP="00596769">
      <w:pPr>
        <w:spacing w:after="200" w:line="276" w:lineRule="auto"/>
        <w:rPr>
          <w:rFonts w:ascii="Arial" w:hAnsi="Arial" w:cs="Arial"/>
          <w:b/>
          <w:sz w:val="22"/>
          <w:szCs w:val="22"/>
        </w:rPr>
      </w:pPr>
    </w:p>
    <w:p w14:paraId="0E1ACAD5" w14:textId="77777777" w:rsidR="00A878A0" w:rsidRPr="00683572" w:rsidRDefault="00A878A0" w:rsidP="00A878A0">
      <w:pPr>
        <w:pStyle w:val="Heading1"/>
        <w:rPr>
          <w:rFonts w:ascii="Arial" w:hAnsi="Arial" w:cs="Arial"/>
          <w:color w:val="1F497D" w:themeColor="text2"/>
          <w:sz w:val="28"/>
          <w:szCs w:val="28"/>
        </w:rPr>
      </w:pPr>
    </w:p>
    <w:p w14:paraId="34E3F791" w14:textId="77777777" w:rsidR="00A878A0" w:rsidRPr="00683572" w:rsidRDefault="00A878A0" w:rsidP="00A878A0">
      <w:pPr>
        <w:tabs>
          <w:tab w:val="left" w:pos="7363"/>
          <w:tab w:val="center" w:pos="10530"/>
        </w:tabs>
        <w:jc w:val="center"/>
        <w:rPr>
          <w:rFonts w:ascii="Arial" w:hAnsi="Arial" w:cs="Arial"/>
          <w:b/>
          <w:sz w:val="28"/>
          <w:szCs w:val="28"/>
          <w:lang w:val="en-GB"/>
        </w:rPr>
      </w:pPr>
      <w:r w:rsidRPr="00683572">
        <w:rPr>
          <w:rFonts w:ascii="Arial" w:hAnsi="Arial" w:cs="Arial"/>
          <w:b/>
          <w:sz w:val="28"/>
          <w:szCs w:val="28"/>
          <w:lang w:val="en-GB"/>
        </w:rPr>
        <w:t>BIDDER’S DISCLOSURE</w:t>
      </w:r>
      <w:r w:rsidRPr="00683572">
        <w:rPr>
          <w:rFonts w:ascii="Arial" w:hAnsi="Arial" w:cs="Arial"/>
          <w:b/>
          <w:sz w:val="28"/>
          <w:szCs w:val="28"/>
          <w:lang w:val="en-GB"/>
        </w:rPr>
        <w:tab/>
        <w:t>SBD 4</w:t>
      </w:r>
    </w:p>
    <w:p w14:paraId="289D3345" w14:textId="77777777" w:rsidR="00A878A0" w:rsidRPr="00683572" w:rsidRDefault="00A878A0" w:rsidP="00A878A0">
      <w:pPr>
        <w:tabs>
          <w:tab w:val="left" w:pos="7363"/>
          <w:tab w:val="center" w:pos="10530"/>
        </w:tabs>
        <w:jc w:val="both"/>
        <w:rPr>
          <w:rFonts w:ascii="Arial" w:hAnsi="Arial" w:cs="Arial"/>
          <w:sz w:val="22"/>
          <w:szCs w:val="22"/>
          <w:lang w:val="en-GB"/>
        </w:rPr>
      </w:pPr>
    </w:p>
    <w:p w14:paraId="31C49D62" w14:textId="77777777" w:rsidR="00A878A0" w:rsidRPr="00683572" w:rsidRDefault="00A878A0" w:rsidP="009226C2">
      <w:pPr>
        <w:widowControl w:val="0"/>
        <w:numPr>
          <w:ilvl w:val="0"/>
          <w:numId w:val="73"/>
        </w:numPr>
        <w:spacing w:line="276" w:lineRule="auto"/>
        <w:jc w:val="both"/>
        <w:rPr>
          <w:rFonts w:ascii="Arial" w:hAnsi="Arial" w:cs="Arial"/>
          <w:b/>
          <w:sz w:val="22"/>
          <w:szCs w:val="22"/>
          <w:lang w:val="en-GB"/>
        </w:rPr>
      </w:pPr>
      <w:r w:rsidRPr="00683572">
        <w:rPr>
          <w:rFonts w:ascii="Arial" w:hAnsi="Arial" w:cs="Arial"/>
          <w:b/>
          <w:sz w:val="22"/>
          <w:szCs w:val="22"/>
          <w:lang w:val="en-GB"/>
        </w:rPr>
        <w:t>PURPOSE OF THE FORM</w:t>
      </w:r>
    </w:p>
    <w:p w14:paraId="5ED67EBC" w14:textId="77777777" w:rsidR="00A878A0" w:rsidRPr="00683572" w:rsidRDefault="00A878A0" w:rsidP="00A878A0">
      <w:pPr>
        <w:spacing w:line="276" w:lineRule="auto"/>
        <w:ind w:left="360"/>
        <w:jc w:val="both"/>
        <w:rPr>
          <w:rFonts w:ascii="Arial" w:hAnsi="Arial" w:cs="Arial"/>
          <w:sz w:val="22"/>
          <w:szCs w:val="22"/>
          <w:lang w:val="en-GB"/>
        </w:rPr>
      </w:pPr>
      <w:r w:rsidRPr="00683572">
        <w:rPr>
          <w:rFonts w:ascii="Arial" w:hAnsi="Arial"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5C8CCBC" w14:textId="77777777" w:rsidR="00A878A0" w:rsidRPr="00683572" w:rsidRDefault="00A878A0" w:rsidP="00A878A0">
      <w:pPr>
        <w:spacing w:line="276" w:lineRule="auto"/>
        <w:ind w:left="360"/>
        <w:jc w:val="both"/>
        <w:rPr>
          <w:rFonts w:ascii="Arial" w:hAnsi="Arial" w:cs="Arial"/>
          <w:sz w:val="22"/>
          <w:szCs w:val="22"/>
          <w:lang w:val="en-GB"/>
        </w:rPr>
      </w:pPr>
      <w:r w:rsidRPr="00683572">
        <w:rPr>
          <w:rFonts w:ascii="Arial" w:hAnsi="Arial" w:cs="Arial"/>
          <w:sz w:val="22"/>
          <w:szCs w:val="22"/>
          <w:lang w:val="en-GB"/>
        </w:rPr>
        <w:t xml:space="preserve">Where a person/s are listed in the Register for Tender Defaulters and / or the List of Restricted Suppliers, that person will automatically be disqualified from the bid process. </w:t>
      </w:r>
    </w:p>
    <w:p w14:paraId="63632B5A" w14:textId="77777777" w:rsidR="00A878A0" w:rsidRPr="00683572" w:rsidRDefault="00A878A0" w:rsidP="009226C2">
      <w:pPr>
        <w:widowControl w:val="0"/>
        <w:numPr>
          <w:ilvl w:val="0"/>
          <w:numId w:val="73"/>
        </w:numPr>
        <w:tabs>
          <w:tab w:val="left" w:pos="-963"/>
          <w:tab w:val="left" w:pos="-720"/>
        </w:tabs>
        <w:spacing w:line="276" w:lineRule="auto"/>
        <w:jc w:val="both"/>
        <w:rPr>
          <w:rFonts w:ascii="Arial" w:hAnsi="Arial" w:cs="Arial"/>
          <w:b/>
          <w:sz w:val="22"/>
          <w:szCs w:val="22"/>
          <w:lang w:val="en-GB"/>
        </w:rPr>
      </w:pPr>
      <w:r w:rsidRPr="00683572">
        <w:rPr>
          <w:rFonts w:ascii="Arial" w:hAnsi="Arial" w:cs="Arial"/>
          <w:b/>
          <w:sz w:val="22"/>
          <w:szCs w:val="22"/>
          <w:lang w:val="en-GB"/>
        </w:rPr>
        <w:t>Bidder’s declaration</w:t>
      </w:r>
    </w:p>
    <w:p w14:paraId="6E82FA7A" w14:textId="77777777" w:rsidR="00A878A0" w:rsidRPr="00683572" w:rsidRDefault="00A878A0" w:rsidP="00A878A0">
      <w:pPr>
        <w:tabs>
          <w:tab w:val="left" w:pos="-963"/>
          <w:tab w:val="left" w:pos="-720"/>
        </w:tabs>
        <w:spacing w:line="276" w:lineRule="auto"/>
        <w:ind w:left="720" w:hanging="720"/>
        <w:jc w:val="both"/>
        <w:rPr>
          <w:rFonts w:ascii="Arial" w:hAnsi="Arial" w:cs="Arial"/>
          <w:sz w:val="22"/>
          <w:szCs w:val="22"/>
          <w:lang w:val="en-GB"/>
        </w:rPr>
      </w:pPr>
      <w:r w:rsidRPr="00683572">
        <w:rPr>
          <w:rFonts w:ascii="Arial" w:hAnsi="Arial" w:cs="Arial"/>
          <w:sz w:val="22"/>
          <w:szCs w:val="22"/>
          <w:lang w:val="en-GB"/>
        </w:rPr>
        <w:t xml:space="preserve">2.1 </w:t>
      </w:r>
      <w:r w:rsidRPr="00683572">
        <w:rPr>
          <w:rFonts w:ascii="Arial" w:hAnsi="Arial" w:cs="Arial"/>
          <w:sz w:val="22"/>
          <w:szCs w:val="22"/>
          <w:lang w:val="en-GB"/>
        </w:rPr>
        <w:tab/>
        <w:t>Is the bidder, or any of its directors / trustees / shareholders / members / partners or any person having a controlling interest</w:t>
      </w:r>
      <w:r w:rsidRPr="00683572">
        <w:rPr>
          <w:rStyle w:val="FootnoteReference"/>
          <w:rFonts w:ascii="Arial" w:hAnsi="Arial" w:cs="Arial"/>
          <w:sz w:val="22"/>
          <w:szCs w:val="22"/>
          <w:lang w:val="en-GB"/>
        </w:rPr>
        <w:footnoteReference w:id="2"/>
      </w:r>
      <w:r w:rsidRPr="00683572">
        <w:rPr>
          <w:rFonts w:ascii="Arial" w:hAnsi="Arial" w:cs="Arial"/>
          <w:sz w:val="22"/>
          <w:szCs w:val="22"/>
          <w:lang w:val="en-GB"/>
        </w:rPr>
        <w:t xml:space="preserve"> in the enterprise, </w:t>
      </w:r>
    </w:p>
    <w:p w14:paraId="31D011E8" w14:textId="77777777" w:rsidR="00A878A0" w:rsidRPr="00683572" w:rsidRDefault="00A878A0" w:rsidP="00A878A0">
      <w:pPr>
        <w:tabs>
          <w:tab w:val="left" w:pos="-963"/>
          <w:tab w:val="left" w:pos="-720"/>
        </w:tabs>
        <w:spacing w:line="276" w:lineRule="auto"/>
        <w:ind w:left="720" w:hanging="720"/>
        <w:jc w:val="both"/>
        <w:rPr>
          <w:rFonts w:ascii="Arial" w:hAnsi="Arial" w:cs="Arial"/>
          <w:sz w:val="22"/>
          <w:szCs w:val="22"/>
          <w:lang w:val="en-GB"/>
        </w:rPr>
      </w:pPr>
      <w:r w:rsidRPr="00683572">
        <w:rPr>
          <w:rFonts w:ascii="Arial" w:hAnsi="Arial" w:cs="Arial"/>
          <w:sz w:val="22"/>
          <w:szCs w:val="22"/>
          <w:lang w:val="en-GB"/>
        </w:rPr>
        <w:tab/>
        <w:t>employed by the state?</w:t>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b/>
          <w:sz w:val="22"/>
          <w:szCs w:val="22"/>
          <w:lang w:val="en-GB"/>
        </w:rPr>
        <w:t>YES/NO</w:t>
      </w:r>
      <w:r w:rsidRPr="00683572">
        <w:rPr>
          <w:rFonts w:ascii="Arial" w:hAnsi="Arial" w:cs="Arial"/>
          <w:sz w:val="22"/>
          <w:szCs w:val="22"/>
          <w:lang w:val="en-GB"/>
        </w:rPr>
        <w:tab/>
      </w:r>
    </w:p>
    <w:p w14:paraId="164BC73A" w14:textId="77777777" w:rsidR="00A878A0" w:rsidRPr="00683572" w:rsidRDefault="00A878A0" w:rsidP="00A878A0">
      <w:pPr>
        <w:tabs>
          <w:tab w:val="left" w:pos="-963"/>
          <w:tab w:val="left" w:pos="-720"/>
        </w:tabs>
        <w:spacing w:line="276" w:lineRule="auto"/>
        <w:ind w:left="720" w:hanging="720"/>
        <w:jc w:val="both"/>
        <w:rPr>
          <w:rFonts w:ascii="Arial" w:hAnsi="Arial" w:cs="Arial"/>
          <w:sz w:val="22"/>
          <w:szCs w:val="22"/>
          <w:lang w:val="en-GB"/>
        </w:rPr>
      </w:pPr>
      <w:r w:rsidRPr="00683572">
        <w:rPr>
          <w:rFonts w:ascii="Arial" w:hAnsi="Arial" w:cs="Arial"/>
          <w:sz w:val="22"/>
          <w:szCs w:val="22"/>
          <w:lang w:val="en-GB"/>
        </w:rPr>
        <w:t>2.1.1</w:t>
      </w:r>
      <w:r w:rsidRPr="00683572">
        <w:rPr>
          <w:rFonts w:ascii="Arial" w:hAnsi="Arial"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680"/>
        <w:gridCol w:w="2903"/>
      </w:tblGrid>
      <w:tr w:rsidR="00A878A0" w:rsidRPr="00683572" w14:paraId="55A5BCB0" w14:textId="77777777" w:rsidTr="00EF2D79">
        <w:trPr>
          <w:trHeight w:val="1357"/>
        </w:trPr>
        <w:tc>
          <w:tcPr>
            <w:tcW w:w="2645" w:type="dxa"/>
            <w:shd w:val="clear" w:color="auto" w:fill="auto"/>
          </w:tcPr>
          <w:p w14:paraId="7426BCA8" w14:textId="77777777" w:rsidR="00A878A0" w:rsidRPr="00683572" w:rsidRDefault="00A878A0" w:rsidP="00EF2D79">
            <w:pPr>
              <w:spacing w:line="276" w:lineRule="auto"/>
              <w:jc w:val="both"/>
              <w:rPr>
                <w:rFonts w:ascii="Arial" w:hAnsi="Arial" w:cs="Arial"/>
                <w:b/>
                <w:sz w:val="22"/>
                <w:szCs w:val="22"/>
                <w:lang w:val="en-GB"/>
              </w:rPr>
            </w:pPr>
            <w:r w:rsidRPr="00683572">
              <w:rPr>
                <w:rFonts w:ascii="Arial" w:hAnsi="Arial" w:cs="Arial"/>
                <w:b/>
                <w:sz w:val="22"/>
                <w:szCs w:val="22"/>
                <w:lang w:val="en-GB"/>
              </w:rPr>
              <w:t>Full Name</w:t>
            </w:r>
          </w:p>
        </w:tc>
        <w:tc>
          <w:tcPr>
            <w:tcW w:w="2680" w:type="dxa"/>
            <w:shd w:val="clear" w:color="auto" w:fill="auto"/>
          </w:tcPr>
          <w:p w14:paraId="0D2068E7" w14:textId="77777777" w:rsidR="00A878A0" w:rsidRPr="00683572" w:rsidRDefault="00A878A0" w:rsidP="00EF2D79">
            <w:pPr>
              <w:spacing w:line="276" w:lineRule="auto"/>
              <w:jc w:val="both"/>
              <w:rPr>
                <w:rFonts w:ascii="Arial" w:hAnsi="Arial" w:cs="Arial"/>
                <w:b/>
                <w:sz w:val="22"/>
                <w:szCs w:val="22"/>
                <w:lang w:val="en-GB"/>
              </w:rPr>
            </w:pPr>
            <w:r w:rsidRPr="00683572">
              <w:rPr>
                <w:rFonts w:ascii="Arial" w:hAnsi="Arial" w:cs="Arial"/>
                <w:b/>
                <w:sz w:val="22"/>
                <w:szCs w:val="22"/>
                <w:lang w:val="en-GB"/>
              </w:rPr>
              <w:t>Identity Number</w:t>
            </w:r>
          </w:p>
        </w:tc>
        <w:tc>
          <w:tcPr>
            <w:tcW w:w="2903" w:type="dxa"/>
          </w:tcPr>
          <w:p w14:paraId="2F6520BD" w14:textId="77777777" w:rsidR="00A878A0" w:rsidRPr="00683572" w:rsidRDefault="00A878A0" w:rsidP="00EF2D79">
            <w:pPr>
              <w:spacing w:line="276" w:lineRule="auto"/>
              <w:jc w:val="both"/>
              <w:rPr>
                <w:rFonts w:ascii="Arial" w:hAnsi="Arial" w:cs="Arial"/>
                <w:b/>
                <w:sz w:val="22"/>
                <w:szCs w:val="22"/>
                <w:lang w:val="en-GB"/>
              </w:rPr>
            </w:pPr>
            <w:r w:rsidRPr="00683572">
              <w:rPr>
                <w:rFonts w:ascii="Arial" w:hAnsi="Arial" w:cs="Arial"/>
                <w:b/>
                <w:sz w:val="22"/>
                <w:szCs w:val="22"/>
                <w:lang w:val="en-GB"/>
              </w:rPr>
              <w:t>Name of State institution</w:t>
            </w:r>
          </w:p>
        </w:tc>
      </w:tr>
      <w:tr w:rsidR="00A878A0" w:rsidRPr="00683572" w14:paraId="1B664058" w14:textId="77777777" w:rsidTr="00EF2D79">
        <w:trPr>
          <w:trHeight w:val="273"/>
        </w:trPr>
        <w:tc>
          <w:tcPr>
            <w:tcW w:w="2645" w:type="dxa"/>
            <w:shd w:val="clear" w:color="auto" w:fill="auto"/>
          </w:tcPr>
          <w:p w14:paraId="52449775" w14:textId="77777777" w:rsidR="00A878A0" w:rsidRPr="00683572" w:rsidRDefault="00A878A0" w:rsidP="00EF2D79">
            <w:pPr>
              <w:spacing w:line="276" w:lineRule="auto"/>
              <w:jc w:val="both"/>
              <w:rPr>
                <w:rFonts w:ascii="Arial" w:hAnsi="Arial" w:cs="Arial"/>
                <w:sz w:val="22"/>
                <w:szCs w:val="22"/>
                <w:lang w:val="en-GB"/>
              </w:rPr>
            </w:pPr>
          </w:p>
        </w:tc>
        <w:tc>
          <w:tcPr>
            <w:tcW w:w="2680" w:type="dxa"/>
            <w:shd w:val="clear" w:color="auto" w:fill="auto"/>
          </w:tcPr>
          <w:p w14:paraId="2C735672" w14:textId="77777777" w:rsidR="00A878A0" w:rsidRPr="00683572" w:rsidRDefault="00A878A0" w:rsidP="00EF2D79">
            <w:pPr>
              <w:spacing w:line="276" w:lineRule="auto"/>
              <w:jc w:val="both"/>
              <w:rPr>
                <w:rFonts w:ascii="Arial" w:hAnsi="Arial" w:cs="Arial"/>
                <w:sz w:val="22"/>
                <w:szCs w:val="22"/>
                <w:lang w:val="en-GB"/>
              </w:rPr>
            </w:pPr>
          </w:p>
        </w:tc>
        <w:tc>
          <w:tcPr>
            <w:tcW w:w="2903" w:type="dxa"/>
          </w:tcPr>
          <w:p w14:paraId="5FC81F51" w14:textId="77777777" w:rsidR="00A878A0" w:rsidRPr="00683572" w:rsidRDefault="00A878A0" w:rsidP="00EF2D79">
            <w:pPr>
              <w:spacing w:line="276" w:lineRule="auto"/>
              <w:jc w:val="both"/>
              <w:rPr>
                <w:rFonts w:ascii="Arial" w:hAnsi="Arial" w:cs="Arial"/>
                <w:sz w:val="22"/>
                <w:szCs w:val="22"/>
                <w:lang w:val="en-GB"/>
              </w:rPr>
            </w:pPr>
          </w:p>
        </w:tc>
      </w:tr>
      <w:tr w:rsidR="00A878A0" w:rsidRPr="00683572" w14:paraId="33CAF995" w14:textId="77777777" w:rsidTr="00EF2D79">
        <w:trPr>
          <w:trHeight w:val="259"/>
        </w:trPr>
        <w:tc>
          <w:tcPr>
            <w:tcW w:w="2645" w:type="dxa"/>
            <w:shd w:val="clear" w:color="auto" w:fill="auto"/>
          </w:tcPr>
          <w:p w14:paraId="3CBF223F" w14:textId="77777777" w:rsidR="00A878A0" w:rsidRPr="00683572" w:rsidRDefault="00A878A0" w:rsidP="00EF2D79">
            <w:pPr>
              <w:spacing w:line="276" w:lineRule="auto"/>
              <w:jc w:val="both"/>
              <w:rPr>
                <w:rFonts w:ascii="Arial" w:hAnsi="Arial" w:cs="Arial"/>
                <w:sz w:val="22"/>
                <w:szCs w:val="22"/>
                <w:lang w:val="en-GB"/>
              </w:rPr>
            </w:pPr>
          </w:p>
        </w:tc>
        <w:tc>
          <w:tcPr>
            <w:tcW w:w="2680" w:type="dxa"/>
            <w:shd w:val="clear" w:color="auto" w:fill="auto"/>
          </w:tcPr>
          <w:p w14:paraId="0B91A029" w14:textId="77777777" w:rsidR="00A878A0" w:rsidRPr="00683572" w:rsidRDefault="00A878A0" w:rsidP="00EF2D79">
            <w:pPr>
              <w:spacing w:line="276" w:lineRule="auto"/>
              <w:jc w:val="both"/>
              <w:rPr>
                <w:rFonts w:ascii="Arial" w:hAnsi="Arial" w:cs="Arial"/>
                <w:sz w:val="22"/>
                <w:szCs w:val="22"/>
                <w:lang w:val="en-GB"/>
              </w:rPr>
            </w:pPr>
          </w:p>
        </w:tc>
        <w:tc>
          <w:tcPr>
            <w:tcW w:w="2903" w:type="dxa"/>
          </w:tcPr>
          <w:p w14:paraId="6CB9ED21" w14:textId="77777777" w:rsidR="00A878A0" w:rsidRPr="00683572" w:rsidRDefault="00A878A0" w:rsidP="00EF2D79">
            <w:pPr>
              <w:spacing w:line="276" w:lineRule="auto"/>
              <w:jc w:val="both"/>
              <w:rPr>
                <w:rFonts w:ascii="Arial" w:hAnsi="Arial" w:cs="Arial"/>
                <w:sz w:val="22"/>
                <w:szCs w:val="22"/>
                <w:lang w:val="en-GB"/>
              </w:rPr>
            </w:pPr>
          </w:p>
        </w:tc>
      </w:tr>
      <w:tr w:rsidR="00A878A0" w:rsidRPr="00683572" w14:paraId="1B937511" w14:textId="77777777" w:rsidTr="00EF2D79">
        <w:trPr>
          <w:trHeight w:val="273"/>
        </w:trPr>
        <w:tc>
          <w:tcPr>
            <w:tcW w:w="2645" w:type="dxa"/>
            <w:shd w:val="clear" w:color="auto" w:fill="auto"/>
          </w:tcPr>
          <w:p w14:paraId="0CD5A6DE" w14:textId="77777777" w:rsidR="00A878A0" w:rsidRPr="00683572" w:rsidRDefault="00A878A0" w:rsidP="00EF2D79">
            <w:pPr>
              <w:spacing w:line="276" w:lineRule="auto"/>
              <w:jc w:val="both"/>
              <w:rPr>
                <w:rFonts w:ascii="Arial" w:hAnsi="Arial" w:cs="Arial"/>
                <w:sz w:val="22"/>
                <w:szCs w:val="22"/>
                <w:lang w:val="en-GB"/>
              </w:rPr>
            </w:pPr>
          </w:p>
        </w:tc>
        <w:tc>
          <w:tcPr>
            <w:tcW w:w="2680" w:type="dxa"/>
            <w:shd w:val="clear" w:color="auto" w:fill="auto"/>
          </w:tcPr>
          <w:p w14:paraId="7B6F4F0A" w14:textId="77777777" w:rsidR="00A878A0" w:rsidRPr="00683572" w:rsidRDefault="00A878A0" w:rsidP="00EF2D79">
            <w:pPr>
              <w:spacing w:line="276" w:lineRule="auto"/>
              <w:jc w:val="both"/>
              <w:rPr>
                <w:rFonts w:ascii="Arial" w:hAnsi="Arial" w:cs="Arial"/>
                <w:sz w:val="22"/>
                <w:szCs w:val="22"/>
                <w:lang w:val="en-GB"/>
              </w:rPr>
            </w:pPr>
          </w:p>
        </w:tc>
        <w:tc>
          <w:tcPr>
            <w:tcW w:w="2903" w:type="dxa"/>
          </w:tcPr>
          <w:p w14:paraId="78381BE7" w14:textId="77777777" w:rsidR="00A878A0" w:rsidRPr="00683572" w:rsidRDefault="00A878A0" w:rsidP="00EF2D79">
            <w:pPr>
              <w:spacing w:line="276" w:lineRule="auto"/>
              <w:jc w:val="both"/>
              <w:rPr>
                <w:rFonts w:ascii="Arial" w:hAnsi="Arial" w:cs="Arial"/>
                <w:sz w:val="22"/>
                <w:szCs w:val="22"/>
                <w:lang w:val="en-GB"/>
              </w:rPr>
            </w:pPr>
          </w:p>
        </w:tc>
      </w:tr>
      <w:tr w:rsidR="00A878A0" w:rsidRPr="00683572" w14:paraId="51DD7252" w14:textId="77777777" w:rsidTr="00EF2D79">
        <w:trPr>
          <w:trHeight w:val="273"/>
        </w:trPr>
        <w:tc>
          <w:tcPr>
            <w:tcW w:w="2645" w:type="dxa"/>
            <w:shd w:val="clear" w:color="auto" w:fill="auto"/>
          </w:tcPr>
          <w:p w14:paraId="02FEC24E" w14:textId="77777777" w:rsidR="00A878A0" w:rsidRPr="00683572" w:rsidRDefault="00A878A0" w:rsidP="00EF2D79">
            <w:pPr>
              <w:spacing w:line="276" w:lineRule="auto"/>
              <w:jc w:val="both"/>
              <w:rPr>
                <w:rFonts w:ascii="Arial" w:hAnsi="Arial" w:cs="Arial"/>
                <w:sz w:val="22"/>
                <w:szCs w:val="22"/>
                <w:lang w:val="en-GB"/>
              </w:rPr>
            </w:pPr>
          </w:p>
        </w:tc>
        <w:tc>
          <w:tcPr>
            <w:tcW w:w="2680" w:type="dxa"/>
            <w:shd w:val="clear" w:color="auto" w:fill="auto"/>
          </w:tcPr>
          <w:p w14:paraId="0270D580" w14:textId="77777777" w:rsidR="00A878A0" w:rsidRPr="00683572" w:rsidRDefault="00A878A0" w:rsidP="00EF2D79">
            <w:pPr>
              <w:spacing w:line="276" w:lineRule="auto"/>
              <w:jc w:val="both"/>
              <w:rPr>
                <w:rFonts w:ascii="Arial" w:hAnsi="Arial" w:cs="Arial"/>
                <w:sz w:val="22"/>
                <w:szCs w:val="22"/>
                <w:lang w:val="en-GB"/>
              </w:rPr>
            </w:pPr>
          </w:p>
        </w:tc>
        <w:tc>
          <w:tcPr>
            <w:tcW w:w="2903" w:type="dxa"/>
          </w:tcPr>
          <w:p w14:paraId="3DBB3498" w14:textId="77777777" w:rsidR="00A878A0" w:rsidRPr="00683572" w:rsidRDefault="00A878A0" w:rsidP="00EF2D79">
            <w:pPr>
              <w:spacing w:line="276" w:lineRule="auto"/>
              <w:jc w:val="both"/>
              <w:rPr>
                <w:rFonts w:ascii="Arial" w:hAnsi="Arial" w:cs="Arial"/>
                <w:sz w:val="22"/>
                <w:szCs w:val="22"/>
                <w:lang w:val="en-GB"/>
              </w:rPr>
            </w:pPr>
          </w:p>
        </w:tc>
      </w:tr>
      <w:tr w:rsidR="00A878A0" w:rsidRPr="00683572" w14:paraId="45FC4A33" w14:textId="77777777" w:rsidTr="00EF2D79">
        <w:trPr>
          <w:trHeight w:val="259"/>
        </w:trPr>
        <w:tc>
          <w:tcPr>
            <w:tcW w:w="2645" w:type="dxa"/>
            <w:shd w:val="clear" w:color="auto" w:fill="auto"/>
          </w:tcPr>
          <w:p w14:paraId="37779473" w14:textId="77777777" w:rsidR="00A878A0" w:rsidRPr="00683572" w:rsidRDefault="00A878A0" w:rsidP="00EF2D79">
            <w:pPr>
              <w:spacing w:line="276" w:lineRule="auto"/>
              <w:jc w:val="both"/>
              <w:rPr>
                <w:rFonts w:ascii="Arial" w:hAnsi="Arial" w:cs="Arial"/>
                <w:sz w:val="22"/>
                <w:szCs w:val="22"/>
                <w:lang w:val="en-GB"/>
              </w:rPr>
            </w:pPr>
          </w:p>
        </w:tc>
        <w:tc>
          <w:tcPr>
            <w:tcW w:w="2680" w:type="dxa"/>
            <w:shd w:val="clear" w:color="auto" w:fill="auto"/>
          </w:tcPr>
          <w:p w14:paraId="0186BF65" w14:textId="77777777" w:rsidR="00A878A0" w:rsidRPr="00683572" w:rsidRDefault="00A878A0" w:rsidP="00EF2D79">
            <w:pPr>
              <w:spacing w:line="276" w:lineRule="auto"/>
              <w:jc w:val="both"/>
              <w:rPr>
                <w:rFonts w:ascii="Arial" w:hAnsi="Arial" w:cs="Arial"/>
                <w:sz w:val="22"/>
                <w:szCs w:val="22"/>
                <w:lang w:val="en-GB"/>
              </w:rPr>
            </w:pPr>
          </w:p>
        </w:tc>
        <w:tc>
          <w:tcPr>
            <w:tcW w:w="2903" w:type="dxa"/>
          </w:tcPr>
          <w:p w14:paraId="29694156" w14:textId="77777777" w:rsidR="00A878A0" w:rsidRPr="00683572" w:rsidRDefault="00A878A0" w:rsidP="00EF2D79">
            <w:pPr>
              <w:spacing w:line="276" w:lineRule="auto"/>
              <w:jc w:val="both"/>
              <w:rPr>
                <w:rFonts w:ascii="Arial" w:hAnsi="Arial" w:cs="Arial"/>
                <w:sz w:val="22"/>
                <w:szCs w:val="22"/>
                <w:lang w:val="en-GB"/>
              </w:rPr>
            </w:pPr>
          </w:p>
        </w:tc>
      </w:tr>
    </w:tbl>
    <w:p w14:paraId="7AB75037" w14:textId="77777777" w:rsidR="00A878A0" w:rsidRPr="00683572" w:rsidRDefault="00A878A0" w:rsidP="00A878A0">
      <w:pPr>
        <w:tabs>
          <w:tab w:val="left" w:pos="-963"/>
          <w:tab w:val="left" w:pos="-720"/>
          <w:tab w:val="left" w:pos="142"/>
          <w:tab w:val="left" w:pos="1215"/>
          <w:tab w:val="left" w:pos="2250"/>
          <w:tab w:val="left" w:pos="7363"/>
        </w:tabs>
        <w:spacing w:line="276" w:lineRule="auto"/>
        <w:ind w:left="142" w:hanging="142"/>
        <w:jc w:val="both"/>
        <w:rPr>
          <w:rFonts w:ascii="Arial" w:hAnsi="Arial" w:cs="Arial"/>
          <w:sz w:val="22"/>
          <w:szCs w:val="22"/>
          <w:lang w:val="en-GB"/>
        </w:rPr>
      </w:pPr>
      <w:r w:rsidRPr="00683572">
        <w:rPr>
          <w:rFonts w:ascii="Arial" w:hAnsi="Arial" w:cs="Arial"/>
          <w:sz w:val="22"/>
          <w:szCs w:val="22"/>
          <w:lang w:val="en-GB"/>
        </w:rPr>
        <w:tab/>
      </w:r>
    </w:p>
    <w:p w14:paraId="658D53A7" w14:textId="77777777" w:rsidR="00A878A0" w:rsidRPr="00683572" w:rsidRDefault="00A878A0" w:rsidP="00A878A0">
      <w:pPr>
        <w:tabs>
          <w:tab w:val="left" w:pos="-963"/>
          <w:tab w:val="left" w:pos="-720"/>
          <w:tab w:val="left" w:pos="900"/>
          <w:tab w:val="left" w:pos="1215"/>
          <w:tab w:val="left" w:pos="2250"/>
          <w:tab w:val="left" w:pos="7363"/>
        </w:tabs>
        <w:spacing w:line="276" w:lineRule="auto"/>
        <w:jc w:val="both"/>
        <w:rPr>
          <w:rFonts w:ascii="Arial" w:hAnsi="Arial" w:cs="Arial"/>
          <w:sz w:val="22"/>
          <w:szCs w:val="22"/>
          <w:lang w:val="en-GB"/>
        </w:rPr>
      </w:pPr>
    </w:p>
    <w:p w14:paraId="79CF094D" w14:textId="77777777" w:rsidR="00A878A0" w:rsidRPr="00683572" w:rsidRDefault="00A878A0" w:rsidP="00A878A0">
      <w:pPr>
        <w:tabs>
          <w:tab w:val="left" w:pos="-963"/>
          <w:tab w:val="left" w:pos="-720"/>
          <w:tab w:val="left" w:pos="900"/>
          <w:tab w:val="left" w:pos="1215"/>
          <w:tab w:val="left" w:pos="2250"/>
          <w:tab w:val="left" w:pos="7363"/>
        </w:tabs>
        <w:spacing w:line="276" w:lineRule="auto"/>
        <w:jc w:val="both"/>
        <w:rPr>
          <w:rFonts w:ascii="Arial" w:hAnsi="Arial" w:cs="Arial"/>
          <w:sz w:val="22"/>
          <w:szCs w:val="22"/>
          <w:lang w:val="en-GB"/>
        </w:rPr>
      </w:pPr>
    </w:p>
    <w:p w14:paraId="16A4D4CC" w14:textId="77777777" w:rsidR="00A878A0" w:rsidRPr="00683572" w:rsidRDefault="00A878A0" w:rsidP="00A878A0">
      <w:pPr>
        <w:tabs>
          <w:tab w:val="left" w:pos="-963"/>
          <w:tab w:val="left" w:pos="-720"/>
          <w:tab w:val="left" w:pos="900"/>
          <w:tab w:val="left" w:pos="1215"/>
          <w:tab w:val="left" w:pos="2250"/>
          <w:tab w:val="left" w:pos="7363"/>
        </w:tabs>
        <w:spacing w:line="276" w:lineRule="auto"/>
        <w:jc w:val="both"/>
        <w:rPr>
          <w:rFonts w:ascii="Arial" w:hAnsi="Arial" w:cs="Arial"/>
          <w:sz w:val="22"/>
          <w:szCs w:val="22"/>
          <w:lang w:val="en-GB"/>
        </w:rPr>
      </w:pPr>
    </w:p>
    <w:p w14:paraId="4C845978" w14:textId="77777777" w:rsidR="00A878A0" w:rsidRPr="00683572" w:rsidRDefault="00A878A0" w:rsidP="00A878A0">
      <w:pPr>
        <w:tabs>
          <w:tab w:val="left" w:pos="-963"/>
          <w:tab w:val="left" w:pos="-720"/>
        </w:tabs>
        <w:spacing w:line="276" w:lineRule="auto"/>
        <w:ind w:left="720" w:hanging="720"/>
        <w:jc w:val="both"/>
        <w:rPr>
          <w:rFonts w:ascii="Arial" w:hAnsi="Arial" w:cs="Arial"/>
          <w:b/>
          <w:sz w:val="22"/>
          <w:szCs w:val="22"/>
          <w:lang w:val="en-GB"/>
        </w:rPr>
      </w:pPr>
      <w:r w:rsidRPr="00683572">
        <w:rPr>
          <w:rFonts w:ascii="Arial" w:hAnsi="Arial" w:cs="Arial"/>
          <w:sz w:val="22"/>
          <w:szCs w:val="22"/>
          <w:lang w:val="en-GB"/>
        </w:rPr>
        <w:t>2.2</w:t>
      </w:r>
      <w:r w:rsidRPr="00683572">
        <w:rPr>
          <w:rFonts w:ascii="Arial" w:hAnsi="Arial" w:cs="Arial"/>
          <w:sz w:val="22"/>
          <w:szCs w:val="22"/>
          <w:lang w:val="en-GB"/>
        </w:rPr>
        <w:tab/>
        <w:t>Do you, or any person connected with the bidder, have a relationship with any person who is employed by the procuring institution?</w:t>
      </w:r>
      <w:r w:rsidRPr="00683572">
        <w:rPr>
          <w:rFonts w:ascii="Arial" w:hAnsi="Arial" w:cs="Arial"/>
          <w:b/>
          <w:sz w:val="22"/>
          <w:szCs w:val="22"/>
          <w:lang w:val="en-GB"/>
        </w:rPr>
        <w:t xml:space="preserve"> YES/NO</w:t>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sz w:val="22"/>
          <w:szCs w:val="22"/>
          <w:lang w:val="en-GB"/>
        </w:rPr>
        <w:tab/>
      </w:r>
      <w:r w:rsidRPr="00683572">
        <w:rPr>
          <w:rFonts w:ascii="Arial" w:hAnsi="Arial" w:cs="Arial"/>
          <w:b/>
          <w:sz w:val="22"/>
          <w:szCs w:val="22"/>
          <w:lang w:val="en-GB"/>
        </w:rPr>
        <w:t xml:space="preserve">                                          </w:t>
      </w:r>
    </w:p>
    <w:p w14:paraId="0C6935C0" w14:textId="77777777" w:rsidR="00A878A0" w:rsidRPr="00683572" w:rsidRDefault="00A878A0" w:rsidP="00A878A0">
      <w:pPr>
        <w:tabs>
          <w:tab w:val="left" w:pos="-963"/>
          <w:tab w:val="left" w:pos="-720"/>
          <w:tab w:val="left" w:pos="990"/>
          <w:tab w:val="left" w:pos="1215"/>
          <w:tab w:val="left" w:pos="2250"/>
          <w:tab w:val="left" w:pos="7363"/>
        </w:tabs>
        <w:spacing w:line="276" w:lineRule="auto"/>
        <w:ind w:left="900" w:hanging="900"/>
        <w:jc w:val="both"/>
        <w:rPr>
          <w:rFonts w:ascii="Arial" w:hAnsi="Arial" w:cs="Arial"/>
          <w:sz w:val="22"/>
          <w:szCs w:val="22"/>
          <w:lang w:val="en-GB"/>
        </w:rPr>
      </w:pPr>
      <w:r w:rsidRPr="00683572">
        <w:rPr>
          <w:rFonts w:ascii="Arial" w:hAnsi="Arial" w:cs="Arial"/>
          <w:sz w:val="22"/>
          <w:szCs w:val="22"/>
          <w:lang w:val="en-GB"/>
        </w:rPr>
        <w:t>2.2.1     If so, furnish particulars:</w:t>
      </w:r>
    </w:p>
    <w:p w14:paraId="3B3FC278" w14:textId="77777777" w:rsidR="00A878A0" w:rsidRPr="00683572" w:rsidRDefault="00A878A0" w:rsidP="00A878A0">
      <w:pPr>
        <w:spacing w:line="276" w:lineRule="auto"/>
        <w:ind w:left="1800" w:hanging="1080"/>
        <w:jc w:val="both"/>
        <w:rPr>
          <w:rFonts w:ascii="Arial" w:hAnsi="Arial" w:cs="Arial"/>
          <w:sz w:val="22"/>
          <w:szCs w:val="22"/>
          <w:lang w:val="en-GB"/>
        </w:rPr>
      </w:pPr>
      <w:r w:rsidRPr="00683572">
        <w:rPr>
          <w:rFonts w:ascii="Arial" w:hAnsi="Arial" w:cs="Arial"/>
          <w:sz w:val="22"/>
          <w:szCs w:val="22"/>
          <w:lang w:val="en-GB"/>
        </w:rPr>
        <w:t>……………………………………………………………………………………</w:t>
      </w:r>
    </w:p>
    <w:p w14:paraId="18144685" w14:textId="77777777" w:rsidR="00A878A0" w:rsidRPr="00683572" w:rsidRDefault="00A878A0" w:rsidP="00A878A0">
      <w:pPr>
        <w:spacing w:line="276" w:lineRule="auto"/>
        <w:ind w:left="1800" w:hanging="1080"/>
        <w:jc w:val="both"/>
        <w:rPr>
          <w:rFonts w:ascii="Arial" w:hAnsi="Arial" w:cs="Arial"/>
          <w:sz w:val="22"/>
          <w:szCs w:val="22"/>
          <w:lang w:val="en-GB"/>
        </w:rPr>
      </w:pPr>
      <w:r w:rsidRPr="00683572">
        <w:rPr>
          <w:rFonts w:ascii="Arial" w:hAnsi="Arial" w:cs="Arial"/>
          <w:sz w:val="22"/>
          <w:szCs w:val="22"/>
          <w:lang w:val="en-GB"/>
        </w:rPr>
        <w:t>……………………………………………………………………………………</w:t>
      </w:r>
    </w:p>
    <w:p w14:paraId="5CE21662" w14:textId="77777777" w:rsidR="00A878A0" w:rsidRPr="00683572" w:rsidRDefault="00A878A0" w:rsidP="00A878A0">
      <w:pPr>
        <w:spacing w:line="276" w:lineRule="auto"/>
        <w:ind w:left="720" w:hanging="720"/>
        <w:jc w:val="both"/>
        <w:rPr>
          <w:rFonts w:ascii="Arial" w:hAnsi="Arial" w:cs="Arial"/>
          <w:sz w:val="22"/>
          <w:szCs w:val="22"/>
        </w:rPr>
      </w:pPr>
      <w:r w:rsidRPr="00683572">
        <w:rPr>
          <w:rFonts w:ascii="Arial" w:hAnsi="Arial" w:cs="Arial"/>
          <w:sz w:val="22"/>
          <w:szCs w:val="22"/>
        </w:rPr>
        <w:t xml:space="preserve">2.3 </w:t>
      </w:r>
      <w:r w:rsidRPr="00683572">
        <w:rPr>
          <w:rFonts w:ascii="Arial" w:hAnsi="Arial" w:cs="Arial"/>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683572">
        <w:rPr>
          <w:rFonts w:ascii="Arial" w:hAnsi="Arial" w:cs="Arial"/>
          <w:sz w:val="22"/>
          <w:szCs w:val="22"/>
        </w:rPr>
        <w:tab/>
      </w:r>
      <w:r w:rsidRPr="00683572">
        <w:rPr>
          <w:rFonts w:ascii="Arial" w:hAnsi="Arial" w:cs="Arial"/>
          <w:sz w:val="22"/>
          <w:szCs w:val="22"/>
        </w:rPr>
        <w:tab/>
      </w:r>
      <w:r w:rsidRPr="00683572">
        <w:rPr>
          <w:rFonts w:ascii="Arial" w:hAnsi="Arial" w:cs="Arial"/>
          <w:sz w:val="22"/>
          <w:szCs w:val="22"/>
        </w:rPr>
        <w:tab/>
      </w:r>
      <w:r w:rsidRPr="00683572">
        <w:rPr>
          <w:rFonts w:ascii="Arial" w:hAnsi="Arial" w:cs="Arial"/>
          <w:sz w:val="22"/>
          <w:szCs w:val="22"/>
        </w:rPr>
        <w:tab/>
      </w:r>
      <w:r w:rsidRPr="00683572">
        <w:rPr>
          <w:rFonts w:ascii="Arial" w:hAnsi="Arial" w:cs="Arial"/>
          <w:b/>
          <w:sz w:val="22"/>
          <w:szCs w:val="22"/>
          <w:lang w:val="en-GB"/>
        </w:rPr>
        <w:t>YES/NO</w:t>
      </w:r>
    </w:p>
    <w:p w14:paraId="50A538A3" w14:textId="77777777" w:rsidR="00A878A0" w:rsidRPr="00683572" w:rsidRDefault="00A878A0" w:rsidP="009226C2">
      <w:pPr>
        <w:widowControl w:val="0"/>
        <w:numPr>
          <w:ilvl w:val="2"/>
          <w:numId w:val="74"/>
        </w:numPr>
        <w:spacing w:line="276" w:lineRule="auto"/>
        <w:jc w:val="both"/>
        <w:rPr>
          <w:rFonts w:ascii="Arial" w:hAnsi="Arial" w:cs="Arial"/>
          <w:sz w:val="22"/>
          <w:szCs w:val="22"/>
        </w:rPr>
      </w:pPr>
      <w:r w:rsidRPr="00683572">
        <w:rPr>
          <w:rFonts w:ascii="Arial" w:hAnsi="Arial" w:cs="Arial"/>
          <w:sz w:val="22"/>
          <w:szCs w:val="22"/>
        </w:rPr>
        <w:t>If so, furnish particulars:</w:t>
      </w:r>
    </w:p>
    <w:p w14:paraId="6D7AB468" w14:textId="77777777" w:rsidR="00A878A0" w:rsidRPr="00683572" w:rsidRDefault="00A878A0" w:rsidP="00A878A0">
      <w:pPr>
        <w:spacing w:line="276" w:lineRule="auto"/>
        <w:ind w:left="720"/>
        <w:jc w:val="both"/>
        <w:rPr>
          <w:rFonts w:ascii="Arial" w:hAnsi="Arial" w:cs="Arial"/>
          <w:sz w:val="22"/>
          <w:szCs w:val="22"/>
        </w:rPr>
      </w:pPr>
      <w:r w:rsidRPr="00683572">
        <w:rPr>
          <w:rFonts w:ascii="Arial" w:hAnsi="Arial" w:cs="Arial"/>
          <w:sz w:val="22"/>
          <w:szCs w:val="22"/>
        </w:rPr>
        <w:t>…………………………………………………………………………….</w:t>
      </w:r>
    </w:p>
    <w:p w14:paraId="1767E8E7" w14:textId="77777777" w:rsidR="00A878A0" w:rsidRPr="00683572" w:rsidRDefault="00A878A0" w:rsidP="00A878A0">
      <w:pPr>
        <w:spacing w:line="276" w:lineRule="auto"/>
        <w:ind w:left="720"/>
        <w:jc w:val="both"/>
        <w:rPr>
          <w:rFonts w:ascii="Arial" w:hAnsi="Arial" w:cs="Arial"/>
          <w:sz w:val="22"/>
          <w:szCs w:val="22"/>
        </w:rPr>
      </w:pPr>
      <w:r w:rsidRPr="00683572">
        <w:rPr>
          <w:rFonts w:ascii="Arial" w:hAnsi="Arial" w:cs="Arial"/>
          <w:sz w:val="22"/>
          <w:szCs w:val="22"/>
        </w:rPr>
        <w:t>…………………………………………………………………………….</w:t>
      </w:r>
    </w:p>
    <w:p w14:paraId="32577089" w14:textId="77777777" w:rsidR="00A878A0" w:rsidRPr="00683572" w:rsidRDefault="00A878A0" w:rsidP="009226C2">
      <w:pPr>
        <w:widowControl w:val="0"/>
        <w:numPr>
          <w:ilvl w:val="0"/>
          <w:numId w:val="74"/>
        </w:numPr>
        <w:spacing w:line="276" w:lineRule="auto"/>
        <w:jc w:val="both"/>
        <w:rPr>
          <w:rFonts w:ascii="Arial" w:hAnsi="Arial" w:cs="Arial"/>
          <w:b/>
          <w:sz w:val="22"/>
          <w:szCs w:val="22"/>
        </w:rPr>
      </w:pPr>
      <w:r w:rsidRPr="00683572">
        <w:rPr>
          <w:rFonts w:ascii="Arial" w:hAnsi="Arial" w:cs="Arial"/>
          <w:b/>
          <w:sz w:val="22"/>
          <w:szCs w:val="22"/>
        </w:rPr>
        <w:t>DECLARATION</w:t>
      </w:r>
    </w:p>
    <w:p w14:paraId="5F84F92E" w14:textId="77777777" w:rsidR="00A878A0" w:rsidRPr="00683572" w:rsidRDefault="00A878A0" w:rsidP="00A878A0">
      <w:pPr>
        <w:spacing w:line="276" w:lineRule="auto"/>
        <w:ind w:left="435"/>
        <w:jc w:val="both"/>
        <w:rPr>
          <w:rFonts w:ascii="Arial" w:hAnsi="Arial" w:cs="Arial"/>
          <w:sz w:val="22"/>
          <w:szCs w:val="22"/>
        </w:rPr>
      </w:pPr>
      <w:r w:rsidRPr="00683572">
        <w:rPr>
          <w:rFonts w:ascii="Arial" w:hAnsi="Arial" w:cs="Arial"/>
          <w:sz w:val="22"/>
          <w:szCs w:val="22"/>
        </w:rPr>
        <w:t>I, the undersigned, (name)……………………………………………………………………. in submitting the accompanying bid, do hereby make the following statements that I certify to be true and complete in every respect:</w:t>
      </w:r>
    </w:p>
    <w:p w14:paraId="0B584982" w14:textId="77777777" w:rsidR="00A878A0" w:rsidRPr="00683572" w:rsidRDefault="00A878A0" w:rsidP="00A878A0">
      <w:pPr>
        <w:spacing w:line="276" w:lineRule="auto"/>
        <w:ind w:left="720" w:hanging="720"/>
        <w:jc w:val="both"/>
        <w:rPr>
          <w:rFonts w:ascii="Arial" w:hAnsi="Arial" w:cs="Arial"/>
          <w:sz w:val="22"/>
          <w:szCs w:val="22"/>
        </w:rPr>
      </w:pPr>
      <w:r w:rsidRPr="00683572">
        <w:rPr>
          <w:rFonts w:ascii="Arial" w:hAnsi="Arial" w:cs="Arial"/>
          <w:sz w:val="22"/>
          <w:szCs w:val="22"/>
        </w:rPr>
        <w:t xml:space="preserve">3.1 </w:t>
      </w:r>
      <w:r w:rsidRPr="00683572">
        <w:rPr>
          <w:rFonts w:ascii="Arial" w:hAnsi="Arial" w:cs="Arial"/>
          <w:sz w:val="22"/>
          <w:szCs w:val="22"/>
        </w:rPr>
        <w:tab/>
        <w:t>I have read and I understand the contents of this disclosure;</w:t>
      </w:r>
    </w:p>
    <w:p w14:paraId="5508B400" w14:textId="77777777" w:rsidR="00A878A0" w:rsidRPr="00683572" w:rsidRDefault="00A878A0" w:rsidP="00A878A0">
      <w:pPr>
        <w:spacing w:line="276" w:lineRule="auto"/>
        <w:ind w:left="720" w:hanging="720"/>
        <w:jc w:val="both"/>
        <w:rPr>
          <w:rFonts w:ascii="Arial" w:hAnsi="Arial" w:cs="Arial"/>
          <w:sz w:val="22"/>
          <w:szCs w:val="22"/>
        </w:rPr>
      </w:pPr>
      <w:r w:rsidRPr="00683572">
        <w:rPr>
          <w:rFonts w:ascii="Arial" w:hAnsi="Arial" w:cs="Arial"/>
          <w:sz w:val="22"/>
          <w:szCs w:val="22"/>
        </w:rPr>
        <w:t>3.2</w:t>
      </w:r>
      <w:r w:rsidRPr="00683572">
        <w:rPr>
          <w:rFonts w:ascii="Arial" w:hAnsi="Arial" w:cs="Arial"/>
          <w:sz w:val="22"/>
          <w:szCs w:val="22"/>
        </w:rPr>
        <w:tab/>
        <w:t>I understand that the accompanying bid will be disqualified if this disclosure is found not to be true and complete in every respect;</w:t>
      </w:r>
    </w:p>
    <w:p w14:paraId="49EE518B" w14:textId="77777777" w:rsidR="00A878A0" w:rsidRPr="00683572" w:rsidRDefault="00A878A0" w:rsidP="00A878A0">
      <w:pPr>
        <w:spacing w:line="276" w:lineRule="auto"/>
        <w:ind w:left="720" w:hanging="720"/>
        <w:jc w:val="both"/>
        <w:rPr>
          <w:rFonts w:ascii="Arial" w:hAnsi="Arial" w:cs="Arial"/>
          <w:sz w:val="22"/>
          <w:szCs w:val="22"/>
        </w:rPr>
      </w:pPr>
      <w:r w:rsidRPr="00683572">
        <w:rPr>
          <w:rFonts w:ascii="Arial" w:hAnsi="Arial" w:cs="Arial"/>
          <w:sz w:val="22"/>
          <w:szCs w:val="22"/>
        </w:rPr>
        <w:t>3.3</w:t>
      </w:r>
      <w:r w:rsidRPr="00683572">
        <w:rPr>
          <w:rFonts w:ascii="Arial" w:hAnsi="Arial" w:cs="Arial"/>
          <w:sz w:val="22"/>
          <w:szCs w:val="22"/>
        </w:rPr>
        <w:tab/>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56BB30C3" w14:textId="77777777" w:rsidR="00A878A0" w:rsidRPr="00683572" w:rsidRDefault="00A878A0" w:rsidP="00A878A0">
      <w:pPr>
        <w:spacing w:line="276" w:lineRule="auto"/>
        <w:ind w:left="720" w:hanging="720"/>
        <w:jc w:val="both"/>
        <w:rPr>
          <w:rFonts w:ascii="Arial" w:hAnsi="Arial" w:cs="Arial"/>
          <w:b/>
          <w:sz w:val="22"/>
          <w:szCs w:val="22"/>
        </w:rPr>
      </w:pPr>
      <w:r w:rsidRPr="00683572">
        <w:rPr>
          <w:rFonts w:ascii="Arial" w:hAnsi="Arial" w:cs="Arial"/>
          <w:sz w:val="22"/>
          <w:szCs w:val="22"/>
        </w:rPr>
        <w:t>3.4</w:t>
      </w:r>
      <w:r w:rsidRPr="00683572">
        <w:rPr>
          <w:rFonts w:ascii="Arial" w:hAnsi="Arial" w:cs="Arial"/>
          <w:b/>
          <w:sz w:val="22"/>
          <w:szCs w:val="22"/>
        </w:rPr>
        <w:t xml:space="preserve"> </w:t>
      </w:r>
      <w:r w:rsidRPr="00683572">
        <w:rPr>
          <w:rFonts w:ascii="Arial" w:hAnsi="Arial" w:cs="Arial"/>
          <w:b/>
          <w:sz w:val="22"/>
          <w:szCs w:val="22"/>
        </w:rPr>
        <w:tab/>
      </w:r>
      <w:r w:rsidRPr="00683572">
        <w:rPr>
          <w:rFonts w:ascii="Arial" w:hAnsi="Arial"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64A9EED" w14:textId="77777777" w:rsidR="00A878A0" w:rsidRPr="00683572" w:rsidRDefault="00A878A0" w:rsidP="00A878A0">
      <w:pPr>
        <w:spacing w:line="276" w:lineRule="auto"/>
        <w:ind w:left="720" w:hanging="720"/>
        <w:jc w:val="both"/>
        <w:rPr>
          <w:rFonts w:ascii="Arial" w:hAnsi="Arial" w:cs="Arial"/>
          <w:sz w:val="22"/>
          <w:szCs w:val="22"/>
        </w:rPr>
      </w:pPr>
      <w:r w:rsidRPr="00683572">
        <w:rPr>
          <w:rFonts w:ascii="Arial" w:hAnsi="Arial" w:cs="Arial"/>
          <w:sz w:val="22"/>
          <w:szCs w:val="22"/>
        </w:rPr>
        <w:t>3.5</w:t>
      </w:r>
      <w:r w:rsidRPr="00683572">
        <w:rPr>
          <w:rFonts w:ascii="Arial" w:hAnsi="Arial"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57BFCE20" w14:textId="77777777" w:rsidR="00A878A0" w:rsidRPr="00683572" w:rsidRDefault="00A878A0" w:rsidP="00A878A0">
      <w:pPr>
        <w:spacing w:line="276" w:lineRule="auto"/>
        <w:ind w:left="720" w:hanging="720"/>
        <w:jc w:val="both"/>
        <w:rPr>
          <w:rFonts w:ascii="Arial" w:hAnsi="Arial" w:cs="Arial"/>
          <w:sz w:val="22"/>
          <w:szCs w:val="22"/>
        </w:rPr>
      </w:pPr>
      <w:r w:rsidRPr="00683572">
        <w:rPr>
          <w:rFonts w:ascii="Arial" w:hAnsi="Arial" w:cs="Arial"/>
          <w:sz w:val="22"/>
          <w:szCs w:val="22"/>
        </w:rPr>
        <w:t xml:space="preserve">3.6 </w:t>
      </w:r>
      <w:r w:rsidRPr="00683572">
        <w:rPr>
          <w:rFonts w:ascii="Arial" w:hAnsi="Arial" w:cs="Arial"/>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4538E45" w14:textId="77777777" w:rsidR="00A878A0" w:rsidRPr="00683572" w:rsidRDefault="00A878A0" w:rsidP="009226C2">
      <w:pPr>
        <w:pStyle w:val="ListParagraph"/>
        <w:widowControl w:val="0"/>
        <w:numPr>
          <w:ilvl w:val="1"/>
          <w:numId w:val="75"/>
        </w:numPr>
        <w:spacing w:line="276" w:lineRule="auto"/>
        <w:ind w:left="709" w:hanging="709"/>
        <w:jc w:val="both"/>
        <w:rPr>
          <w:rFonts w:ascii="Arial" w:hAnsi="Arial" w:cs="Arial"/>
        </w:rPr>
      </w:pPr>
      <w:r w:rsidRPr="00683572">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85D571" w14:textId="77777777" w:rsidR="00A878A0" w:rsidRPr="00683572" w:rsidRDefault="00A878A0" w:rsidP="00A878A0">
      <w:pPr>
        <w:tabs>
          <w:tab w:val="left" w:pos="1418"/>
          <w:tab w:val="right" w:pos="9752"/>
        </w:tabs>
        <w:spacing w:line="276" w:lineRule="auto"/>
        <w:jc w:val="both"/>
        <w:rPr>
          <w:rFonts w:ascii="Arial" w:hAnsi="Arial" w:cs="Arial"/>
          <w:sz w:val="22"/>
          <w:szCs w:val="22"/>
          <w:lang w:val="en-GB"/>
        </w:rPr>
      </w:pPr>
    </w:p>
    <w:p w14:paraId="5D5A2AF0" w14:textId="77777777" w:rsidR="00A878A0" w:rsidRPr="00683572" w:rsidRDefault="00A878A0" w:rsidP="00A878A0">
      <w:pPr>
        <w:tabs>
          <w:tab w:val="left" w:pos="1418"/>
          <w:tab w:val="right" w:pos="9752"/>
        </w:tabs>
        <w:spacing w:line="276" w:lineRule="auto"/>
        <w:ind w:left="720"/>
        <w:jc w:val="both"/>
        <w:rPr>
          <w:rFonts w:ascii="Arial" w:hAnsi="Arial" w:cs="Arial"/>
          <w:sz w:val="22"/>
          <w:szCs w:val="22"/>
          <w:lang w:val="en-GB"/>
        </w:rPr>
      </w:pPr>
      <w:r w:rsidRPr="00683572">
        <w:rPr>
          <w:rFonts w:ascii="Arial" w:hAnsi="Arial" w:cs="Arial"/>
          <w:sz w:val="22"/>
          <w:szCs w:val="22"/>
          <w:lang w:val="en-GB"/>
        </w:rPr>
        <w:t xml:space="preserve">I CERTIFY THAT THE INFORMATION FURNISHED IN PARAGRAPHS 1, 2 and 3 ABOVE IS CORRECT. </w:t>
      </w:r>
    </w:p>
    <w:p w14:paraId="672E1FB0" w14:textId="77777777" w:rsidR="00A878A0" w:rsidRPr="00683572" w:rsidRDefault="00A878A0" w:rsidP="00A878A0">
      <w:pPr>
        <w:pStyle w:val="BodyTextIndent2"/>
        <w:spacing w:line="276" w:lineRule="auto"/>
        <w:ind w:left="720"/>
        <w:rPr>
          <w:rFonts w:ascii="Arial" w:hAnsi="Arial" w:cs="Arial"/>
          <w:sz w:val="22"/>
          <w:szCs w:val="22"/>
        </w:rPr>
      </w:pPr>
      <w:r w:rsidRPr="00683572">
        <w:rPr>
          <w:rFonts w:ascii="Arial" w:hAnsi="Arial" w:cs="Arial"/>
          <w:sz w:val="22"/>
          <w:szCs w:val="22"/>
        </w:rPr>
        <w:t xml:space="preserve">I ACCEPT THAT THE STATE MAY REJECT THE BID OR ACT AGAINST ME IN TERMS OF PARAGRAPH 6 OF PFMA SCM INSTRUCTION 03 OF 2021/22 ON </w:t>
      </w:r>
      <w:r w:rsidRPr="00683572">
        <w:rPr>
          <w:rFonts w:ascii="Arial" w:hAnsi="Arial" w:cs="Arial"/>
          <w:bCs/>
          <w:sz w:val="22"/>
          <w:szCs w:val="22"/>
        </w:rPr>
        <w:t>PREVENTING AND COMBATING ABUSE IN THE SUPPLY CHAIN MANAGEMENT SYSTEM</w:t>
      </w:r>
      <w:r w:rsidRPr="00683572">
        <w:rPr>
          <w:rFonts w:ascii="Arial" w:hAnsi="Arial" w:cs="Arial"/>
          <w:sz w:val="22"/>
          <w:szCs w:val="22"/>
        </w:rPr>
        <w:t xml:space="preserve"> SHOULD THIS DECLARATION PROVE TO BE FALSE.  </w:t>
      </w:r>
    </w:p>
    <w:p w14:paraId="7EC28FE3" w14:textId="77777777" w:rsidR="00A878A0" w:rsidRPr="00683572" w:rsidRDefault="00A878A0" w:rsidP="00A878A0">
      <w:pPr>
        <w:tabs>
          <w:tab w:val="left" w:pos="3960"/>
          <w:tab w:val="left" w:pos="7020"/>
          <w:tab w:val="right" w:pos="9752"/>
        </w:tabs>
        <w:ind w:left="720"/>
        <w:jc w:val="both"/>
        <w:rPr>
          <w:rFonts w:ascii="Arial" w:hAnsi="Arial" w:cs="Arial"/>
          <w:sz w:val="22"/>
          <w:szCs w:val="22"/>
          <w:lang w:val="en-GB"/>
        </w:rPr>
      </w:pPr>
      <w:r w:rsidRPr="00683572">
        <w:rPr>
          <w:rFonts w:ascii="Arial" w:hAnsi="Arial" w:cs="Arial"/>
          <w:sz w:val="22"/>
          <w:szCs w:val="22"/>
          <w:lang w:val="en-GB"/>
        </w:rPr>
        <w:t>………………………………</w:t>
      </w:r>
      <w:r w:rsidRPr="00683572">
        <w:rPr>
          <w:rFonts w:ascii="Arial" w:hAnsi="Arial" w:cs="Arial"/>
          <w:sz w:val="22"/>
          <w:szCs w:val="22"/>
          <w:lang w:val="en-GB"/>
        </w:rPr>
        <w:tab/>
        <w:t xml:space="preserve"> ..…………………………………………… </w:t>
      </w:r>
      <w:r w:rsidRPr="00683572">
        <w:rPr>
          <w:rFonts w:ascii="Arial" w:hAnsi="Arial" w:cs="Arial"/>
          <w:sz w:val="22"/>
          <w:szCs w:val="22"/>
          <w:lang w:val="en-GB"/>
        </w:rPr>
        <w:tab/>
      </w:r>
    </w:p>
    <w:p w14:paraId="09170528" w14:textId="77777777" w:rsidR="00A878A0" w:rsidRPr="00683572" w:rsidRDefault="00A878A0" w:rsidP="00A878A0">
      <w:pPr>
        <w:tabs>
          <w:tab w:val="left" w:pos="1080"/>
          <w:tab w:val="left" w:pos="4320"/>
          <w:tab w:val="left" w:pos="7920"/>
          <w:tab w:val="right" w:pos="9752"/>
        </w:tabs>
        <w:ind w:left="540"/>
        <w:jc w:val="both"/>
        <w:rPr>
          <w:rFonts w:ascii="Arial" w:hAnsi="Arial" w:cs="Arial"/>
          <w:sz w:val="22"/>
          <w:szCs w:val="22"/>
          <w:lang w:val="en-GB"/>
        </w:rPr>
      </w:pPr>
      <w:r w:rsidRPr="00683572">
        <w:rPr>
          <w:rFonts w:ascii="Arial" w:hAnsi="Arial" w:cs="Arial"/>
          <w:sz w:val="22"/>
          <w:szCs w:val="22"/>
          <w:lang w:val="en-GB"/>
        </w:rPr>
        <w:tab/>
        <w:t>Signature</w:t>
      </w:r>
      <w:r w:rsidRPr="00683572">
        <w:rPr>
          <w:rFonts w:ascii="Arial" w:hAnsi="Arial" w:cs="Arial"/>
          <w:sz w:val="22"/>
          <w:szCs w:val="22"/>
          <w:lang w:val="en-GB"/>
        </w:rPr>
        <w:tab/>
        <w:t xml:space="preserve">                          Date</w:t>
      </w:r>
    </w:p>
    <w:p w14:paraId="532D9597" w14:textId="77777777" w:rsidR="00A878A0" w:rsidRPr="00683572" w:rsidRDefault="00A878A0" w:rsidP="00A878A0">
      <w:pPr>
        <w:tabs>
          <w:tab w:val="left" w:pos="3960"/>
          <w:tab w:val="left" w:pos="7020"/>
          <w:tab w:val="right" w:pos="9752"/>
        </w:tabs>
        <w:ind w:left="540"/>
        <w:jc w:val="both"/>
        <w:rPr>
          <w:rFonts w:ascii="Arial" w:hAnsi="Arial" w:cs="Arial"/>
          <w:sz w:val="22"/>
          <w:szCs w:val="22"/>
          <w:lang w:val="en-GB"/>
        </w:rPr>
      </w:pPr>
    </w:p>
    <w:p w14:paraId="16D09554" w14:textId="77777777" w:rsidR="00A878A0" w:rsidRPr="00683572" w:rsidRDefault="00A878A0" w:rsidP="00A878A0">
      <w:pPr>
        <w:tabs>
          <w:tab w:val="left" w:pos="3960"/>
          <w:tab w:val="left" w:pos="7020"/>
          <w:tab w:val="right" w:pos="9752"/>
        </w:tabs>
        <w:ind w:left="720"/>
        <w:jc w:val="both"/>
        <w:rPr>
          <w:rFonts w:ascii="Arial" w:hAnsi="Arial" w:cs="Arial"/>
          <w:sz w:val="22"/>
          <w:szCs w:val="22"/>
          <w:lang w:val="en-GB"/>
        </w:rPr>
      </w:pPr>
      <w:r w:rsidRPr="00683572">
        <w:rPr>
          <w:rFonts w:ascii="Arial" w:hAnsi="Arial" w:cs="Arial"/>
          <w:sz w:val="22"/>
          <w:szCs w:val="22"/>
          <w:lang w:val="en-GB"/>
        </w:rPr>
        <w:t>………………………………</w:t>
      </w:r>
      <w:r w:rsidRPr="00683572">
        <w:rPr>
          <w:rFonts w:ascii="Arial" w:hAnsi="Arial" w:cs="Arial"/>
          <w:sz w:val="22"/>
          <w:szCs w:val="22"/>
          <w:lang w:val="en-GB"/>
        </w:rPr>
        <w:tab/>
        <w:t>………………………………………………</w:t>
      </w:r>
    </w:p>
    <w:p w14:paraId="5AFD7854" w14:textId="77777777" w:rsidR="00A878A0" w:rsidRPr="00683572" w:rsidRDefault="00A878A0" w:rsidP="00A878A0">
      <w:pPr>
        <w:tabs>
          <w:tab w:val="left" w:pos="1080"/>
          <w:tab w:val="left" w:pos="5760"/>
          <w:tab w:val="left" w:pos="7020"/>
          <w:tab w:val="right" w:pos="9752"/>
        </w:tabs>
        <w:ind w:left="540"/>
        <w:jc w:val="both"/>
        <w:rPr>
          <w:rFonts w:ascii="Arial" w:hAnsi="Arial" w:cs="Arial"/>
          <w:sz w:val="22"/>
          <w:szCs w:val="22"/>
          <w:lang w:val="en-GB"/>
        </w:rPr>
      </w:pPr>
      <w:r w:rsidRPr="00683572">
        <w:rPr>
          <w:rFonts w:ascii="Arial" w:hAnsi="Arial" w:cs="Arial"/>
          <w:sz w:val="22"/>
          <w:szCs w:val="22"/>
          <w:lang w:val="en-GB"/>
        </w:rPr>
        <w:tab/>
        <w:t xml:space="preserve">Position </w:t>
      </w:r>
      <w:r w:rsidRPr="00683572">
        <w:rPr>
          <w:rFonts w:ascii="Arial" w:hAnsi="Arial" w:cs="Arial"/>
          <w:sz w:val="22"/>
          <w:szCs w:val="22"/>
          <w:lang w:val="en-GB"/>
        </w:rPr>
        <w:tab/>
        <w:t>Name of bidder</w:t>
      </w:r>
    </w:p>
    <w:p w14:paraId="6694E6DB" w14:textId="77777777" w:rsidR="00683572" w:rsidRDefault="00683572" w:rsidP="003F796A">
      <w:pPr>
        <w:spacing w:after="200" w:line="276" w:lineRule="auto"/>
        <w:rPr>
          <w:rFonts w:ascii="Arial" w:hAnsi="Arial" w:cs="Arial"/>
          <w:b/>
          <w:sz w:val="22"/>
          <w:szCs w:val="22"/>
        </w:rPr>
      </w:pPr>
    </w:p>
    <w:p w14:paraId="389EE5DD" w14:textId="77777777" w:rsidR="003F796A" w:rsidRDefault="003F796A" w:rsidP="003F796A">
      <w:pPr>
        <w:spacing w:after="200" w:line="276" w:lineRule="auto"/>
        <w:rPr>
          <w:rFonts w:ascii="Arial" w:hAnsi="Arial" w:cs="Arial"/>
          <w:b/>
          <w:sz w:val="22"/>
          <w:szCs w:val="22"/>
        </w:rPr>
      </w:pPr>
    </w:p>
    <w:p w14:paraId="51266DED" w14:textId="77777777" w:rsidR="002F659D" w:rsidRDefault="002F659D" w:rsidP="00846E4B">
      <w:pPr>
        <w:spacing w:after="200" w:line="276" w:lineRule="auto"/>
        <w:rPr>
          <w:rFonts w:ascii="Arial" w:hAnsi="Arial" w:cs="Arial"/>
          <w:b/>
          <w:sz w:val="22"/>
          <w:szCs w:val="22"/>
        </w:rPr>
      </w:pPr>
    </w:p>
    <w:p w14:paraId="7C060335" w14:textId="743AFFAC" w:rsidR="000836F5" w:rsidRPr="00683572" w:rsidRDefault="000836F5" w:rsidP="00AD24C0">
      <w:pPr>
        <w:spacing w:after="200" w:line="276" w:lineRule="auto"/>
        <w:jc w:val="center"/>
        <w:rPr>
          <w:rFonts w:ascii="Arial" w:hAnsi="Arial" w:cs="Arial"/>
          <w:b/>
          <w:sz w:val="22"/>
          <w:szCs w:val="22"/>
        </w:rPr>
      </w:pPr>
      <w:r w:rsidRPr="00683572">
        <w:rPr>
          <w:rFonts w:ascii="Arial" w:hAnsi="Arial" w:cs="Arial"/>
          <w:b/>
          <w:sz w:val="22"/>
          <w:szCs w:val="22"/>
        </w:rPr>
        <w:t xml:space="preserve">ANNEXURE </w:t>
      </w:r>
      <w:r w:rsidR="00E94710" w:rsidRPr="00683572">
        <w:rPr>
          <w:rFonts w:ascii="Arial" w:hAnsi="Arial" w:cs="Arial"/>
          <w:b/>
          <w:sz w:val="22"/>
          <w:szCs w:val="22"/>
        </w:rPr>
        <w:t>C</w:t>
      </w:r>
      <w:r w:rsidRPr="00683572">
        <w:rPr>
          <w:rFonts w:ascii="Arial" w:hAnsi="Arial" w:cs="Arial"/>
          <w:b/>
          <w:sz w:val="22"/>
          <w:szCs w:val="22"/>
        </w:rPr>
        <w:t>:</w:t>
      </w:r>
    </w:p>
    <w:p w14:paraId="0DB61306" w14:textId="77777777" w:rsidR="000836F5" w:rsidRPr="00683572" w:rsidRDefault="000836F5" w:rsidP="000836F5">
      <w:pPr>
        <w:tabs>
          <w:tab w:val="left" w:pos="1620"/>
        </w:tabs>
        <w:outlineLvl w:val="0"/>
        <w:rPr>
          <w:rFonts w:ascii="Arial" w:hAnsi="Arial" w:cs="Arial"/>
          <w:b/>
          <w:sz w:val="22"/>
          <w:szCs w:val="22"/>
        </w:rPr>
      </w:pPr>
      <w:r w:rsidRPr="00683572">
        <w:rPr>
          <w:rFonts w:ascii="Arial" w:hAnsi="Arial" w:cs="Arial"/>
          <w:b/>
          <w:sz w:val="22"/>
          <w:szCs w:val="22"/>
        </w:rPr>
        <w:tab/>
      </w:r>
    </w:p>
    <w:p w14:paraId="1D048FF1" w14:textId="2EF35C34" w:rsidR="000836F5" w:rsidRPr="00655920" w:rsidRDefault="00655920" w:rsidP="00683572">
      <w:pPr>
        <w:widowControl w:val="0"/>
        <w:tabs>
          <w:tab w:val="left" w:pos="900"/>
          <w:tab w:val="left" w:pos="2880"/>
          <w:tab w:val="left" w:pos="5760"/>
          <w:tab w:val="left" w:pos="7920"/>
        </w:tabs>
        <w:jc w:val="center"/>
        <w:outlineLvl w:val="0"/>
        <w:rPr>
          <w:rFonts w:ascii="Arial" w:hAnsi="Arial" w:cs="Arial"/>
          <w:b/>
          <w:snapToGrid w:val="0"/>
          <w:color w:val="000000" w:themeColor="text1"/>
          <w:sz w:val="28"/>
          <w:szCs w:val="28"/>
          <w:lang w:val="en-GB"/>
        </w:rPr>
      </w:pPr>
      <w:r>
        <w:rPr>
          <w:rFonts w:ascii="Arial" w:hAnsi="Arial" w:cs="Arial"/>
          <w:b/>
          <w:snapToGrid w:val="0"/>
          <w:color w:val="000000" w:themeColor="text1"/>
          <w:sz w:val="28"/>
          <w:szCs w:val="28"/>
          <w:lang w:val="en-GB"/>
        </w:rPr>
        <w:tab/>
      </w:r>
      <w:r>
        <w:rPr>
          <w:rFonts w:ascii="Arial" w:hAnsi="Arial" w:cs="Arial"/>
          <w:b/>
          <w:snapToGrid w:val="0"/>
          <w:color w:val="000000" w:themeColor="text1"/>
          <w:sz w:val="28"/>
          <w:szCs w:val="28"/>
          <w:lang w:val="en-GB"/>
        </w:rPr>
        <w:tab/>
      </w:r>
      <w:r>
        <w:rPr>
          <w:rFonts w:ascii="Arial" w:hAnsi="Arial" w:cs="Arial"/>
          <w:b/>
          <w:snapToGrid w:val="0"/>
          <w:color w:val="000000" w:themeColor="text1"/>
          <w:sz w:val="28"/>
          <w:szCs w:val="28"/>
          <w:lang w:val="en-GB"/>
        </w:rPr>
        <w:tab/>
      </w:r>
      <w:r>
        <w:rPr>
          <w:rFonts w:ascii="Arial" w:hAnsi="Arial" w:cs="Arial"/>
          <w:b/>
          <w:snapToGrid w:val="0"/>
          <w:color w:val="000000" w:themeColor="text1"/>
          <w:sz w:val="28"/>
          <w:szCs w:val="28"/>
          <w:lang w:val="en-GB"/>
        </w:rPr>
        <w:tab/>
      </w:r>
      <w:r w:rsidR="000836F5" w:rsidRPr="00655920">
        <w:rPr>
          <w:rFonts w:ascii="Arial" w:hAnsi="Arial" w:cs="Arial"/>
          <w:b/>
          <w:snapToGrid w:val="0"/>
          <w:color w:val="000000" w:themeColor="text1"/>
          <w:sz w:val="28"/>
          <w:szCs w:val="28"/>
          <w:lang w:val="en-GB"/>
        </w:rPr>
        <w:t>SBD 6.1</w:t>
      </w:r>
    </w:p>
    <w:p w14:paraId="5312E452" w14:textId="77777777" w:rsidR="000836F5" w:rsidRPr="00683572" w:rsidRDefault="000836F5" w:rsidP="000836F5">
      <w:pPr>
        <w:widowControl w:val="0"/>
        <w:tabs>
          <w:tab w:val="left" w:pos="900"/>
          <w:tab w:val="left" w:pos="2880"/>
          <w:tab w:val="left" w:pos="5760"/>
          <w:tab w:val="left" w:pos="7920"/>
        </w:tabs>
        <w:outlineLvl w:val="0"/>
        <w:rPr>
          <w:rFonts w:ascii="Arial" w:hAnsi="Arial" w:cs="Arial"/>
          <w:b/>
          <w:snapToGrid w:val="0"/>
          <w:sz w:val="22"/>
          <w:szCs w:val="22"/>
          <w:lang w:val="en-GB"/>
        </w:rPr>
      </w:pPr>
    </w:p>
    <w:p w14:paraId="16CDFA7A" w14:textId="15969E73" w:rsidR="000836F5" w:rsidRPr="00683572" w:rsidRDefault="000836F5" w:rsidP="000836F5">
      <w:pPr>
        <w:widowControl w:val="0"/>
        <w:tabs>
          <w:tab w:val="left" w:pos="900"/>
          <w:tab w:val="left" w:pos="2880"/>
          <w:tab w:val="left" w:pos="5760"/>
          <w:tab w:val="left" w:pos="7920"/>
        </w:tabs>
        <w:jc w:val="center"/>
        <w:rPr>
          <w:rFonts w:ascii="Arial" w:hAnsi="Arial" w:cs="Arial"/>
          <w:b/>
          <w:snapToGrid w:val="0"/>
          <w:sz w:val="22"/>
          <w:szCs w:val="22"/>
          <w:lang w:val="en-GB"/>
        </w:rPr>
      </w:pPr>
    </w:p>
    <w:p w14:paraId="44E44D1E" w14:textId="77777777" w:rsidR="00683572" w:rsidRPr="00683572" w:rsidRDefault="00683572" w:rsidP="00683572">
      <w:pPr>
        <w:widowControl w:val="0"/>
        <w:tabs>
          <w:tab w:val="left" w:pos="900"/>
          <w:tab w:val="left" w:pos="2880"/>
          <w:tab w:val="left" w:pos="5760"/>
          <w:tab w:val="left" w:pos="7920"/>
        </w:tabs>
        <w:ind w:left="288"/>
        <w:jc w:val="center"/>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PREFERENCE POINTS CLAIM FORM IN TERMS OF THE PREFERENTIAL PROCUREMENT REGULATIONS 2022</w:t>
      </w:r>
    </w:p>
    <w:p w14:paraId="056F4707" w14:textId="77777777" w:rsidR="00683572" w:rsidRPr="00683572" w:rsidRDefault="00683572" w:rsidP="00683572">
      <w:pPr>
        <w:keepNext/>
        <w:widowControl w:val="0"/>
        <w:tabs>
          <w:tab w:val="left" w:pos="900"/>
          <w:tab w:val="left" w:pos="2880"/>
          <w:tab w:val="left" w:pos="5760"/>
          <w:tab w:val="left" w:pos="7920"/>
        </w:tabs>
        <w:ind w:left="288"/>
        <w:jc w:val="center"/>
        <w:outlineLvl w:val="3"/>
        <w:rPr>
          <w:rFonts w:ascii="Arial" w:hAnsi="Arial" w:cs="Arial"/>
          <w:b/>
          <w:snapToGrid w:val="0"/>
          <w:color w:val="000000"/>
          <w:sz w:val="22"/>
          <w:szCs w:val="22"/>
          <w:u w:val="single"/>
          <w:lang w:val="en-GB"/>
        </w:rPr>
      </w:pPr>
    </w:p>
    <w:p w14:paraId="190483D4" w14:textId="77777777" w:rsidR="00683572" w:rsidRPr="00683572" w:rsidRDefault="00683572" w:rsidP="00683572">
      <w:pPr>
        <w:widowControl w:val="0"/>
        <w:ind w:left="288"/>
        <w:jc w:val="center"/>
        <w:rPr>
          <w:rFonts w:ascii="Arial" w:hAnsi="Arial" w:cs="Arial"/>
          <w:snapToGrid w:val="0"/>
          <w:color w:val="000000"/>
          <w:sz w:val="22"/>
          <w:szCs w:val="22"/>
        </w:rPr>
      </w:pPr>
    </w:p>
    <w:p w14:paraId="5D421CE7" w14:textId="77777777" w:rsidR="00683572" w:rsidRPr="00683572" w:rsidRDefault="00683572" w:rsidP="00683572">
      <w:pPr>
        <w:widowControl w:val="0"/>
        <w:tabs>
          <w:tab w:val="left" w:pos="900"/>
          <w:tab w:val="left" w:pos="2880"/>
          <w:tab w:val="left" w:pos="5760"/>
          <w:tab w:val="left" w:pos="7920"/>
        </w:tabs>
        <w:ind w:left="288"/>
        <w:rPr>
          <w:rFonts w:ascii="Arial" w:hAnsi="Arial" w:cs="Arial"/>
          <w:snapToGrid w:val="0"/>
          <w:color w:val="000000"/>
          <w:sz w:val="22"/>
          <w:szCs w:val="22"/>
        </w:rPr>
      </w:pPr>
      <w:r w:rsidRPr="00683572">
        <w:rPr>
          <w:rFonts w:ascii="Arial" w:hAnsi="Arial" w:cs="Arial"/>
          <w:snapToGrid w:val="0"/>
          <w:color w:val="000000"/>
          <w:sz w:val="22"/>
          <w:szCs w:val="22"/>
        </w:rPr>
        <w:t xml:space="preserve">This preference form must form part of all tenders invited.  It contains general information and serves as a claim form for preference points for specific goals. </w:t>
      </w:r>
    </w:p>
    <w:p w14:paraId="4C5BAF4C" w14:textId="77777777" w:rsidR="00683572" w:rsidRPr="00683572" w:rsidRDefault="00683572" w:rsidP="00683572">
      <w:pPr>
        <w:widowControl w:val="0"/>
        <w:tabs>
          <w:tab w:val="left" w:pos="900"/>
          <w:tab w:val="left" w:pos="2880"/>
          <w:tab w:val="left" w:pos="5760"/>
          <w:tab w:val="left" w:pos="7920"/>
        </w:tabs>
        <w:ind w:left="288"/>
        <w:rPr>
          <w:rFonts w:ascii="Arial" w:hAnsi="Arial" w:cs="Arial"/>
          <w:snapToGrid w:val="0"/>
          <w:color w:val="000000"/>
          <w:sz w:val="22"/>
          <w:szCs w:val="22"/>
          <w:lang w:val="en-GB"/>
        </w:rPr>
      </w:pPr>
    </w:p>
    <w:p w14:paraId="7460C73B" w14:textId="77777777" w:rsidR="00683572" w:rsidRPr="00683572" w:rsidRDefault="00683572" w:rsidP="00683572">
      <w:pPr>
        <w:widowControl w:val="0"/>
        <w:tabs>
          <w:tab w:val="left" w:pos="900"/>
          <w:tab w:val="left" w:pos="2880"/>
          <w:tab w:val="left" w:pos="5760"/>
          <w:tab w:val="left" w:pos="7920"/>
        </w:tabs>
        <w:ind w:left="900" w:hanging="900"/>
        <w:jc w:val="both"/>
        <w:rPr>
          <w:rFonts w:ascii="Arial" w:hAnsi="Arial" w:cs="Arial"/>
          <w:snapToGrid w:val="0"/>
          <w:color w:val="000000"/>
          <w:sz w:val="22"/>
          <w:szCs w:val="22"/>
          <w:lang w:val="en-GB"/>
        </w:rPr>
      </w:pPr>
      <w:r w:rsidRPr="00683572">
        <w:rPr>
          <w:rFonts w:ascii="Arial" w:hAnsi="Arial" w:cs="Arial"/>
          <w:b/>
          <w:snapToGrid w:val="0"/>
          <w:color w:val="000000"/>
          <w:sz w:val="22"/>
          <w:szCs w:val="22"/>
          <w:lang w:val="en-GB"/>
        </w:rPr>
        <w:t>NB:</w:t>
      </w:r>
      <w:r w:rsidRPr="00683572">
        <w:rPr>
          <w:rFonts w:ascii="Arial" w:hAnsi="Arial" w:cs="Arial"/>
          <w:b/>
          <w:snapToGrid w:val="0"/>
          <w:color w:val="000000"/>
          <w:sz w:val="22"/>
          <w:szCs w:val="22"/>
          <w:lang w:val="en-GB"/>
        </w:rPr>
        <w:tab/>
        <w:t>BEFORE COMPLETING THIS FORM, TENDERERS MUST STUDY THE GENERAL CONDITIONS, DEFINITIONS AND DIRECTIVES APPLICABLE IN RESPECT OF THE TENDER AND PREFERENTIAL PROCUREMENT REGULATIONS, 2022</w:t>
      </w:r>
    </w:p>
    <w:p w14:paraId="3FC80D5B" w14:textId="77777777" w:rsidR="00683572" w:rsidRPr="00683572" w:rsidRDefault="00683572" w:rsidP="00683572">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color w:val="000000"/>
          <w:sz w:val="22"/>
          <w:szCs w:val="22"/>
          <w:lang w:val="en-GB"/>
        </w:rPr>
      </w:pPr>
    </w:p>
    <w:p w14:paraId="78B53DB0" w14:textId="77777777" w:rsidR="00683572" w:rsidRPr="00683572" w:rsidRDefault="00683572" w:rsidP="00683572">
      <w:pPr>
        <w:widowControl w:val="0"/>
        <w:tabs>
          <w:tab w:val="left" w:pos="900"/>
          <w:tab w:val="left" w:pos="2880"/>
          <w:tab w:val="left" w:pos="5760"/>
          <w:tab w:val="left" w:pos="7920"/>
        </w:tabs>
        <w:ind w:left="900" w:hanging="900"/>
        <w:jc w:val="both"/>
        <w:rPr>
          <w:rFonts w:ascii="Arial" w:hAnsi="Arial" w:cs="Arial"/>
          <w:snapToGrid w:val="0"/>
          <w:color w:val="000000"/>
          <w:sz w:val="22"/>
          <w:szCs w:val="22"/>
          <w:lang w:val="en-GB"/>
        </w:rPr>
      </w:pPr>
    </w:p>
    <w:p w14:paraId="5C0C7CC6" w14:textId="77777777" w:rsidR="00683572" w:rsidRPr="00683572" w:rsidRDefault="00683572" w:rsidP="009226C2">
      <w:pPr>
        <w:widowControl w:val="0"/>
        <w:numPr>
          <w:ilvl w:val="0"/>
          <w:numId w:val="62"/>
        </w:numPr>
        <w:tabs>
          <w:tab w:val="num" w:pos="720"/>
          <w:tab w:val="left" w:pos="2880"/>
          <w:tab w:val="left" w:pos="5760"/>
          <w:tab w:val="left" w:pos="7920"/>
        </w:tabs>
        <w:spacing w:after="120" w:line="264" w:lineRule="auto"/>
        <w:ind w:hanging="720"/>
        <w:jc w:val="both"/>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GENERAL CONDITIONS</w:t>
      </w:r>
    </w:p>
    <w:p w14:paraId="661BB13D" w14:textId="77777777" w:rsidR="00683572" w:rsidRPr="00683572" w:rsidRDefault="00683572" w:rsidP="009226C2">
      <w:pPr>
        <w:widowControl w:val="0"/>
        <w:numPr>
          <w:ilvl w:val="1"/>
          <w:numId w:val="62"/>
        </w:numPr>
        <w:tabs>
          <w:tab w:val="num" w:pos="720"/>
          <w:tab w:val="left" w:pos="2880"/>
          <w:tab w:val="left" w:pos="5760"/>
          <w:tab w:val="left" w:pos="7920"/>
        </w:tabs>
        <w:spacing w:after="120" w:line="264" w:lineRule="auto"/>
        <w:ind w:left="720" w:hanging="72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The following preference point systems are applicable to invitations to tender:</w:t>
      </w:r>
    </w:p>
    <w:p w14:paraId="4F6B4DEC" w14:textId="77777777" w:rsidR="00683572" w:rsidRPr="00683572" w:rsidRDefault="00683572" w:rsidP="009226C2">
      <w:pPr>
        <w:widowControl w:val="0"/>
        <w:numPr>
          <w:ilvl w:val="0"/>
          <w:numId w:val="63"/>
        </w:numPr>
        <w:tabs>
          <w:tab w:val="left" w:pos="900"/>
          <w:tab w:val="left" w:pos="5760"/>
          <w:tab w:val="left" w:pos="7920"/>
        </w:tabs>
        <w:spacing w:after="220" w:line="264" w:lineRule="auto"/>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 xml:space="preserve">the 80/20 system for requirements with a Rand value of up to R50 000 000 (all applicable taxes included); and </w:t>
      </w:r>
    </w:p>
    <w:p w14:paraId="62992BA0" w14:textId="77777777" w:rsidR="00683572" w:rsidRPr="00683572" w:rsidRDefault="00683572" w:rsidP="009226C2">
      <w:pPr>
        <w:widowControl w:val="0"/>
        <w:numPr>
          <w:ilvl w:val="0"/>
          <w:numId w:val="63"/>
        </w:numPr>
        <w:tabs>
          <w:tab w:val="left" w:pos="900"/>
          <w:tab w:val="left" w:pos="5760"/>
          <w:tab w:val="left" w:pos="7920"/>
        </w:tabs>
        <w:spacing w:after="220" w:line="264" w:lineRule="auto"/>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the 90/10 system for requirements with a Rand value above R50 000 000 (all applicable taxes included).</w:t>
      </w:r>
    </w:p>
    <w:p w14:paraId="292B919D" w14:textId="77777777" w:rsidR="00683572" w:rsidRPr="00683572" w:rsidRDefault="00683572" w:rsidP="00683572">
      <w:pPr>
        <w:widowControl w:val="0"/>
        <w:tabs>
          <w:tab w:val="left" w:pos="900"/>
          <w:tab w:val="left" w:pos="5760"/>
          <w:tab w:val="left" w:pos="7920"/>
        </w:tabs>
        <w:ind w:left="1350"/>
        <w:jc w:val="both"/>
        <w:rPr>
          <w:rFonts w:ascii="Arial" w:hAnsi="Arial" w:cs="Arial"/>
          <w:snapToGrid w:val="0"/>
          <w:color w:val="000000"/>
          <w:sz w:val="22"/>
          <w:szCs w:val="22"/>
          <w:lang w:val="en-GB"/>
        </w:rPr>
      </w:pPr>
    </w:p>
    <w:p w14:paraId="077DEA83" w14:textId="77777777" w:rsidR="00683572" w:rsidRPr="00683572" w:rsidRDefault="00683572" w:rsidP="009226C2">
      <w:pPr>
        <w:widowControl w:val="0"/>
        <w:numPr>
          <w:ilvl w:val="1"/>
          <w:numId w:val="62"/>
        </w:numPr>
        <w:tabs>
          <w:tab w:val="num" w:pos="993"/>
          <w:tab w:val="left" w:pos="2880"/>
          <w:tab w:val="left" w:pos="5760"/>
          <w:tab w:val="left" w:pos="7920"/>
        </w:tabs>
        <w:spacing w:after="120" w:line="264" w:lineRule="auto"/>
        <w:ind w:left="993" w:hanging="993"/>
        <w:jc w:val="both"/>
        <w:rPr>
          <w:rFonts w:ascii="Arial" w:hAnsi="Arial" w:cs="Arial"/>
          <w:b/>
          <w:snapToGrid w:val="0"/>
          <w:color w:val="000000"/>
          <w:sz w:val="22"/>
          <w:szCs w:val="22"/>
          <w:lang w:val="en-GB"/>
        </w:rPr>
      </w:pPr>
      <w:r w:rsidRPr="00683572">
        <w:rPr>
          <w:rFonts w:ascii="Arial" w:hAnsi="Arial" w:cs="Arial"/>
          <w:snapToGrid w:val="0"/>
          <w:color w:val="000000"/>
          <w:sz w:val="22"/>
          <w:szCs w:val="22"/>
          <w:lang w:val="en-GB"/>
        </w:rPr>
        <w:t xml:space="preserve">The applicable preference point system for this tender is the </w:t>
      </w:r>
      <w:r w:rsidRPr="00683572">
        <w:rPr>
          <w:rFonts w:ascii="Arial" w:hAnsi="Arial" w:cs="Arial"/>
          <w:snapToGrid w:val="0"/>
          <w:color w:val="FF0000"/>
          <w:sz w:val="22"/>
          <w:szCs w:val="22"/>
          <w:lang w:val="en-GB"/>
        </w:rPr>
        <w:t xml:space="preserve">80/20 </w:t>
      </w:r>
      <w:r w:rsidRPr="00683572">
        <w:rPr>
          <w:rFonts w:ascii="Arial" w:hAnsi="Arial" w:cs="Arial"/>
          <w:snapToGrid w:val="0"/>
          <w:color w:val="000000"/>
          <w:sz w:val="22"/>
          <w:szCs w:val="22"/>
          <w:lang w:val="en-GB"/>
        </w:rPr>
        <w:t>preference point system.</w:t>
      </w:r>
    </w:p>
    <w:p w14:paraId="049A5918" w14:textId="77777777" w:rsidR="00683572" w:rsidRPr="00683572" w:rsidRDefault="00683572" w:rsidP="00D8040E">
      <w:pPr>
        <w:widowControl w:val="0"/>
        <w:numPr>
          <w:ilvl w:val="0"/>
          <w:numId w:val="76"/>
        </w:numPr>
        <w:tabs>
          <w:tab w:val="left" w:pos="2880"/>
          <w:tab w:val="left" w:pos="5760"/>
          <w:tab w:val="left" w:pos="7920"/>
        </w:tabs>
        <w:spacing w:after="120" w:line="264" w:lineRule="auto"/>
        <w:ind w:left="1069" w:firstLine="0"/>
        <w:contextualSpacing/>
        <w:jc w:val="both"/>
        <w:rPr>
          <w:rFonts w:ascii="Arial" w:hAnsi="Arial" w:cs="Arial"/>
          <w:snapToGrid w:val="0"/>
          <w:sz w:val="22"/>
          <w:szCs w:val="22"/>
          <w:lang w:val="en-GB"/>
        </w:rPr>
      </w:pPr>
    </w:p>
    <w:p w14:paraId="3058955B" w14:textId="77777777" w:rsidR="00683572" w:rsidRPr="00683572" w:rsidRDefault="00683572" w:rsidP="009226C2">
      <w:pPr>
        <w:widowControl w:val="0"/>
        <w:numPr>
          <w:ilvl w:val="1"/>
          <w:numId w:val="62"/>
        </w:numPr>
        <w:tabs>
          <w:tab w:val="left" w:pos="2880"/>
          <w:tab w:val="left" w:pos="5760"/>
          <w:tab w:val="left" w:pos="7920"/>
        </w:tabs>
        <w:spacing w:after="120" w:line="264" w:lineRule="auto"/>
        <w:contextualSpacing/>
        <w:jc w:val="both"/>
        <w:rPr>
          <w:rFonts w:ascii="Arial" w:hAnsi="Arial" w:cs="Arial"/>
          <w:snapToGrid w:val="0"/>
          <w:sz w:val="22"/>
          <w:szCs w:val="22"/>
          <w:lang w:val="en-GB"/>
        </w:rPr>
      </w:pPr>
      <w:r w:rsidRPr="00683572">
        <w:rPr>
          <w:rFonts w:ascii="Arial" w:hAnsi="Arial" w:cs="Arial"/>
          <w:snapToGrid w:val="0"/>
          <w:sz w:val="22"/>
          <w:szCs w:val="22"/>
          <w:lang w:val="en-GB"/>
        </w:rPr>
        <w:t xml:space="preserve">Points for this tender (even in the case of a tender for income-generating contracts) shall be awarded for: </w:t>
      </w:r>
    </w:p>
    <w:p w14:paraId="5166A145" w14:textId="77777777" w:rsidR="00683572" w:rsidRPr="00683572" w:rsidRDefault="00683572" w:rsidP="009226C2">
      <w:pPr>
        <w:widowControl w:val="0"/>
        <w:numPr>
          <w:ilvl w:val="0"/>
          <w:numId w:val="64"/>
        </w:numPr>
        <w:tabs>
          <w:tab w:val="num" w:pos="1080"/>
          <w:tab w:val="left" w:pos="7920"/>
        </w:tabs>
        <w:spacing w:after="120" w:line="264" w:lineRule="auto"/>
        <w:ind w:left="108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Price; and</w:t>
      </w:r>
    </w:p>
    <w:p w14:paraId="6945AC68" w14:textId="77777777" w:rsidR="00683572" w:rsidRPr="00683572" w:rsidRDefault="00683572" w:rsidP="009226C2">
      <w:pPr>
        <w:widowControl w:val="0"/>
        <w:numPr>
          <w:ilvl w:val="0"/>
          <w:numId w:val="64"/>
        </w:numPr>
        <w:tabs>
          <w:tab w:val="num" w:pos="1080"/>
          <w:tab w:val="left" w:pos="7920"/>
        </w:tabs>
        <w:spacing w:after="120" w:line="264" w:lineRule="auto"/>
        <w:ind w:left="108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Specific Goals.</w:t>
      </w:r>
    </w:p>
    <w:p w14:paraId="30F3F18A" w14:textId="77777777" w:rsidR="00683572" w:rsidRPr="00683572" w:rsidRDefault="00683572" w:rsidP="00683572">
      <w:pPr>
        <w:widowControl w:val="0"/>
        <w:tabs>
          <w:tab w:val="left" w:pos="7920"/>
        </w:tabs>
        <w:spacing w:after="120"/>
        <w:ind w:left="1080"/>
        <w:jc w:val="both"/>
        <w:rPr>
          <w:rFonts w:ascii="Arial" w:hAnsi="Arial" w:cs="Arial"/>
          <w:snapToGrid w:val="0"/>
          <w:color w:val="000000"/>
          <w:sz w:val="22"/>
          <w:szCs w:val="22"/>
          <w:lang w:val="en-GB"/>
        </w:rPr>
      </w:pPr>
    </w:p>
    <w:p w14:paraId="19861A38" w14:textId="77777777" w:rsidR="00683572" w:rsidRPr="00683572" w:rsidRDefault="00683572" w:rsidP="009226C2">
      <w:pPr>
        <w:widowControl w:val="0"/>
        <w:numPr>
          <w:ilvl w:val="1"/>
          <w:numId w:val="62"/>
        </w:numPr>
        <w:tabs>
          <w:tab w:val="num" w:pos="720"/>
          <w:tab w:val="left" w:pos="2880"/>
          <w:tab w:val="left" w:pos="5760"/>
          <w:tab w:val="left" w:pos="7920"/>
        </w:tabs>
        <w:spacing w:after="120" w:line="264" w:lineRule="auto"/>
        <w:ind w:left="720" w:hanging="720"/>
        <w:jc w:val="both"/>
        <w:rPr>
          <w:rFonts w:ascii="Arial" w:hAnsi="Arial" w:cs="Arial"/>
          <w:b/>
          <w:snapToGrid w:val="0"/>
          <w:color w:val="000000"/>
          <w:sz w:val="22"/>
          <w:szCs w:val="22"/>
          <w:lang w:val="en-GB"/>
        </w:rPr>
      </w:pPr>
      <w:r w:rsidRPr="00683572">
        <w:rPr>
          <w:rFonts w:ascii="Arial" w:hAnsi="Arial" w:cs="Arial"/>
          <w:snapToGrid w:val="0"/>
          <w:color w:val="00000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83572" w:rsidRPr="00683572" w14:paraId="72471AA8" w14:textId="77777777" w:rsidTr="00EF2D79">
        <w:tc>
          <w:tcPr>
            <w:tcW w:w="5130" w:type="dxa"/>
            <w:shd w:val="clear" w:color="auto" w:fill="C00000"/>
            <w:vAlign w:val="bottom"/>
          </w:tcPr>
          <w:p w14:paraId="48A89D13" w14:textId="77777777" w:rsidR="00683572" w:rsidRPr="00683572" w:rsidRDefault="00683572" w:rsidP="00683572">
            <w:pPr>
              <w:widowControl w:val="0"/>
              <w:tabs>
                <w:tab w:val="left" w:pos="2880"/>
                <w:tab w:val="left" w:pos="5760"/>
                <w:tab w:val="left" w:pos="7920"/>
              </w:tabs>
              <w:spacing w:after="120"/>
              <w:ind w:left="288"/>
              <w:jc w:val="center"/>
              <w:rPr>
                <w:rFonts w:ascii="Arial" w:hAnsi="Arial" w:cs="Arial"/>
                <w:b/>
                <w:snapToGrid w:val="0"/>
                <w:color w:val="000000"/>
                <w:sz w:val="22"/>
                <w:szCs w:val="22"/>
                <w:lang w:val="en-GB"/>
              </w:rPr>
            </w:pPr>
          </w:p>
        </w:tc>
        <w:tc>
          <w:tcPr>
            <w:tcW w:w="1800" w:type="dxa"/>
            <w:shd w:val="clear" w:color="auto" w:fill="C00000"/>
            <w:vAlign w:val="bottom"/>
          </w:tcPr>
          <w:p w14:paraId="079ECDBA" w14:textId="77777777" w:rsidR="00683572" w:rsidRPr="00683572" w:rsidRDefault="00683572" w:rsidP="00683572">
            <w:pPr>
              <w:widowControl w:val="0"/>
              <w:tabs>
                <w:tab w:val="left" w:pos="2880"/>
                <w:tab w:val="left" w:pos="5760"/>
                <w:tab w:val="left" w:pos="7920"/>
              </w:tabs>
              <w:spacing w:after="120"/>
              <w:ind w:left="288"/>
              <w:jc w:val="center"/>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POINTS</w:t>
            </w:r>
          </w:p>
        </w:tc>
      </w:tr>
      <w:tr w:rsidR="00683572" w:rsidRPr="00683572" w14:paraId="1401CF3F" w14:textId="77777777" w:rsidTr="00EF2D79">
        <w:tc>
          <w:tcPr>
            <w:tcW w:w="5130" w:type="dxa"/>
            <w:shd w:val="clear" w:color="auto" w:fill="auto"/>
            <w:vAlign w:val="bottom"/>
          </w:tcPr>
          <w:p w14:paraId="2CD680D0" w14:textId="77777777" w:rsidR="00683572" w:rsidRPr="00683572" w:rsidRDefault="00683572" w:rsidP="00683572">
            <w:pPr>
              <w:widowControl w:val="0"/>
              <w:tabs>
                <w:tab w:val="left" w:pos="2880"/>
                <w:tab w:val="left" w:pos="5760"/>
                <w:tab w:val="left" w:pos="7920"/>
              </w:tabs>
              <w:spacing w:after="120"/>
              <w:ind w:left="288"/>
              <w:rPr>
                <w:rFonts w:ascii="Arial" w:hAnsi="Arial" w:cs="Arial"/>
                <w:snapToGrid w:val="0"/>
                <w:color w:val="000000"/>
                <w:sz w:val="22"/>
                <w:szCs w:val="22"/>
                <w:lang w:val="en-GB"/>
              </w:rPr>
            </w:pPr>
            <w:r w:rsidRPr="00683572">
              <w:rPr>
                <w:rFonts w:ascii="Arial" w:hAnsi="Arial" w:cs="Arial"/>
                <w:b/>
                <w:snapToGrid w:val="0"/>
                <w:color w:val="000000"/>
                <w:sz w:val="22"/>
                <w:szCs w:val="22"/>
                <w:lang w:val="en-GB"/>
              </w:rPr>
              <w:t>PRICE</w:t>
            </w:r>
          </w:p>
        </w:tc>
        <w:tc>
          <w:tcPr>
            <w:tcW w:w="1800" w:type="dxa"/>
            <w:shd w:val="clear" w:color="auto" w:fill="FFFF00"/>
          </w:tcPr>
          <w:p w14:paraId="3C18870D" w14:textId="77777777" w:rsidR="00683572" w:rsidRPr="00683572" w:rsidRDefault="00683572" w:rsidP="00683572">
            <w:pPr>
              <w:widowControl w:val="0"/>
              <w:tabs>
                <w:tab w:val="left" w:pos="2880"/>
                <w:tab w:val="left" w:pos="5760"/>
                <w:tab w:val="left" w:pos="7920"/>
              </w:tabs>
              <w:spacing w:after="120"/>
              <w:ind w:left="288"/>
              <w:jc w:val="center"/>
              <w:rPr>
                <w:rFonts w:ascii="Arial" w:hAnsi="Arial" w:cs="Arial"/>
                <w:b/>
                <w:bCs/>
                <w:snapToGrid w:val="0"/>
                <w:color w:val="000000"/>
                <w:sz w:val="22"/>
                <w:szCs w:val="22"/>
                <w:highlight w:val="yellow"/>
                <w:lang w:val="en-GB"/>
              </w:rPr>
            </w:pPr>
            <w:r w:rsidRPr="00683572">
              <w:rPr>
                <w:rFonts w:ascii="Arial" w:hAnsi="Arial" w:cs="Arial"/>
                <w:b/>
                <w:bCs/>
                <w:snapToGrid w:val="0"/>
                <w:color w:val="000000"/>
                <w:sz w:val="22"/>
                <w:szCs w:val="22"/>
                <w:highlight w:val="yellow"/>
                <w:lang w:val="en-GB"/>
              </w:rPr>
              <w:t>80</w:t>
            </w:r>
          </w:p>
        </w:tc>
      </w:tr>
      <w:tr w:rsidR="00683572" w:rsidRPr="00683572" w14:paraId="28382AE8" w14:textId="77777777" w:rsidTr="00EF2D79">
        <w:tc>
          <w:tcPr>
            <w:tcW w:w="5130" w:type="dxa"/>
            <w:shd w:val="clear" w:color="auto" w:fill="auto"/>
            <w:vAlign w:val="bottom"/>
          </w:tcPr>
          <w:p w14:paraId="24786F57" w14:textId="77777777" w:rsidR="00683572" w:rsidRPr="00683572" w:rsidRDefault="00683572" w:rsidP="00683572">
            <w:pPr>
              <w:widowControl w:val="0"/>
              <w:tabs>
                <w:tab w:val="left" w:pos="2880"/>
                <w:tab w:val="left" w:pos="5760"/>
                <w:tab w:val="left" w:pos="7920"/>
              </w:tabs>
              <w:spacing w:after="120"/>
              <w:ind w:left="288"/>
              <w:rPr>
                <w:rFonts w:ascii="Arial" w:hAnsi="Arial" w:cs="Arial"/>
                <w:snapToGrid w:val="0"/>
                <w:color w:val="000000"/>
                <w:sz w:val="22"/>
                <w:szCs w:val="22"/>
                <w:lang w:val="en-GB"/>
              </w:rPr>
            </w:pPr>
            <w:r w:rsidRPr="00683572">
              <w:rPr>
                <w:rFonts w:ascii="Arial" w:hAnsi="Arial" w:cs="Arial"/>
                <w:b/>
                <w:snapToGrid w:val="0"/>
                <w:color w:val="000000"/>
                <w:sz w:val="22"/>
                <w:szCs w:val="22"/>
                <w:lang w:val="en-GB"/>
              </w:rPr>
              <w:t xml:space="preserve">SPECIFIC GOALS </w:t>
            </w:r>
          </w:p>
        </w:tc>
        <w:tc>
          <w:tcPr>
            <w:tcW w:w="1800" w:type="dxa"/>
            <w:shd w:val="clear" w:color="auto" w:fill="FFFF00"/>
            <w:vAlign w:val="center"/>
          </w:tcPr>
          <w:p w14:paraId="3B543313" w14:textId="77777777" w:rsidR="00683572" w:rsidRPr="00683572" w:rsidRDefault="00683572" w:rsidP="00683572">
            <w:pPr>
              <w:widowControl w:val="0"/>
              <w:tabs>
                <w:tab w:val="left" w:pos="2880"/>
                <w:tab w:val="left" w:pos="5760"/>
                <w:tab w:val="left" w:pos="7920"/>
              </w:tabs>
              <w:spacing w:after="120"/>
              <w:ind w:left="288"/>
              <w:jc w:val="center"/>
              <w:rPr>
                <w:rFonts w:ascii="Arial" w:hAnsi="Arial" w:cs="Arial"/>
                <w:b/>
                <w:bCs/>
                <w:snapToGrid w:val="0"/>
                <w:color w:val="000000"/>
                <w:sz w:val="22"/>
                <w:szCs w:val="22"/>
                <w:lang w:val="en-GB"/>
              </w:rPr>
            </w:pPr>
            <w:r w:rsidRPr="00683572">
              <w:rPr>
                <w:rFonts w:ascii="Arial" w:hAnsi="Arial" w:cs="Arial"/>
                <w:b/>
                <w:bCs/>
                <w:snapToGrid w:val="0"/>
                <w:color w:val="000000"/>
                <w:sz w:val="22"/>
                <w:szCs w:val="22"/>
                <w:lang w:val="en-GB"/>
              </w:rPr>
              <w:t>20</w:t>
            </w:r>
          </w:p>
        </w:tc>
      </w:tr>
      <w:tr w:rsidR="00683572" w:rsidRPr="00683572" w14:paraId="7EF6C429" w14:textId="77777777" w:rsidTr="00EF2D79">
        <w:tc>
          <w:tcPr>
            <w:tcW w:w="5130" w:type="dxa"/>
            <w:shd w:val="clear" w:color="auto" w:fill="auto"/>
            <w:vAlign w:val="bottom"/>
          </w:tcPr>
          <w:p w14:paraId="0DD2D94E" w14:textId="77777777" w:rsidR="00683572" w:rsidRPr="00683572" w:rsidRDefault="00683572" w:rsidP="00683572">
            <w:pPr>
              <w:widowControl w:val="0"/>
              <w:tabs>
                <w:tab w:val="left" w:pos="2880"/>
                <w:tab w:val="left" w:pos="5760"/>
                <w:tab w:val="left" w:pos="7920"/>
              </w:tabs>
              <w:spacing w:after="120"/>
              <w:ind w:left="288"/>
              <w:rPr>
                <w:rFonts w:ascii="Arial" w:hAnsi="Arial" w:cs="Arial"/>
                <w:snapToGrid w:val="0"/>
                <w:color w:val="000000"/>
                <w:sz w:val="22"/>
                <w:szCs w:val="22"/>
                <w:lang w:val="en-GB"/>
              </w:rPr>
            </w:pPr>
            <w:r w:rsidRPr="00683572">
              <w:rPr>
                <w:rFonts w:ascii="Arial" w:hAnsi="Arial" w:cs="Arial"/>
                <w:b/>
                <w:snapToGrid w:val="0"/>
                <w:color w:val="000000"/>
                <w:sz w:val="22"/>
                <w:szCs w:val="22"/>
                <w:lang w:val="en-GB"/>
              </w:rPr>
              <w:t xml:space="preserve">Total points for Price and SPECIFIC GOALS </w:t>
            </w:r>
          </w:p>
        </w:tc>
        <w:tc>
          <w:tcPr>
            <w:tcW w:w="1800" w:type="dxa"/>
            <w:shd w:val="clear" w:color="auto" w:fill="C00000"/>
          </w:tcPr>
          <w:p w14:paraId="6CE742B3" w14:textId="77777777" w:rsidR="00683572" w:rsidRPr="00683572" w:rsidRDefault="00683572" w:rsidP="00683572">
            <w:pPr>
              <w:widowControl w:val="0"/>
              <w:tabs>
                <w:tab w:val="left" w:pos="2880"/>
                <w:tab w:val="left" w:pos="5760"/>
                <w:tab w:val="left" w:pos="7920"/>
              </w:tabs>
              <w:spacing w:after="120"/>
              <w:ind w:left="288"/>
              <w:jc w:val="center"/>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100</w:t>
            </w:r>
          </w:p>
        </w:tc>
      </w:tr>
    </w:tbl>
    <w:p w14:paraId="5BD051E7" w14:textId="77777777" w:rsidR="00683572" w:rsidRPr="00683572" w:rsidRDefault="00683572" w:rsidP="00683572">
      <w:pPr>
        <w:widowControl w:val="0"/>
        <w:tabs>
          <w:tab w:val="left" w:pos="2880"/>
          <w:tab w:val="left" w:pos="5760"/>
          <w:tab w:val="left" w:pos="7920"/>
        </w:tabs>
        <w:spacing w:after="120"/>
        <w:ind w:left="720"/>
        <w:jc w:val="both"/>
        <w:rPr>
          <w:rFonts w:ascii="Arial" w:hAnsi="Arial" w:cs="Arial"/>
          <w:snapToGrid w:val="0"/>
          <w:color w:val="000000"/>
          <w:sz w:val="22"/>
          <w:szCs w:val="22"/>
          <w:lang w:val="en-GB"/>
        </w:rPr>
      </w:pPr>
    </w:p>
    <w:p w14:paraId="61E2F23E" w14:textId="77777777" w:rsidR="00683572" w:rsidRPr="00683572" w:rsidRDefault="00683572" w:rsidP="009226C2">
      <w:pPr>
        <w:widowControl w:val="0"/>
        <w:numPr>
          <w:ilvl w:val="1"/>
          <w:numId w:val="62"/>
        </w:numPr>
        <w:tabs>
          <w:tab w:val="num" w:pos="720"/>
          <w:tab w:val="left" w:pos="2880"/>
          <w:tab w:val="left" w:pos="5760"/>
          <w:tab w:val="left" w:pos="7920"/>
        </w:tabs>
        <w:spacing w:after="120" w:line="264" w:lineRule="auto"/>
        <w:ind w:left="720" w:hanging="72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Points for specific goals for this tender will be allocated on the basis B-BBEE Status Level as shown in Table 1 below.</w:t>
      </w:r>
    </w:p>
    <w:p w14:paraId="5A7420DE" w14:textId="77777777" w:rsidR="00683572" w:rsidRPr="00683572" w:rsidRDefault="00683572" w:rsidP="00683572">
      <w:pPr>
        <w:widowControl w:val="0"/>
        <w:tabs>
          <w:tab w:val="left" w:pos="2880"/>
          <w:tab w:val="left" w:pos="5760"/>
          <w:tab w:val="left" w:pos="7920"/>
        </w:tabs>
        <w:spacing w:after="120"/>
        <w:ind w:left="720"/>
        <w:jc w:val="both"/>
        <w:rPr>
          <w:rFonts w:ascii="Arial" w:hAnsi="Arial" w:cs="Arial"/>
          <w:snapToGrid w:val="0"/>
          <w:color w:val="000000"/>
          <w:sz w:val="22"/>
          <w:szCs w:val="22"/>
          <w:lang w:val="en-GB"/>
        </w:rPr>
      </w:pPr>
    </w:p>
    <w:p w14:paraId="341DD784" w14:textId="77777777" w:rsidR="00683572" w:rsidRPr="00683572" w:rsidRDefault="00683572" w:rsidP="009226C2">
      <w:pPr>
        <w:widowControl w:val="0"/>
        <w:numPr>
          <w:ilvl w:val="1"/>
          <w:numId w:val="62"/>
        </w:numPr>
        <w:tabs>
          <w:tab w:val="num" w:pos="720"/>
          <w:tab w:val="left" w:pos="2880"/>
          <w:tab w:val="left" w:pos="5760"/>
          <w:tab w:val="left" w:pos="7920"/>
        </w:tabs>
        <w:spacing w:after="120" w:line="264" w:lineRule="auto"/>
        <w:ind w:left="720" w:hanging="72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In order to claim points for specific goals, bidders must submit B-BBBEE Certificate and/or sworn affidavit, as the case may be.</w:t>
      </w:r>
    </w:p>
    <w:p w14:paraId="77E1A7E2" w14:textId="77777777" w:rsidR="00683572" w:rsidRPr="00683572" w:rsidRDefault="00683572" w:rsidP="00683572">
      <w:pPr>
        <w:widowControl w:val="0"/>
        <w:tabs>
          <w:tab w:val="left" w:pos="2880"/>
          <w:tab w:val="left" w:pos="5760"/>
          <w:tab w:val="left" w:pos="7920"/>
        </w:tabs>
        <w:spacing w:after="120"/>
        <w:jc w:val="both"/>
        <w:rPr>
          <w:rFonts w:ascii="Arial" w:hAnsi="Arial" w:cs="Arial"/>
          <w:snapToGrid w:val="0"/>
          <w:color w:val="000000"/>
          <w:sz w:val="22"/>
          <w:szCs w:val="22"/>
          <w:lang w:val="en-GB"/>
        </w:rPr>
      </w:pPr>
    </w:p>
    <w:p w14:paraId="26F28D80" w14:textId="77777777" w:rsidR="00683572" w:rsidRPr="00683572" w:rsidRDefault="00683572" w:rsidP="009226C2">
      <w:pPr>
        <w:widowControl w:val="0"/>
        <w:numPr>
          <w:ilvl w:val="1"/>
          <w:numId w:val="62"/>
        </w:numPr>
        <w:tabs>
          <w:tab w:val="num" w:pos="720"/>
          <w:tab w:val="left" w:pos="2880"/>
          <w:tab w:val="left" w:pos="5760"/>
          <w:tab w:val="left" w:pos="7920"/>
        </w:tabs>
        <w:spacing w:after="120" w:line="264" w:lineRule="auto"/>
        <w:ind w:left="720" w:hanging="72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22B3FD7" w14:textId="77777777" w:rsidR="00683572" w:rsidRPr="00683572" w:rsidRDefault="00683572" w:rsidP="009226C2">
      <w:pPr>
        <w:widowControl w:val="0"/>
        <w:numPr>
          <w:ilvl w:val="1"/>
          <w:numId w:val="62"/>
        </w:numPr>
        <w:tabs>
          <w:tab w:val="num" w:pos="720"/>
          <w:tab w:val="left" w:pos="2880"/>
          <w:tab w:val="left" w:pos="5760"/>
          <w:tab w:val="left" w:pos="7920"/>
        </w:tabs>
        <w:spacing w:after="120" w:line="264" w:lineRule="auto"/>
        <w:ind w:left="720" w:hanging="72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103CFADE" w14:textId="77777777" w:rsidR="00683572" w:rsidRPr="00683572" w:rsidRDefault="00683572" w:rsidP="00683572">
      <w:pPr>
        <w:widowControl w:val="0"/>
        <w:tabs>
          <w:tab w:val="left" w:pos="2880"/>
          <w:tab w:val="left" w:pos="5760"/>
          <w:tab w:val="left" w:pos="7920"/>
        </w:tabs>
        <w:spacing w:after="120"/>
        <w:ind w:left="288"/>
        <w:jc w:val="both"/>
        <w:rPr>
          <w:rFonts w:ascii="Arial" w:hAnsi="Arial" w:cs="Arial"/>
          <w:snapToGrid w:val="0"/>
          <w:color w:val="000000"/>
          <w:sz w:val="22"/>
          <w:szCs w:val="22"/>
          <w:lang w:val="en-GB"/>
        </w:rPr>
      </w:pPr>
    </w:p>
    <w:p w14:paraId="0E70CF5F" w14:textId="77777777" w:rsidR="00683572" w:rsidRPr="00683572" w:rsidRDefault="00683572" w:rsidP="009226C2">
      <w:pPr>
        <w:widowControl w:val="0"/>
        <w:numPr>
          <w:ilvl w:val="0"/>
          <w:numId w:val="62"/>
        </w:numPr>
        <w:tabs>
          <w:tab w:val="num" w:pos="720"/>
          <w:tab w:val="left" w:pos="2880"/>
          <w:tab w:val="left" w:pos="5760"/>
          <w:tab w:val="left" w:pos="7920"/>
        </w:tabs>
        <w:spacing w:after="120" w:line="264" w:lineRule="auto"/>
        <w:ind w:hanging="720"/>
        <w:jc w:val="both"/>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DEFINITIONS</w:t>
      </w:r>
    </w:p>
    <w:p w14:paraId="18D0363F" w14:textId="77777777" w:rsidR="00683572" w:rsidRPr="00683572" w:rsidRDefault="00683572" w:rsidP="00D8040E">
      <w:pPr>
        <w:widowControl w:val="0"/>
        <w:numPr>
          <w:ilvl w:val="0"/>
          <w:numId w:val="78"/>
        </w:numPr>
        <w:tabs>
          <w:tab w:val="left" w:pos="7920"/>
        </w:tabs>
        <w:spacing w:after="120" w:line="264" w:lineRule="auto"/>
        <w:jc w:val="both"/>
        <w:rPr>
          <w:rFonts w:ascii="Arial" w:hAnsi="Arial" w:cs="Arial"/>
          <w:snapToGrid w:val="0"/>
          <w:color w:val="000000"/>
          <w:sz w:val="22"/>
          <w:szCs w:val="22"/>
        </w:rPr>
      </w:pPr>
      <w:r w:rsidRPr="00683572" w:rsidDel="00FF3035">
        <w:rPr>
          <w:rFonts w:ascii="Arial" w:hAnsi="Arial" w:cs="Arial"/>
          <w:b/>
          <w:snapToGrid w:val="0"/>
          <w:color w:val="000000"/>
          <w:sz w:val="22"/>
          <w:szCs w:val="22"/>
        </w:rPr>
        <w:t xml:space="preserve"> </w:t>
      </w:r>
      <w:r w:rsidRPr="00683572">
        <w:rPr>
          <w:rFonts w:ascii="Arial" w:hAnsi="Arial" w:cs="Arial"/>
          <w:b/>
          <w:snapToGrid w:val="0"/>
          <w:color w:val="000000"/>
          <w:sz w:val="22"/>
          <w:szCs w:val="22"/>
        </w:rPr>
        <w:t>“tender</w:t>
      </w:r>
      <w:r w:rsidRPr="00683572">
        <w:rPr>
          <w:rFonts w:ascii="Arial" w:hAnsi="Arial" w:cs="Arial"/>
          <w:b/>
          <w:bCs/>
          <w:snapToGrid w:val="0"/>
          <w:color w:val="000000"/>
          <w:sz w:val="22"/>
          <w:szCs w:val="22"/>
        </w:rPr>
        <w:t>”</w:t>
      </w:r>
      <w:r w:rsidRPr="00683572">
        <w:rPr>
          <w:rFonts w:ascii="Arial" w:hAnsi="Arial" w:cs="Arial"/>
          <w:snapToGrid w:val="0"/>
          <w:color w:val="00000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06BDD459" w14:textId="77777777" w:rsidR="00683572" w:rsidRPr="00683572" w:rsidRDefault="00683572" w:rsidP="00D8040E">
      <w:pPr>
        <w:widowControl w:val="0"/>
        <w:numPr>
          <w:ilvl w:val="0"/>
          <w:numId w:val="78"/>
        </w:numPr>
        <w:spacing w:after="220" w:line="264" w:lineRule="auto"/>
        <w:ind w:right="682"/>
        <w:contextualSpacing/>
        <w:jc w:val="both"/>
        <w:rPr>
          <w:rFonts w:ascii="Arial" w:eastAsia="Arial" w:hAnsi="Arial" w:cs="Arial"/>
          <w:color w:val="000000"/>
          <w:sz w:val="22"/>
          <w:szCs w:val="22"/>
          <w:lang w:val="en-ZA" w:eastAsia="en-ZA"/>
        </w:rPr>
      </w:pPr>
      <w:r w:rsidRPr="00683572">
        <w:rPr>
          <w:rFonts w:ascii="Arial" w:hAnsi="Arial" w:cs="Arial"/>
          <w:b/>
          <w:snapToGrid w:val="0"/>
          <w:sz w:val="22"/>
          <w:szCs w:val="22"/>
        </w:rPr>
        <w:t xml:space="preserve">“price” </w:t>
      </w:r>
      <w:r w:rsidRPr="00683572">
        <w:rPr>
          <w:rFonts w:ascii="Arial" w:eastAsia="Arial" w:hAnsi="Arial" w:cs="Arial"/>
          <w:bCs/>
          <w:color w:val="000000"/>
          <w:sz w:val="22"/>
          <w:szCs w:val="22"/>
          <w:lang w:val="en-ZA" w:eastAsia="en-ZA"/>
        </w:rPr>
        <w:t>means an amount of money tendered for goods or services, and</w:t>
      </w:r>
      <w:r w:rsidRPr="00683572">
        <w:rPr>
          <w:rFonts w:ascii="Arial" w:eastAsia="Arial" w:hAnsi="Arial" w:cs="Arial"/>
          <w:b/>
          <w:color w:val="000000"/>
          <w:sz w:val="22"/>
          <w:szCs w:val="22"/>
          <w:lang w:val="en-ZA" w:eastAsia="en-ZA"/>
        </w:rPr>
        <w:t xml:space="preserve"> </w:t>
      </w:r>
      <w:r w:rsidRPr="00683572">
        <w:rPr>
          <w:rFonts w:ascii="Arial" w:eastAsia="Arial" w:hAnsi="Arial" w:cs="Arial"/>
          <w:color w:val="000000"/>
          <w:sz w:val="22"/>
          <w:szCs w:val="22"/>
          <w:lang w:val="en-ZA" w:eastAsia="en-ZA"/>
        </w:rPr>
        <w:t>includes all applicable taxes less all unconditional discounts;</w:t>
      </w:r>
      <w:r w:rsidRPr="00683572">
        <w:rPr>
          <w:rFonts w:ascii="Arial" w:eastAsia="Arial" w:hAnsi="Arial" w:cs="Arial"/>
          <w:b/>
          <w:color w:val="000000"/>
          <w:sz w:val="22"/>
          <w:szCs w:val="22"/>
          <w:lang w:val="en-ZA" w:eastAsia="en-ZA"/>
        </w:rPr>
        <w:t xml:space="preserve"> </w:t>
      </w:r>
    </w:p>
    <w:p w14:paraId="3B881C6B" w14:textId="77777777" w:rsidR="00683572" w:rsidRPr="00683572" w:rsidRDefault="00683572" w:rsidP="00D8040E">
      <w:pPr>
        <w:widowControl w:val="0"/>
        <w:numPr>
          <w:ilvl w:val="0"/>
          <w:numId w:val="78"/>
        </w:numPr>
        <w:spacing w:after="120" w:line="264" w:lineRule="auto"/>
        <w:contextualSpacing/>
        <w:jc w:val="both"/>
        <w:rPr>
          <w:rFonts w:ascii="Arial" w:hAnsi="Arial" w:cs="Arial"/>
          <w:i/>
          <w:snapToGrid w:val="0"/>
          <w:sz w:val="22"/>
          <w:szCs w:val="22"/>
        </w:rPr>
      </w:pPr>
      <w:r w:rsidRPr="00683572">
        <w:rPr>
          <w:rFonts w:ascii="Arial" w:hAnsi="Arial" w:cs="Arial"/>
          <w:b/>
          <w:snapToGrid w:val="0"/>
          <w:sz w:val="22"/>
          <w:szCs w:val="22"/>
        </w:rPr>
        <w:t>“rand value”</w:t>
      </w:r>
      <w:r w:rsidRPr="00683572">
        <w:rPr>
          <w:rFonts w:ascii="Arial" w:hAnsi="Arial" w:cs="Arial"/>
          <w:snapToGrid w:val="0"/>
          <w:sz w:val="22"/>
          <w:szCs w:val="22"/>
        </w:rPr>
        <w:t xml:space="preserve"> means the total estimated value of a contract in Rand, calculated at the time of bid invitation, and includes all applicable taxes; </w:t>
      </w:r>
    </w:p>
    <w:p w14:paraId="6FB716A6" w14:textId="77777777" w:rsidR="00683572" w:rsidRPr="00683572" w:rsidRDefault="00683572" w:rsidP="00D8040E">
      <w:pPr>
        <w:widowControl w:val="0"/>
        <w:numPr>
          <w:ilvl w:val="0"/>
          <w:numId w:val="78"/>
        </w:numPr>
        <w:spacing w:after="120" w:line="264" w:lineRule="auto"/>
        <w:contextualSpacing/>
        <w:jc w:val="both"/>
        <w:rPr>
          <w:rFonts w:ascii="Arial" w:hAnsi="Arial" w:cs="Arial"/>
          <w:snapToGrid w:val="0"/>
          <w:sz w:val="22"/>
          <w:szCs w:val="22"/>
        </w:rPr>
      </w:pPr>
      <w:r w:rsidRPr="00683572">
        <w:rPr>
          <w:rFonts w:ascii="Arial" w:hAnsi="Arial" w:cs="Arial"/>
          <w:b/>
          <w:snapToGrid w:val="0"/>
          <w:sz w:val="22"/>
          <w:szCs w:val="22"/>
        </w:rPr>
        <w:t>“tender for income-generating contracts”</w:t>
      </w:r>
      <w:r w:rsidRPr="00683572">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DECE014" w14:textId="77777777" w:rsidR="00683572" w:rsidRPr="00683572" w:rsidRDefault="00683572" w:rsidP="00D8040E">
      <w:pPr>
        <w:widowControl w:val="0"/>
        <w:numPr>
          <w:ilvl w:val="0"/>
          <w:numId w:val="78"/>
        </w:numPr>
        <w:spacing w:after="120" w:line="264" w:lineRule="auto"/>
        <w:contextualSpacing/>
        <w:jc w:val="both"/>
        <w:rPr>
          <w:rFonts w:ascii="Arial" w:hAnsi="Arial" w:cs="Arial"/>
          <w:snapToGrid w:val="0"/>
          <w:sz w:val="22"/>
          <w:szCs w:val="22"/>
        </w:rPr>
      </w:pPr>
      <w:r w:rsidRPr="00683572">
        <w:rPr>
          <w:rFonts w:ascii="Arial" w:hAnsi="Arial" w:cs="Arial"/>
          <w:b/>
          <w:snapToGrid w:val="0"/>
          <w:sz w:val="22"/>
          <w:szCs w:val="22"/>
        </w:rPr>
        <w:t xml:space="preserve">“the Act” </w:t>
      </w:r>
      <w:r w:rsidRPr="00683572">
        <w:rPr>
          <w:rFonts w:ascii="Arial" w:hAnsi="Arial" w:cs="Arial"/>
          <w:snapToGrid w:val="0"/>
          <w:sz w:val="22"/>
          <w:szCs w:val="22"/>
        </w:rPr>
        <w:t xml:space="preserve">means the Preferential Procurement Policy Framework Act, 2000 (Act No. 5 of 2000).  </w:t>
      </w:r>
    </w:p>
    <w:p w14:paraId="635D502E" w14:textId="77777777" w:rsidR="00683572" w:rsidRPr="00683572" w:rsidRDefault="00683572" w:rsidP="00683572">
      <w:pPr>
        <w:widowControl w:val="0"/>
        <w:tabs>
          <w:tab w:val="left" w:pos="7920"/>
        </w:tabs>
        <w:spacing w:after="120"/>
        <w:ind w:left="1080"/>
        <w:jc w:val="both"/>
        <w:rPr>
          <w:rFonts w:ascii="Arial" w:hAnsi="Arial" w:cs="Arial"/>
          <w:i/>
          <w:snapToGrid w:val="0"/>
          <w:color w:val="000000"/>
          <w:sz w:val="22"/>
          <w:szCs w:val="22"/>
        </w:rPr>
      </w:pPr>
    </w:p>
    <w:p w14:paraId="0DD9EAA7" w14:textId="77777777" w:rsidR="00683572" w:rsidRPr="00683572" w:rsidRDefault="00683572" w:rsidP="009226C2">
      <w:pPr>
        <w:widowControl w:val="0"/>
        <w:numPr>
          <w:ilvl w:val="0"/>
          <w:numId w:val="62"/>
        </w:numPr>
        <w:tabs>
          <w:tab w:val="left" w:pos="2880"/>
          <w:tab w:val="left" w:pos="5760"/>
          <w:tab w:val="left" w:pos="7920"/>
        </w:tabs>
        <w:spacing w:after="120" w:line="264" w:lineRule="auto"/>
        <w:jc w:val="both"/>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FORMULAE FOR PROCUREMENT OF GOODS AND SERVICES</w:t>
      </w:r>
    </w:p>
    <w:p w14:paraId="7C0BB865" w14:textId="77777777" w:rsidR="00683572" w:rsidRPr="00683572" w:rsidRDefault="00683572" w:rsidP="00683572">
      <w:pPr>
        <w:widowControl w:val="0"/>
        <w:tabs>
          <w:tab w:val="left" w:pos="2880"/>
          <w:tab w:val="left" w:pos="5760"/>
          <w:tab w:val="left" w:pos="7920"/>
        </w:tabs>
        <w:spacing w:after="120"/>
        <w:ind w:left="900"/>
        <w:jc w:val="both"/>
        <w:rPr>
          <w:rFonts w:ascii="Arial" w:hAnsi="Arial" w:cs="Arial"/>
          <w:b/>
          <w:snapToGrid w:val="0"/>
          <w:color w:val="000000"/>
          <w:sz w:val="22"/>
          <w:szCs w:val="22"/>
          <w:lang w:val="en-GB"/>
        </w:rPr>
      </w:pPr>
    </w:p>
    <w:p w14:paraId="68ADEF94" w14:textId="77777777" w:rsidR="00683572" w:rsidRPr="00683572" w:rsidRDefault="00683572" w:rsidP="00D8040E">
      <w:pPr>
        <w:widowControl w:val="0"/>
        <w:numPr>
          <w:ilvl w:val="1"/>
          <w:numId w:val="79"/>
        </w:numPr>
        <w:tabs>
          <w:tab w:val="left" w:pos="2880"/>
          <w:tab w:val="left" w:pos="5760"/>
          <w:tab w:val="left" w:pos="7920"/>
        </w:tabs>
        <w:spacing w:after="120" w:line="264" w:lineRule="auto"/>
        <w:ind w:left="851" w:hanging="851"/>
        <w:contextualSpacing/>
        <w:jc w:val="both"/>
        <w:rPr>
          <w:rFonts w:ascii="Arial" w:hAnsi="Arial" w:cs="Arial"/>
          <w:b/>
          <w:snapToGrid w:val="0"/>
          <w:sz w:val="22"/>
          <w:szCs w:val="22"/>
          <w:lang w:val="en-GB"/>
        </w:rPr>
      </w:pPr>
      <w:r w:rsidRPr="00683572">
        <w:rPr>
          <w:rFonts w:ascii="Arial" w:hAnsi="Arial" w:cs="Arial"/>
          <w:b/>
          <w:snapToGrid w:val="0"/>
          <w:sz w:val="22"/>
          <w:szCs w:val="22"/>
          <w:lang w:val="en-GB"/>
        </w:rPr>
        <w:t>POINTS AWARDED FOR PRICE</w:t>
      </w:r>
    </w:p>
    <w:p w14:paraId="73CCE863" w14:textId="77777777" w:rsidR="00683572" w:rsidRPr="00683572" w:rsidRDefault="00683572" w:rsidP="00D8040E">
      <w:pPr>
        <w:widowControl w:val="0"/>
        <w:numPr>
          <w:ilvl w:val="0"/>
          <w:numId w:val="76"/>
        </w:numPr>
        <w:tabs>
          <w:tab w:val="left" w:pos="2880"/>
          <w:tab w:val="left" w:pos="5760"/>
          <w:tab w:val="left" w:pos="7920"/>
        </w:tabs>
        <w:spacing w:after="120" w:line="264" w:lineRule="auto"/>
        <w:ind w:left="851" w:firstLine="0"/>
        <w:contextualSpacing/>
        <w:jc w:val="both"/>
        <w:rPr>
          <w:rFonts w:ascii="Arial" w:hAnsi="Arial" w:cs="Arial"/>
          <w:b/>
          <w:snapToGrid w:val="0"/>
          <w:sz w:val="22"/>
          <w:szCs w:val="22"/>
          <w:lang w:val="en-GB"/>
        </w:rPr>
      </w:pPr>
    </w:p>
    <w:p w14:paraId="16FC2630" w14:textId="77777777" w:rsidR="00683572" w:rsidRPr="00683572" w:rsidRDefault="00683572" w:rsidP="00683572">
      <w:pPr>
        <w:widowControl w:val="0"/>
        <w:tabs>
          <w:tab w:val="left" w:pos="2880"/>
          <w:tab w:val="left" w:pos="5760"/>
          <w:tab w:val="left" w:pos="7920"/>
        </w:tabs>
        <w:spacing w:after="120"/>
        <w:ind w:left="720" w:hanging="720"/>
        <w:jc w:val="both"/>
        <w:rPr>
          <w:rFonts w:ascii="Arial" w:hAnsi="Arial" w:cs="Arial"/>
          <w:b/>
          <w:snapToGrid w:val="0"/>
          <w:color w:val="000000"/>
          <w:sz w:val="22"/>
          <w:szCs w:val="22"/>
          <w:lang w:val="en-GB"/>
        </w:rPr>
      </w:pPr>
      <w:r w:rsidRPr="00683572">
        <w:rPr>
          <w:rFonts w:ascii="Arial" w:hAnsi="Arial" w:cs="Arial"/>
          <w:snapToGrid w:val="0"/>
          <w:color w:val="000000"/>
          <w:sz w:val="22"/>
          <w:szCs w:val="22"/>
          <w:lang w:val="en-GB"/>
        </w:rPr>
        <w:t>3.1.1</w:t>
      </w:r>
      <w:r w:rsidRPr="00683572">
        <w:rPr>
          <w:rFonts w:ascii="Arial" w:hAnsi="Arial" w:cs="Arial"/>
          <w:b/>
          <w:snapToGrid w:val="0"/>
          <w:color w:val="000000"/>
          <w:sz w:val="22"/>
          <w:szCs w:val="22"/>
          <w:lang w:val="en-GB"/>
        </w:rPr>
        <w:t xml:space="preserve">   THE 80/20 OR 90/10 PREFERENCE POINT SYSTEMS </w:t>
      </w:r>
    </w:p>
    <w:p w14:paraId="6251BB9A" w14:textId="77777777" w:rsidR="00683572" w:rsidRPr="00683572" w:rsidRDefault="00683572" w:rsidP="00683572">
      <w:pPr>
        <w:widowControl w:val="0"/>
        <w:tabs>
          <w:tab w:val="left" w:pos="900"/>
          <w:tab w:val="left" w:pos="1260"/>
          <w:tab w:val="left" w:pos="2880"/>
          <w:tab w:val="left" w:pos="5760"/>
          <w:tab w:val="left" w:pos="7920"/>
        </w:tabs>
        <w:ind w:left="900" w:hanging="900"/>
        <w:jc w:val="both"/>
        <w:rPr>
          <w:rFonts w:ascii="Arial" w:hAnsi="Arial" w:cs="Arial"/>
          <w:snapToGrid w:val="0"/>
          <w:color w:val="000000"/>
          <w:sz w:val="22"/>
          <w:szCs w:val="22"/>
          <w:lang w:val="en-GB"/>
        </w:rPr>
      </w:pPr>
      <w:r w:rsidRPr="00683572">
        <w:rPr>
          <w:rFonts w:ascii="Arial" w:hAnsi="Arial" w:cs="Arial"/>
          <w:b/>
          <w:snapToGrid w:val="0"/>
          <w:color w:val="000000"/>
          <w:sz w:val="22"/>
          <w:szCs w:val="22"/>
          <w:lang w:val="en-GB"/>
        </w:rPr>
        <w:tab/>
      </w:r>
      <w:bookmarkStart w:id="6" w:name="_Hlk78214518"/>
      <w:r w:rsidRPr="00683572">
        <w:rPr>
          <w:rFonts w:ascii="Arial" w:hAnsi="Arial" w:cs="Arial"/>
          <w:snapToGrid w:val="0"/>
          <w:color w:val="000000"/>
          <w:sz w:val="22"/>
          <w:szCs w:val="22"/>
          <w:lang w:val="en-GB"/>
        </w:rPr>
        <w:t>A maximum of 80 or 90 points is allocated for price on the following basis:</w:t>
      </w:r>
    </w:p>
    <w:p w14:paraId="7496FDAD" w14:textId="77777777" w:rsidR="00683572" w:rsidRPr="00683572" w:rsidRDefault="00683572" w:rsidP="00683572">
      <w:pPr>
        <w:widowControl w:val="0"/>
        <w:tabs>
          <w:tab w:val="left" w:pos="900"/>
          <w:tab w:val="left" w:pos="1260"/>
          <w:tab w:val="left" w:pos="2880"/>
          <w:tab w:val="left" w:pos="5760"/>
          <w:tab w:val="left" w:pos="7920"/>
        </w:tabs>
        <w:ind w:left="900" w:hanging="900"/>
        <w:jc w:val="both"/>
        <w:rPr>
          <w:rFonts w:ascii="Arial" w:hAnsi="Arial" w:cs="Arial"/>
          <w:snapToGrid w:val="0"/>
          <w:color w:val="000000"/>
          <w:sz w:val="22"/>
          <w:szCs w:val="22"/>
          <w:lang w:val="en-GB"/>
        </w:rPr>
      </w:pPr>
    </w:p>
    <w:p w14:paraId="5F8EC3EA" w14:textId="77777777" w:rsidR="00683572" w:rsidRPr="00683572" w:rsidRDefault="00683572" w:rsidP="00683572">
      <w:pPr>
        <w:widowControl w:val="0"/>
        <w:tabs>
          <w:tab w:val="left" w:pos="900"/>
          <w:tab w:val="left" w:pos="2160"/>
          <w:tab w:val="left" w:pos="4050"/>
          <w:tab w:val="left" w:pos="6570"/>
          <w:tab w:val="left" w:pos="6663"/>
          <w:tab w:val="left" w:pos="7920"/>
        </w:tabs>
        <w:ind w:left="288"/>
        <w:jc w:val="both"/>
        <w:outlineLvl w:val="0"/>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ab/>
      </w:r>
      <w:r w:rsidRPr="00683572">
        <w:rPr>
          <w:rFonts w:ascii="Arial" w:hAnsi="Arial" w:cs="Arial"/>
          <w:b/>
          <w:snapToGrid w:val="0"/>
          <w:color w:val="000000"/>
          <w:sz w:val="22"/>
          <w:szCs w:val="22"/>
          <w:lang w:val="en-GB"/>
        </w:rPr>
        <w:tab/>
        <w:t>80/20</w:t>
      </w:r>
      <w:r w:rsidRPr="00683572">
        <w:rPr>
          <w:rFonts w:ascii="Arial" w:hAnsi="Arial" w:cs="Arial"/>
          <w:b/>
          <w:snapToGrid w:val="0"/>
          <w:color w:val="000000"/>
          <w:sz w:val="22"/>
          <w:szCs w:val="22"/>
          <w:lang w:val="en-GB"/>
        </w:rPr>
        <w:tab/>
        <w:t>or</w:t>
      </w:r>
      <w:r w:rsidRPr="00683572">
        <w:rPr>
          <w:rFonts w:ascii="Arial" w:hAnsi="Arial" w:cs="Arial"/>
          <w:b/>
          <w:snapToGrid w:val="0"/>
          <w:color w:val="000000"/>
          <w:sz w:val="22"/>
          <w:szCs w:val="22"/>
          <w:lang w:val="en-GB"/>
        </w:rPr>
        <w:tab/>
        <w:t>90/10</w:t>
      </w:r>
      <w:r w:rsidRPr="00683572">
        <w:rPr>
          <w:rFonts w:ascii="Arial" w:hAnsi="Arial" w:cs="Arial"/>
          <w:b/>
          <w:snapToGrid w:val="0"/>
          <w:color w:val="000000"/>
          <w:sz w:val="22"/>
          <w:szCs w:val="22"/>
          <w:lang w:val="en-GB"/>
        </w:rPr>
        <w:tab/>
      </w:r>
    </w:p>
    <w:p w14:paraId="02FEE1C5" w14:textId="77777777" w:rsidR="00683572" w:rsidRPr="00683572" w:rsidRDefault="00683572" w:rsidP="00683572">
      <w:pPr>
        <w:widowControl w:val="0"/>
        <w:tabs>
          <w:tab w:val="left" w:pos="900"/>
          <w:tab w:val="left" w:pos="1260"/>
          <w:tab w:val="left" w:pos="2880"/>
          <w:tab w:val="left" w:pos="5760"/>
          <w:tab w:val="left" w:pos="7920"/>
        </w:tabs>
        <w:ind w:left="900" w:hanging="900"/>
        <w:jc w:val="both"/>
        <w:rPr>
          <w:rFonts w:ascii="Arial" w:hAnsi="Arial" w:cs="Arial"/>
          <w:b/>
          <w:snapToGrid w:val="0"/>
          <w:color w:val="000000"/>
          <w:sz w:val="22"/>
          <w:szCs w:val="22"/>
          <w:lang w:val="en-GB"/>
        </w:rPr>
      </w:pPr>
    </w:p>
    <w:p w14:paraId="0727FC6A" w14:textId="77777777" w:rsidR="00683572" w:rsidRPr="00683572" w:rsidRDefault="00683572" w:rsidP="0068357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color w:val="000000"/>
          <w:sz w:val="22"/>
          <w:szCs w:val="22"/>
          <w:lang w:val="en-GB"/>
        </w:rPr>
      </w:pPr>
      <w:r w:rsidRPr="00683572">
        <w:rPr>
          <w:rFonts w:ascii="Arial" w:hAnsi="Arial" w:cs="Arial"/>
          <w:b/>
          <w:snapToGrid w:val="0"/>
          <w:color w:val="000000"/>
          <w:sz w:val="22"/>
          <w:szCs w:val="22"/>
          <w:lang w:val="en-GB"/>
        </w:rPr>
        <w:tab/>
      </w:r>
      <m:oMath>
        <m:r>
          <m:rPr>
            <m:sty m:val="bi"/>
          </m:rPr>
          <w:rPr>
            <w:rFonts w:ascii="Cambria Math" w:hAnsi="Cambria Math" w:cs="Arial"/>
            <w:snapToGrid w:val="0"/>
            <w:color w:val="000000"/>
            <w:sz w:val="22"/>
            <w:szCs w:val="22"/>
            <w:lang w:val="en-GB"/>
          </w:rPr>
          <m:t>Ps=80</m:t>
        </m:r>
        <m:d>
          <m:dPr>
            <m:ctrlPr>
              <w:rPr>
                <w:rFonts w:ascii="Cambria Math" w:hAnsi="Cambria Math" w:cs="Arial"/>
                <w:b/>
                <w:i/>
                <w:snapToGrid w:val="0"/>
                <w:color w:val="000000"/>
                <w:sz w:val="22"/>
                <w:szCs w:val="22"/>
                <w:lang w:val="en-GB"/>
              </w:rPr>
            </m:ctrlPr>
          </m:dPr>
          <m:e>
            <m:r>
              <m:rPr>
                <m:sty m:val="bi"/>
              </m:rPr>
              <w:rPr>
                <w:rFonts w:ascii="Cambria Math" w:hAnsi="Cambria Math" w:cs="Arial"/>
                <w:snapToGrid w:val="0"/>
                <w:color w:val="000000"/>
                <w:sz w:val="22"/>
                <w:szCs w:val="22"/>
                <w:lang w:val="en-GB"/>
              </w:rPr>
              <m:t>1-</m:t>
            </m:r>
            <m:f>
              <m:fPr>
                <m:ctrlPr>
                  <w:rPr>
                    <w:rFonts w:ascii="Cambria Math" w:hAnsi="Cambria Math" w:cs="Arial"/>
                    <w:b/>
                    <w:i/>
                    <w:snapToGrid w:val="0"/>
                    <w:color w:val="000000"/>
                    <w:sz w:val="22"/>
                    <w:szCs w:val="22"/>
                    <w:lang w:val="en-GB"/>
                  </w:rPr>
                </m:ctrlPr>
              </m:fPr>
              <m:num>
                <m:r>
                  <m:rPr>
                    <m:sty m:val="bi"/>
                  </m:rPr>
                  <w:rPr>
                    <w:rFonts w:ascii="Cambria Math" w:hAnsi="Cambria Math" w:cs="Arial"/>
                    <w:snapToGrid w:val="0"/>
                    <w:color w:val="000000"/>
                    <w:sz w:val="22"/>
                    <w:szCs w:val="22"/>
                    <w:lang w:val="en-GB"/>
                  </w:rPr>
                  <m:t>Pt-P</m:t>
                </m:r>
                <m:func>
                  <m:funcPr>
                    <m:ctrlPr>
                      <w:rPr>
                        <w:rFonts w:ascii="Cambria Math" w:hAnsi="Cambria Math" w:cs="Arial"/>
                        <w:b/>
                        <w:i/>
                        <w:snapToGrid w:val="0"/>
                        <w:color w:val="000000"/>
                        <w:sz w:val="22"/>
                        <w:szCs w:val="22"/>
                        <w:lang w:val="en-GB"/>
                      </w:rPr>
                    </m:ctrlPr>
                  </m:funcPr>
                  <m:fName>
                    <m:r>
                      <m:rPr>
                        <m:sty m:val="bi"/>
                      </m:rPr>
                      <w:rPr>
                        <w:rFonts w:ascii="Cambria Math" w:hAnsi="Cambria Math" w:cs="Arial"/>
                        <w:snapToGrid w:val="0"/>
                        <w:color w:val="000000"/>
                        <w:sz w:val="22"/>
                        <w:szCs w:val="22"/>
                        <w:lang w:val="en-GB"/>
                      </w:rPr>
                      <m:t>min</m:t>
                    </m:r>
                  </m:fName>
                  <m:e/>
                </m:func>
              </m:num>
              <m:den>
                <m:r>
                  <m:rPr>
                    <m:sty m:val="bi"/>
                  </m:rPr>
                  <w:rPr>
                    <w:rFonts w:ascii="Cambria Math" w:hAnsi="Cambria Math" w:cs="Arial"/>
                    <w:snapToGrid w:val="0"/>
                    <w:color w:val="000000"/>
                    <w:sz w:val="22"/>
                    <w:szCs w:val="22"/>
                    <w:lang w:val="en-GB"/>
                  </w:rPr>
                  <m:t>P</m:t>
                </m:r>
                <m:func>
                  <m:funcPr>
                    <m:ctrlPr>
                      <w:rPr>
                        <w:rFonts w:ascii="Cambria Math" w:hAnsi="Cambria Math" w:cs="Arial"/>
                        <w:b/>
                        <w:i/>
                        <w:snapToGrid w:val="0"/>
                        <w:color w:val="000000"/>
                        <w:sz w:val="22"/>
                        <w:szCs w:val="22"/>
                        <w:lang w:val="en-GB"/>
                      </w:rPr>
                    </m:ctrlPr>
                  </m:funcPr>
                  <m:fName>
                    <m:r>
                      <m:rPr>
                        <m:sty m:val="bi"/>
                      </m:rPr>
                      <w:rPr>
                        <w:rFonts w:ascii="Cambria Math" w:hAnsi="Cambria Math" w:cs="Arial"/>
                        <w:snapToGrid w:val="0"/>
                        <w:color w:val="000000"/>
                        <w:sz w:val="22"/>
                        <w:szCs w:val="22"/>
                        <w:lang w:val="en-GB"/>
                      </w:rPr>
                      <m:t>min</m:t>
                    </m:r>
                  </m:fName>
                  <m:e/>
                </m:func>
              </m:den>
            </m:f>
          </m:e>
        </m:d>
      </m:oMath>
      <w:r w:rsidRPr="00683572">
        <w:rPr>
          <w:rFonts w:ascii="Arial" w:hAnsi="Arial" w:cs="Arial"/>
          <w:b/>
          <w:snapToGrid w:val="0"/>
          <w:color w:val="000000"/>
          <w:sz w:val="22"/>
          <w:szCs w:val="22"/>
          <w:lang w:val="en-GB"/>
        </w:rPr>
        <w:tab/>
      </w:r>
      <w:r w:rsidRPr="00683572">
        <w:rPr>
          <w:rFonts w:ascii="Arial" w:hAnsi="Arial" w:cs="Arial"/>
          <w:snapToGrid w:val="0"/>
          <w:color w:val="000000"/>
          <w:sz w:val="22"/>
          <w:szCs w:val="22"/>
          <w:lang w:val="en-GB"/>
        </w:rPr>
        <w:t>or</w:t>
      </w:r>
      <w:r w:rsidRPr="00683572">
        <w:rPr>
          <w:rFonts w:ascii="Arial" w:hAnsi="Arial" w:cs="Arial"/>
          <w:snapToGrid w:val="0"/>
          <w:color w:val="000000"/>
          <w:sz w:val="22"/>
          <w:szCs w:val="22"/>
          <w:lang w:val="en-GB"/>
        </w:rPr>
        <w:tab/>
      </w:r>
      <m:oMath>
        <m:r>
          <m:rPr>
            <m:sty m:val="bi"/>
          </m:rPr>
          <w:rPr>
            <w:rFonts w:ascii="Cambria Math" w:hAnsi="Cambria Math" w:cs="Arial"/>
            <w:snapToGrid w:val="0"/>
            <w:color w:val="000000"/>
            <w:sz w:val="22"/>
            <w:szCs w:val="22"/>
            <w:lang w:val="en-GB"/>
          </w:rPr>
          <m:t>Ps=90</m:t>
        </m:r>
        <m:d>
          <m:dPr>
            <m:ctrlPr>
              <w:rPr>
                <w:rFonts w:ascii="Cambria Math" w:hAnsi="Cambria Math" w:cs="Arial"/>
                <w:b/>
                <w:i/>
                <w:snapToGrid w:val="0"/>
                <w:color w:val="000000"/>
                <w:sz w:val="22"/>
                <w:szCs w:val="22"/>
                <w:lang w:val="en-GB"/>
              </w:rPr>
            </m:ctrlPr>
          </m:dPr>
          <m:e>
            <m:r>
              <m:rPr>
                <m:sty m:val="bi"/>
              </m:rPr>
              <w:rPr>
                <w:rFonts w:ascii="Cambria Math" w:hAnsi="Cambria Math" w:cs="Arial"/>
                <w:snapToGrid w:val="0"/>
                <w:color w:val="000000"/>
                <w:sz w:val="22"/>
                <w:szCs w:val="22"/>
                <w:lang w:val="en-GB"/>
              </w:rPr>
              <m:t>1-</m:t>
            </m:r>
            <m:f>
              <m:fPr>
                <m:ctrlPr>
                  <w:rPr>
                    <w:rFonts w:ascii="Cambria Math" w:hAnsi="Cambria Math" w:cs="Arial"/>
                    <w:b/>
                    <w:i/>
                    <w:snapToGrid w:val="0"/>
                    <w:color w:val="000000"/>
                    <w:sz w:val="22"/>
                    <w:szCs w:val="22"/>
                    <w:lang w:val="en-GB"/>
                  </w:rPr>
                </m:ctrlPr>
              </m:fPr>
              <m:num>
                <m:r>
                  <m:rPr>
                    <m:sty m:val="bi"/>
                  </m:rPr>
                  <w:rPr>
                    <w:rFonts w:ascii="Cambria Math" w:hAnsi="Cambria Math" w:cs="Arial"/>
                    <w:snapToGrid w:val="0"/>
                    <w:color w:val="000000"/>
                    <w:sz w:val="22"/>
                    <w:szCs w:val="22"/>
                    <w:lang w:val="en-GB"/>
                  </w:rPr>
                  <m:t>Pt-P</m:t>
                </m:r>
                <m:func>
                  <m:funcPr>
                    <m:ctrlPr>
                      <w:rPr>
                        <w:rFonts w:ascii="Cambria Math" w:hAnsi="Cambria Math" w:cs="Arial"/>
                        <w:b/>
                        <w:i/>
                        <w:snapToGrid w:val="0"/>
                        <w:color w:val="000000"/>
                        <w:sz w:val="22"/>
                        <w:szCs w:val="22"/>
                        <w:lang w:val="en-GB"/>
                      </w:rPr>
                    </m:ctrlPr>
                  </m:funcPr>
                  <m:fName>
                    <m:r>
                      <m:rPr>
                        <m:sty m:val="bi"/>
                      </m:rPr>
                      <w:rPr>
                        <w:rFonts w:ascii="Cambria Math" w:hAnsi="Cambria Math" w:cs="Arial"/>
                        <w:snapToGrid w:val="0"/>
                        <w:color w:val="000000"/>
                        <w:sz w:val="22"/>
                        <w:szCs w:val="22"/>
                        <w:lang w:val="en-GB"/>
                      </w:rPr>
                      <m:t>min</m:t>
                    </m:r>
                  </m:fName>
                  <m:e/>
                </m:func>
              </m:num>
              <m:den>
                <m:r>
                  <m:rPr>
                    <m:sty m:val="bi"/>
                  </m:rPr>
                  <w:rPr>
                    <w:rFonts w:ascii="Cambria Math" w:hAnsi="Cambria Math" w:cs="Arial"/>
                    <w:snapToGrid w:val="0"/>
                    <w:color w:val="000000"/>
                    <w:sz w:val="22"/>
                    <w:szCs w:val="22"/>
                    <w:lang w:val="en-GB"/>
                  </w:rPr>
                  <m:t>P</m:t>
                </m:r>
                <m:func>
                  <m:funcPr>
                    <m:ctrlPr>
                      <w:rPr>
                        <w:rFonts w:ascii="Cambria Math" w:hAnsi="Cambria Math" w:cs="Arial"/>
                        <w:b/>
                        <w:i/>
                        <w:snapToGrid w:val="0"/>
                        <w:color w:val="000000"/>
                        <w:sz w:val="22"/>
                        <w:szCs w:val="22"/>
                        <w:lang w:val="en-GB"/>
                      </w:rPr>
                    </m:ctrlPr>
                  </m:funcPr>
                  <m:fName>
                    <m:r>
                      <m:rPr>
                        <m:sty m:val="bi"/>
                      </m:rPr>
                      <w:rPr>
                        <w:rFonts w:ascii="Cambria Math" w:hAnsi="Cambria Math" w:cs="Arial"/>
                        <w:snapToGrid w:val="0"/>
                        <w:color w:val="000000"/>
                        <w:sz w:val="22"/>
                        <w:szCs w:val="22"/>
                        <w:lang w:val="en-GB"/>
                      </w:rPr>
                      <m:t>min</m:t>
                    </m:r>
                  </m:fName>
                  <m:e/>
                </m:func>
              </m:den>
            </m:f>
          </m:e>
        </m:d>
      </m:oMath>
    </w:p>
    <w:p w14:paraId="240B2AAE"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t>Where</w:t>
      </w:r>
    </w:p>
    <w:p w14:paraId="5B711A36"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t>Ps</w:t>
      </w:r>
      <w:r w:rsidRPr="00683572">
        <w:rPr>
          <w:rFonts w:ascii="Arial" w:hAnsi="Arial" w:cs="Arial"/>
          <w:snapToGrid w:val="0"/>
          <w:color w:val="000000"/>
          <w:sz w:val="22"/>
          <w:szCs w:val="22"/>
          <w:lang w:val="en-GB"/>
        </w:rPr>
        <w:tab/>
        <w:t>=</w:t>
      </w:r>
      <w:r w:rsidRPr="00683572">
        <w:rPr>
          <w:rFonts w:ascii="Arial" w:hAnsi="Arial" w:cs="Arial"/>
          <w:snapToGrid w:val="0"/>
          <w:color w:val="000000"/>
          <w:sz w:val="22"/>
          <w:szCs w:val="22"/>
          <w:lang w:val="en-GB"/>
        </w:rPr>
        <w:tab/>
        <w:t>Points scored for price of tender under consideration</w:t>
      </w:r>
    </w:p>
    <w:p w14:paraId="1D075F60"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t>Pt</w:t>
      </w:r>
      <w:r w:rsidRPr="00683572">
        <w:rPr>
          <w:rFonts w:ascii="Arial" w:hAnsi="Arial" w:cs="Arial"/>
          <w:snapToGrid w:val="0"/>
          <w:color w:val="000000"/>
          <w:sz w:val="22"/>
          <w:szCs w:val="22"/>
          <w:lang w:val="en-GB"/>
        </w:rPr>
        <w:tab/>
        <w:t>=</w:t>
      </w:r>
      <w:r w:rsidRPr="00683572">
        <w:rPr>
          <w:rFonts w:ascii="Arial" w:hAnsi="Arial" w:cs="Arial"/>
          <w:snapToGrid w:val="0"/>
          <w:color w:val="000000"/>
          <w:sz w:val="22"/>
          <w:szCs w:val="22"/>
          <w:lang w:val="en-GB"/>
        </w:rPr>
        <w:tab/>
        <w:t>Price of tender under consideration</w:t>
      </w:r>
    </w:p>
    <w:p w14:paraId="3EE2A843"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t>Pmin</w:t>
      </w:r>
      <w:r w:rsidRPr="00683572">
        <w:rPr>
          <w:rFonts w:ascii="Arial" w:hAnsi="Arial" w:cs="Arial"/>
          <w:snapToGrid w:val="0"/>
          <w:color w:val="000000"/>
          <w:sz w:val="22"/>
          <w:szCs w:val="22"/>
          <w:lang w:val="en-GB"/>
        </w:rPr>
        <w:tab/>
        <w:t>=</w:t>
      </w:r>
      <w:r w:rsidRPr="00683572">
        <w:rPr>
          <w:rFonts w:ascii="Arial" w:hAnsi="Arial" w:cs="Arial"/>
          <w:snapToGrid w:val="0"/>
          <w:color w:val="000000"/>
          <w:sz w:val="22"/>
          <w:szCs w:val="22"/>
          <w:lang w:val="en-GB"/>
        </w:rPr>
        <w:tab/>
        <w:t>Price of lowest acceptable tender</w:t>
      </w:r>
    </w:p>
    <w:p w14:paraId="185DE9A2"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p>
    <w:bookmarkEnd w:id="6"/>
    <w:p w14:paraId="09C538DE" w14:textId="4F220BDD" w:rsidR="00683572" w:rsidRPr="00683572" w:rsidRDefault="00683572" w:rsidP="00D8040E">
      <w:pPr>
        <w:widowControl w:val="0"/>
        <w:numPr>
          <w:ilvl w:val="1"/>
          <w:numId w:val="79"/>
        </w:numPr>
        <w:tabs>
          <w:tab w:val="left" w:pos="900"/>
          <w:tab w:val="left" w:pos="1620"/>
          <w:tab w:val="left" w:pos="2160"/>
          <w:tab w:val="left" w:pos="2700"/>
          <w:tab w:val="left" w:pos="7920"/>
        </w:tabs>
        <w:spacing w:after="120" w:line="264" w:lineRule="auto"/>
        <w:ind w:left="851" w:hanging="851"/>
        <w:contextualSpacing/>
        <w:jc w:val="both"/>
        <w:rPr>
          <w:rFonts w:ascii="Arial" w:hAnsi="Arial" w:cs="Arial"/>
          <w:b/>
          <w:snapToGrid w:val="0"/>
          <w:sz w:val="22"/>
          <w:szCs w:val="22"/>
          <w:lang w:val="en-GB"/>
        </w:rPr>
      </w:pPr>
      <w:r w:rsidRPr="00683572">
        <w:rPr>
          <w:rFonts w:ascii="Arial" w:hAnsi="Arial" w:cs="Arial"/>
          <w:b/>
          <w:snapToGrid w:val="0"/>
          <w:sz w:val="22"/>
          <w:szCs w:val="22"/>
          <w:lang w:val="en-GB"/>
        </w:rPr>
        <w:t>FORMULAE FOR DISPOSAL OR LEASING OF STATE ASSETS AND INCOME GENERATING PROCUREMENT</w:t>
      </w:r>
    </w:p>
    <w:p w14:paraId="6E2351C5" w14:textId="77777777" w:rsidR="00683572" w:rsidRDefault="00683572" w:rsidP="00683572">
      <w:pPr>
        <w:widowControl w:val="0"/>
        <w:tabs>
          <w:tab w:val="left" w:pos="900"/>
          <w:tab w:val="left" w:pos="1620"/>
          <w:tab w:val="left" w:pos="2160"/>
          <w:tab w:val="left" w:pos="2700"/>
          <w:tab w:val="left" w:pos="7920"/>
        </w:tabs>
        <w:spacing w:after="120" w:line="264" w:lineRule="auto"/>
        <w:ind w:left="851"/>
        <w:contextualSpacing/>
        <w:jc w:val="both"/>
        <w:rPr>
          <w:rFonts w:ascii="Arial" w:hAnsi="Arial" w:cs="Arial"/>
          <w:b/>
          <w:snapToGrid w:val="0"/>
          <w:sz w:val="22"/>
          <w:szCs w:val="22"/>
          <w:lang w:val="en-GB"/>
        </w:rPr>
      </w:pPr>
    </w:p>
    <w:p w14:paraId="01585BA4" w14:textId="77777777" w:rsidR="00EC6693" w:rsidRDefault="00EC6693" w:rsidP="00683572">
      <w:pPr>
        <w:widowControl w:val="0"/>
        <w:tabs>
          <w:tab w:val="left" w:pos="900"/>
          <w:tab w:val="left" w:pos="1620"/>
          <w:tab w:val="left" w:pos="2160"/>
          <w:tab w:val="left" w:pos="2700"/>
          <w:tab w:val="left" w:pos="7920"/>
        </w:tabs>
        <w:spacing w:after="120" w:line="264" w:lineRule="auto"/>
        <w:ind w:left="851"/>
        <w:contextualSpacing/>
        <w:jc w:val="both"/>
        <w:rPr>
          <w:rFonts w:ascii="Arial" w:hAnsi="Arial" w:cs="Arial"/>
          <w:b/>
          <w:snapToGrid w:val="0"/>
          <w:sz w:val="22"/>
          <w:szCs w:val="22"/>
          <w:lang w:val="en-GB"/>
        </w:rPr>
      </w:pPr>
    </w:p>
    <w:p w14:paraId="2C08E769" w14:textId="77777777" w:rsidR="00EC6693" w:rsidRPr="00683572" w:rsidRDefault="00EC6693" w:rsidP="00683572">
      <w:pPr>
        <w:widowControl w:val="0"/>
        <w:tabs>
          <w:tab w:val="left" w:pos="900"/>
          <w:tab w:val="left" w:pos="1620"/>
          <w:tab w:val="left" w:pos="2160"/>
          <w:tab w:val="left" w:pos="2700"/>
          <w:tab w:val="left" w:pos="7920"/>
        </w:tabs>
        <w:spacing w:after="120" w:line="264" w:lineRule="auto"/>
        <w:ind w:left="851"/>
        <w:contextualSpacing/>
        <w:jc w:val="both"/>
        <w:rPr>
          <w:rFonts w:ascii="Arial" w:hAnsi="Arial" w:cs="Arial"/>
          <w:b/>
          <w:snapToGrid w:val="0"/>
          <w:sz w:val="22"/>
          <w:szCs w:val="22"/>
          <w:lang w:val="en-GB"/>
        </w:rPr>
      </w:pPr>
    </w:p>
    <w:p w14:paraId="5C04EA73" w14:textId="77777777" w:rsidR="00683572" w:rsidRPr="00683572" w:rsidRDefault="00683572" w:rsidP="00D8040E">
      <w:pPr>
        <w:widowControl w:val="0"/>
        <w:numPr>
          <w:ilvl w:val="2"/>
          <w:numId w:val="79"/>
        </w:numPr>
        <w:tabs>
          <w:tab w:val="left" w:pos="900"/>
          <w:tab w:val="left" w:pos="1620"/>
          <w:tab w:val="left" w:pos="2160"/>
          <w:tab w:val="left" w:pos="2700"/>
          <w:tab w:val="left" w:pos="7920"/>
        </w:tabs>
        <w:spacing w:after="120" w:line="264" w:lineRule="auto"/>
        <w:ind w:hanging="2520"/>
        <w:contextualSpacing/>
        <w:jc w:val="both"/>
        <w:rPr>
          <w:rFonts w:ascii="Arial" w:hAnsi="Arial" w:cs="Arial"/>
          <w:b/>
          <w:snapToGrid w:val="0"/>
          <w:sz w:val="22"/>
          <w:szCs w:val="22"/>
          <w:lang w:val="en-GB"/>
        </w:rPr>
      </w:pPr>
      <w:r w:rsidRPr="00683572">
        <w:rPr>
          <w:rFonts w:ascii="Arial" w:hAnsi="Arial" w:cs="Arial"/>
          <w:b/>
          <w:snapToGrid w:val="0"/>
          <w:sz w:val="22"/>
          <w:szCs w:val="22"/>
          <w:lang w:val="en-GB"/>
        </w:rPr>
        <w:t>POINTS AWARDED FOR PRICE</w:t>
      </w:r>
    </w:p>
    <w:p w14:paraId="43A32F98" w14:textId="77777777" w:rsidR="00683572" w:rsidRPr="00683572" w:rsidRDefault="00683572" w:rsidP="00D8040E">
      <w:pPr>
        <w:widowControl w:val="0"/>
        <w:numPr>
          <w:ilvl w:val="0"/>
          <w:numId w:val="76"/>
        </w:numPr>
        <w:tabs>
          <w:tab w:val="left" w:pos="900"/>
          <w:tab w:val="left" w:pos="1620"/>
          <w:tab w:val="left" w:pos="2160"/>
          <w:tab w:val="left" w:pos="2700"/>
          <w:tab w:val="left" w:pos="7920"/>
        </w:tabs>
        <w:spacing w:after="120" w:line="264" w:lineRule="auto"/>
        <w:ind w:left="2520" w:firstLine="0"/>
        <w:contextualSpacing/>
        <w:jc w:val="both"/>
        <w:rPr>
          <w:rFonts w:ascii="Arial" w:hAnsi="Arial" w:cs="Arial"/>
          <w:b/>
          <w:snapToGrid w:val="0"/>
          <w:sz w:val="22"/>
          <w:szCs w:val="22"/>
          <w:lang w:val="en-GB"/>
        </w:rPr>
      </w:pPr>
    </w:p>
    <w:p w14:paraId="6665B0AF" w14:textId="77777777" w:rsidR="00683572" w:rsidRPr="00683572" w:rsidRDefault="00683572" w:rsidP="00683572">
      <w:pPr>
        <w:widowControl w:val="0"/>
        <w:tabs>
          <w:tab w:val="left" w:pos="1620"/>
          <w:tab w:val="left" w:pos="2160"/>
          <w:tab w:val="left" w:pos="2700"/>
          <w:tab w:val="left" w:pos="7920"/>
        </w:tabs>
        <w:spacing w:after="120"/>
        <w:ind w:left="851"/>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 maximum of 80 or 90 points is allocated for price on the following basis:</w:t>
      </w:r>
    </w:p>
    <w:p w14:paraId="66381AF0" w14:textId="77777777" w:rsidR="00683572" w:rsidRPr="00683572" w:rsidRDefault="00683572" w:rsidP="00683572">
      <w:pPr>
        <w:widowControl w:val="0"/>
        <w:tabs>
          <w:tab w:val="left" w:pos="900"/>
          <w:tab w:val="left" w:pos="2160"/>
          <w:tab w:val="left" w:pos="4050"/>
          <w:tab w:val="left" w:pos="6570"/>
          <w:tab w:val="left" w:pos="6663"/>
          <w:tab w:val="left" w:pos="7920"/>
        </w:tabs>
        <w:ind w:left="288"/>
        <w:jc w:val="both"/>
        <w:outlineLvl w:val="0"/>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ab/>
      </w:r>
    </w:p>
    <w:p w14:paraId="116E6293" w14:textId="77777777" w:rsidR="00683572" w:rsidRPr="00683572" w:rsidRDefault="00683572" w:rsidP="00683572">
      <w:pPr>
        <w:widowControl w:val="0"/>
        <w:tabs>
          <w:tab w:val="left" w:pos="900"/>
          <w:tab w:val="left" w:pos="2160"/>
          <w:tab w:val="left" w:pos="4050"/>
          <w:tab w:val="left" w:pos="6570"/>
          <w:tab w:val="left" w:pos="6663"/>
          <w:tab w:val="left" w:pos="7920"/>
        </w:tabs>
        <w:ind w:left="288"/>
        <w:jc w:val="both"/>
        <w:outlineLvl w:val="0"/>
        <w:rPr>
          <w:rFonts w:ascii="Arial" w:hAnsi="Arial" w:cs="Arial"/>
          <w:b/>
          <w:snapToGrid w:val="0"/>
          <w:color w:val="000000"/>
          <w:sz w:val="22"/>
          <w:szCs w:val="22"/>
          <w:lang w:val="en-GB"/>
        </w:rPr>
      </w:pPr>
    </w:p>
    <w:p w14:paraId="52C85EC5" w14:textId="77777777" w:rsidR="00683572" w:rsidRPr="00683572" w:rsidRDefault="00683572" w:rsidP="00683572">
      <w:pPr>
        <w:widowControl w:val="0"/>
        <w:tabs>
          <w:tab w:val="left" w:pos="900"/>
          <w:tab w:val="left" w:pos="2160"/>
          <w:tab w:val="left" w:pos="4050"/>
          <w:tab w:val="left" w:pos="6570"/>
          <w:tab w:val="left" w:pos="6663"/>
          <w:tab w:val="left" w:pos="7920"/>
        </w:tabs>
        <w:ind w:left="288"/>
        <w:jc w:val="both"/>
        <w:outlineLvl w:val="0"/>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ab/>
      </w:r>
      <w:r w:rsidRPr="00683572">
        <w:rPr>
          <w:rFonts w:ascii="Arial" w:hAnsi="Arial" w:cs="Arial"/>
          <w:b/>
          <w:snapToGrid w:val="0"/>
          <w:color w:val="000000"/>
          <w:sz w:val="22"/>
          <w:szCs w:val="22"/>
          <w:lang w:val="en-GB"/>
        </w:rPr>
        <w:tab/>
        <w:t xml:space="preserve">            80/20</w:t>
      </w:r>
      <w:r w:rsidRPr="00683572">
        <w:rPr>
          <w:rFonts w:ascii="Arial" w:hAnsi="Arial" w:cs="Arial"/>
          <w:b/>
          <w:snapToGrid w:val="0"/>
          <w:color w:val="000000"/>
          <w:sz w:val="22"/>
          <w:szCs w:val="22"/>
          <w:lang w:val="en-GB"/>
        </w:rPr>
        <w:tab/>
        <w:t xml:space="preserve">               or</w:t>
      </w:r>
      <w:r w:rsidRPr="00683572">
        <w:rPr>
          <w:rFonts w:ascii="Arial" w:hAnsi="Arial" w:cs="Arial"/>
          <w:b/>
          <w:snapToGrid w:val="0"/>
          <w:color w:val="000000"/>
          <w:sz w:val="22"/>
          <w:szCs w:val="22"/>
          <w:lang w:val="en-GB"/>
        </w:rPr>
        <w:tab/>
        <w:t xml:space="preserve">            90/10</w:t>
      </w:r>
      <w:r w:rsidRPr="00683572">
        <w:rPr>
          <w:rFonts w:ascii="Arial" w:hAnsi="Arial" w:cs="Arial"/>
          <w:b/>
          <w:snapToGrid w:val="0"/>
          <w:color w:val="000000"/>
          <w:sz w:val="22"/>
          <w:szCs w:val="22"/>
          <w:lang w:val="en-GB"/>
        </w:rPr>
        <w:tab/>
      </w:r>
    </w:p>
    <w:p w14:paraId="6BE87C56" w14:textId="77777777" w:rsidR="00683572" w:rsidRPr="00683572" w:rsidRDefault="00683572" w:rsidP="00683572">
      <w:pPr>
        <w:widowControl w:val="0"/>
        <w:tabs>
          <w:tab w:val="left" w:pos="900"/>
          <w:tab w:val="left" w:pos="1260"/>
          <w:tab w:val="left" w:pos="2880"/>
          <w:tab w:val="left" w:pos="5760"/>
          <w:tab w:val="left" w:pos="7920"/>
        </w:tabs>
        <w:ind w:left="900" w:hanging="900"/>
        <w:jc w:val="both"/>
        <w:rPr>
          <w:rFonts w:ascii="Arial" w:hAnsi="Arial" w:cs="Arial"/>
          <w:b/>
          <w:snapToGrid w:val="0"/>
          <w:color w:val="000000"/>
          <w:sz w:val="22"/>
          <w:szCs w:val="22"/>
          <w:lang w:val="en-GB"/>
        </w:rPr>
      </w:pPr>
    </w:p>
    <w:p w14:paraId="50F6E81A" w14:textId="77777777" w:rsidR="00683572" w:rsidRPr="00683572" w:rsidRDefault="00683572" w:rsidP="0068357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color w:val="000000"/>
          <w:sz w:val="22"/>
          <w:szCs w:val="22"/>
          <w:lang w:val="en-GB"/>
        </w:rPr>
      </w:pPr>
      <w:r w:rsidRPr="00683572">
        <w:rPr>
          <w:rFonts w:ascii="Arial" w:hAnsi="Arial" w:cs="Arial"/>
          <w:b/>
          <w:snapToGrid w:val="0"/>
          <w:color w:val="000000"/>
          <w:sz w:val="22"/>
          <w:szCs w:val="22"/>
          <w:lang w:val="en-GB"/>
        </w:rPr>
        <w:tab/>
      </w:r>
      <m:oMath>
        <m:r>
          <m:rPr>
            <m:sty m:val="bi"/>
          </m:rPr>
          <w:rPr>
            <w:rFonts w:ascii="Cambria Math" w:hAnsi="Cambria Math" w:cs="Arial"/>
            <w:snapToGrid w:val="0"/>
            <w:color w:val="000000"/>
            <w:sz w:val="22"/>
            <w:szCs w:val="22"/>
            <w:lang w:val="en-GB"/>
          </w:rPr>
          <m:t>Ps=80</m:t>
        </m:r>
        <m:d>
          <m:dPr>
            <m:ctrlPr>
              <w:rPr>
                <w:rFonts w:ascii="Cambria Math" w:hAnsi="Cambria Math" w:cs="Arial"/>
                <w:b/>
                <w:i/>
                <w:snapToGrid w:val="0"/>
                <w:color w:val="000000"/>
                <w:sz w:val="22"/>
                <w:szCs w:val="22"/>
                <w:lang w:val="en-GB"/>
              </w:rPr>
            </m:ctrlPr>
          </m:dPr>
          <m:e>
            <m:r>
              <m:rPr>
                <m:sty m:val="bi"/>
              </m:rPr>
              <w:rPr>
                <w:rFonts w:ascii="Cambria Math" w:hAnsi="Cambria Math" w:cs="Arial"/>
                <w:snapToGrid w:val="0"/>
                <w:color w:val="000000"/>
                <w:sz w:val="22"/>
                <w:szCs w:val="22"/>
                <w:lang w:val="en-GB"/>
              </w:rPr>
              <m:t>1+</m:t>
            </m:r>
            <m:f>
              <m:fPr>
                <m:ctrlPr>
                  <w:rPr>
                    <w:rFonts w:ascii="Cambria Math" w:hAnsi="Cambria Math" w:cs="Arial"/>
                    <w:b/>
                    <w:i/>
                    <w:snapToGrid w:val="0"/>
                    <w:color w:val="000000"/>
                    <w:sz w:val="22"/>
                    <w:szCs w:val="22"/>
                    <w:lang w:val="en-GB"/>
                  </w:rPr>
                </m:ctrlPr>
              </m:fPr>
              <m:num>
                <m:r>
                  <m:rPr>
                    <m:sty m:val="bi"/>
                  </m:rPr>
                  <w:rPr>
                    <w:rFonts w:ascii="Cambria Math" w:hAnsi="Cambria Math" w:cs="Arial"/>
                    <w:snapToGrid w:val="0"/>
                    <w:color w:val="000000"/>
                    <w:sz w:val="22"/>
                    <w:szCs w:val="22"/>
                    <w:lang w:val="en-GB"/>
                  </w:rPr>
                  <m:t>Pt-P</m:t>
                </m:r>
                <m:func>
                  <m:funcPr>
                    <m:ctrlPr>
                      <w:rPr>
                        <w:rFonts w:ascii="Cambria Math" w:hAnsi="Cambria Math" w:cs="Arial"/>
                        <w:b/>
                        <w:i/>
                        <w:snapToGrid w:val="0"/>
                        <w:color w:val="000000"/>
                        <w:sz w:val="22"/>
                        <w:szCs w:val="22"/>
                        <w:lang w:val="en-GB"/>
                      </w:rPr>
                    </m:ctrlPr>
                  </m:funcPr>
                  <m:fName>
                    <m:r>
                      <m:rPr>
                        <m:sty m:val="bi"/>
                      </m:rPr>
                      <w:rPr>
                        <w:rFonts w:ascii="Cambria Math" w:hAnsi="Cambria Math" w:cs="Arial"/>
                        <w:snapToGrid w:val="0"/>
                        <w:color w:val="000000"/>
                        <w:sz w:val="22"/>
                        <w:szCs w:val="22"/>
                        <w:lang w:val="en-GB"/>
                      </w:rPr>
                      <m:t>max</m:t>
                    </m:r>
                  </m:fName>
                  <m:e/>
                </m:func>
              </m:num>
              <m:den>
                <m:r>
                  <m:rPr>
                    <m:sty m:val="bi"/>
                  </m:rPr>
                  <w:rPr>
                    <w:rFonts w:ascii="Cambria Math" w:hAnsi="Cambria Math" w:cs="Arial"/>
                    <w:snapToGrid w:val="0"/>
                    <w:color w:val="000000"/>
                    <w:sz w:val="22"/>
                    <w:szCs w:val="22"/>
                    <w:lang w:val="en-GB"/>
                  </w:rPr>
                  <m:t>P</m:t>
                </m:r>
                <m:func>
                  <m:funcPr>
                    <m:ctrlPr>
                      <w:rPr>
                        <w:rFonts w:ascii="Cambria Math" w:hAnsi="Cambria Math" w:cs="Arial"/>
                        <w:b/>
                        <w:i/>
                        <w:snapToGrid w:val="0"/>
                        <w:color w:val="000000"/>
                        <w:sz w:val="22"/>
                        <w:szCs w:val="22"/>
                        <w:lang w:val="en-GB"/>
                      </w:rPr>
                    </m:ctrlPr>
                  </m:funcPr>
                  <m:fName>
                    <m:r>
                      <m:rPr>
                        <m:sty m:val="bi"/>
                      </m:rPr>
                      <w:rPr>
                        <w:rFonts w:ascii="Cambria Math" w:hAnsi="Cambria Math" w:cs="Arial"/>
                        <w:snapToGrid w:val="0"/>
                        <w:color w:val="000000"/>
                        <w:sz w:val="22"/>
                        <w:szCs w:val="22"/>
                        <w:lang w:val="en-GB"/>
                      </w:rPr>
                      <m:t>max</m:t>
                    </m:r>
                  </m:fName>
                  <m:e/>
                </m:func>
              </m:den>
            </m:f>
          </m:e>
        </m:d>
      </m:oMath>
      <w:r w:rsidRPr="00683572">
        <w:rPr>
          <w:rFonts w:ascii="Arial" w:hAnsi="Arial" w:cs="Arial"/>
          <w:b/>
          <w:snapToGrid w:val="0"/>
          <w:color w:val="000000"/>
          <w:sz w:val="22"/>
          <w:szCs w:val="22"/>
          <w:lang w:val="en-GB"/>
        </w:rPr>
        <w:tab/>
      </w:r>
      <w:r w:rsidRPr="00683572">
        <w:rPr>
          <w:rFonts w:ascii="Arial" w:hAnsi="Arial" w:cs="Arial"/>
          <w:snapToGrid w:val="0"/>
          <w:color w:val="000000"/>
          <w:sz w:val="22"/>
          <w:szCs w:val="22"/>
          <w:lang w:val="en-GB"/>
        </w:rPr>
        <w:t>or</w:t>
      </w:r>
      <w:r w:rsidRPr="00683572">
        <w:rPr>
          <w:rFonts w:ascii="Arial" w:hAnsi="Arial" w:cs="Arial"/>
          <w:snapToGrid w:val="0"/>
          <w:color w:val="000000"/>
          <w:sz w:val="22"/>
          <w:szCs w:val="22"/>
          <w:lang w:val="en-GB"/>
        </w:rPr>
        <w:tab/>
      </w:r>
      <m:oMath>
        <m:r>
          <m:rPr>
            <m:sty m:val="bi"/>
          </m:rPr>
          <w:rPr>
            <w:rFonts w:ascii="Cambria Math" w:hAnsi="Cambria Math" w:cs="Arial"/>
            <w:snapToGrid w:val="0"/>
            <w:color w:val="000000"/>
            <w:sz w:val="22"/>
            <w:szCs w:val="22"/>
            <w:lang w:val="en-GB"/>
          </w:rPr>
          <m:t>Ps=90</m:t>
        </m:r>
        <m:d>
          <m:dPr>
            <m:ctrlPr>
              <w:rPr>
                <w:rFonts w:ascii="Cambria Math" w:hAnsi="Cambria Math" w:cs="Arial"/>
                <w:b/>
                <w:i/>
                <w:snapToGrid w:val="0"/>
                <w:color w:val="000000"/>
                <w:sz w:val="22"/>
                <w:szCs w:val="22"/>
                <w:lang w:val="en-GB"/>
              </w:rPr>
            </m:ctrlPr>
          </m:dPr>
          <m:e>
            <m:r>
              <m:rPr>
                <m:sty m:val="bi"/>
              </m:rPr>
              <w:rPr>
                <w:rFonts w:ascii="Cambria Math" w:hAnsi="Cambria Math" w:cs="Arial"/>
                <w:snapToGrid w:val="0"/>
                <w:color w:val="000000"/>
                <w:sz w:val="22"/>
                <w:szCs w:val="22"/>
                <w:lang w:val="en-GB"/>
              </w:rPr>
              <m:t>1+</m:t>
            </m:r>
            <m:f>
              <m:fPr>
                <m:ctrlPr>
                  <w:rPr>
                    <w:rFonts w:ascii="Cambria Math" w:hAnsi="Cambria Math" w:cs="Arial"/>
                    <w:b/>
                    <w:i/>
                    <w:snapToGrid w:val="0"/>
                    <w:color w:val="000000"/>
                    <w:sz w:val="22"/>
                    <w:szCs w:val="22"/>
                    <w:lang w:val="en-GB"/>
                  </w:rPr>
                </m:ctrlPr>
              </m:fPr>
              <m:num>
                <m:r>
                  <m:rPr>
                    <m:sty m:val="bi"/>
                  </m:rPr>
                  <w:rPr>
                    <w:rFonts w:ascii="Cambria Math" w:hAnsi="Cambria Math" w:cs="Arial"/>
                    <w:snapToGrid w:val="0"/>
                    <w:color w:val="000000"/>
                    <w:sz w:val="22"/>
                    <w:szCs w:val="22"/>
                    <w:lang w:val="en-GB"/>
                  </w:rPr>
                  <m:t>Pt-P</m:t>
                </m:r>
                <m:func>
                  <m:funcPr>
                    <m:ctrlPr>
                      <w:rPr>
                        <w:rFonts w:ascii="Cambria Math" w:hAnsi="Cambria Math" w:cs="Arial"/>
                        <w:b/>
                        <w:i/>
                        <w:snapToGrid w:val="0"/>
                        <w:color w:val="000000"/>
                        <w:sz w:val="22"/>
                        <w:szCs w:val="22"/>
                        <w:lang w:val="en-GB"/>
                      </w:rPr>
                    </m:ctrlPr>
                  </m:funcPr>
                  <m:fName>
                    <m:r>
                      <m:rPr>
                        <m:sty m:val="bi"/>
                      </m:rPr>
                      <w:rPr>
                        <w:rFonts w:ascii="Cambria Math" w:hAnsi="Cambria Math" w:cs="Arial"/>
                        <w:snapToGrid w:val="0"/>
                        <w:color w:val="000000"/>
                        <w:sz w:val="22"/>
                        <w:szCs w:val="22"/>
                        <w:lang w:val="en-GB"/>
                      </w:rPr>
                      <m:t>max</m:t>
                    </m:r>
                  </m:fName>
                  <m:e/>
                </m:func>
              </m:num>
              <m:den>
                <m:r>
                  <m:rPr>
                    <m:sty m:val="bi"/>
                  </m:rPr>
                  <w:rPr>
                    <w:rFonts w:ascii="Cambria Math" w:hAnsi="Cambria Math" w:cs="Arial"/>
                    <w:snapToGrid w:val="0"/>
                    <w:color w:val="000000"/>
                    <w:sz w:val="22"/>
                    <w:szCs w:val="22"/>
                    <w:lang w:val="en-GB"/>
                  </w:rPr>
                  <m:t>Pmax</m:t>
                </m:r>
              </m:den>
            </m:f>
          </m:e>
        </m:d>
      </m:oMath>
    </w:p>
    <w:p w14:paraId="2B3306D6"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r>
    </w:p>
    <w:p w14:paraId="5F9A0DF7"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Where</w:t>
      </w:r>
    </w:p>
    <w:p w14:paraId="3416AED9"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t>Ps</w:t>
      </w:r>
      <w:r w:rsidRPr="00683572">
        <w:rPr>
          <w:rFonts w:ascii="Arial" w:hAnsi="Arial" w:cs="Arial"/>
          <w:snapToGrid w:val="0"/>
          <w:color w:val="000000"/>
          <w:sz w:val="22"/>
          <w:szCs w:val="22"/>
          <w:lang w:val="en-GB"/>
        </w:rPr>
        <w:tab/>
        <w:t>=</w:t>
      </w:r>
      <w:r w:rsidRPr="00683572">
        <w:rPr>
          <w:rFonts w:ascii="Arial" w:hAnsi="Arial" w:cs="Arial"/>
          <w:snapToGrid w:val="0"/>
          <w:color w:val="000000"/>
          <w:sz w:val="22"/>
          <w:szCs w:val="22"/>
          <w:lang w:val="en-GB"/>
        </w:rPr>
        <w:tab/>
        <w:t>Points scored for price of tender under consideration</w:t>
      </w:r>
    </w:p>
    <w:p w14:paraId="653E86CF"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t>Pt</w:t>
      </w:r>
      <w:r w:rsidRPr="00683572">
        <w:rPr>
          <w:rFonts w:ascii="Arial" w:hAnsi="Arial" w:cs="Arial"/>
          <w:snapToGrid w:val="0"/>
          <w:color w:val="000000"/>
          <w:sz w:val="22"/>
          <w:szCs w:val="22"/>
          <w:lang w:val="en-GB"/>
        </w:rPr>
        <w:tab/>
        <w:t>=</w:t>
      </w:r>
      <w:r w:rsidRPr="00683572">
        <w:rPr>
          <w:rFonts w:ascii="Arial" w:hAnsi="Arial" w:cs="Arial"/>
          <w:snapToGrid w:val="0"/>
          <w:color w:val="000000"/>
          <w:sz w:val="22"/>
          <w:szCs w:val="22"/>
          <w:lang w:val="en-GB"/>
        </w:rPr>
        <w:tab/>
        <w:t>Price of tender under consideration</w:t>
      </w:r>
    </w:p>
    <w:p w14:paraId="2AC69415" w14:textId="77777777" w:rsidR="00683572" w:rsidRPr="00683572" w:rsidRDefault="00683572" w:rsidP="00683572">
      <w:pPr>
        <w:widowControl w:val="0"/>
        <w:tabs>
          <w:tab w:val="left" w:pos="900"/>
          <w:tab w:val="left" w:pos="1620"/>
          <w:tab w:val="left" w:pos="2160"/>
          <w:tab w:val="left" w:pos="2700"/>
          <w:tab w:val="left" w:pos="7920"/>
        </w:tabs>
        <w:spacing w:after="120"/>
        <w:ind w:left="288"/>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ab/>
        <w:t>Pmax</w:t>
      </w:r>
      <w:r w:rsidRPr="00683572">
        <w:rPr>
          <w:rFonts w:ascii="Arial" w:hAnsi="Arial" w:cs="Arial"/>
          <w:snapToGrid w:val="0"/>
          <w:color w:val="000000"/>
          <w:sz w:val="22"/>
          <w:szCs w:val="22"/>
          <w:lang w:val="en-GB"/>
        </w:rPr>
        <w:tab/>
        <w:t>=</w:t>
      </w:r>
      <w:r w:rsidRPr="00683572">
        <w:rPr>
          <w:rFonts w:ascii="Arial" w:hAnsi="Arial" w:cs="Arial"/>
          <w:snapToGrid w:val="0"/>
          <w:color w:val="000000"/>
          <w:sz w:val="22"/>
          <w:szCs w:val="22"/>
          <w:lang w:val="en-GB"/>
        </w:rPr>
        <w:tab/>
        <w:t>Price of highest acceptable tender</w:t>
      </w:r>
    </w:p>
    <w:p w14:paraId="1F2BBE26" w14:textId="77777777" w:rsidR="00683572" w:rsidRPr="00683572" w:rsidRDefault="00683572" w:rsidP="00683572">
      <w:pPr>
        <w:widowControl w:val="0"/>
        <w:tabs>
          <w:tab w:val="left" w:pos="900"/>
          <w:tab w:val="left" w:pos="1620"/>
          <w:tab w:val="left" w:pos="2160"/>
          <w:tab w:val="left" w:pos="2700"/>
          <w:tab w:val="left" w:pos="7920"/>
        </w:tabs>
        <w:spacing w:after="120"/>
        <w:ind w:left="900"/>
        <w:jc w:val="both"/>
        <w:rPr>
          <w:rFonts w:ascii="Arial" w:hAnsi="Arial" w:cs="Arial"/>
          <w:b/>
          <w:snapToGrid w:val="0"/>
          <w:color w:val="000000"/>
          <w:sz w:val="22"/>
          <w:szCs w:val="22"/>
          <w:lang w:val="en-GB"/>
        </w:rPr>
      </w:pPr>
    </w:p>
    <w:p w14:paraId="6C2A8D72" w14:textId="77777777" w:rsidR="00683572" w:rsidRPr="00683572" w:rsidRDefault="00683572" w:rsidP="00D8040E">
      <w:pPr>
        <w:widowControl w:val="0"/>
        <w:numPr>
          <w:ilvl w:val="0"/>
          <w:numId w:val="79"/>
        </w:numPr>
        <w:tabs>
          <w:tab w:val="num" w:pos="720"/>
          <w:tab w:val="left" w:pos="2880"/>
          <w:tab w:val="left" w:pos="5760"/>
          <w:tab w:val="left" w:pos="7920"/>
        </w:tabs>
        <w:spacing w:after="120" w:line="264" w:lineRule="auto"/>
        <w:ind w:left="720" w:hanging="720"/>
        <w:jc w:val="both"/>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 xml:space="preserve">POINTS AWARDED FOR SPECIFIC GOALS </w:t>
      </w:r>
    </w:p>
    <w:p w14:paraId="37813FDB" w14:textId="77777777" w:rsidR="00683572" w:rsidRPr="00683572" w:rsidRDefault="00683572" w:rsidP="00683572">
      <w:pPr>
        <w:widowControl w:val="0"/>
        <w:tabs>
          <w:tab w:val="left" w:pos="2880"/>
          <w:tab w:val="left" w:pos="5760"/>
          <w:tab w:val="left" w:pos="7920"/>
        </w:tabs>
        <w:spacing w:after="120"/>
        <w:ind w:left="720"/>
        <w:jc w:val="both"/>
        <w:rPr>
          <w:rFonts w:ascii="Arial" w:hAnsi="Arial" w:cs="Arial"/>
          <w:b/>
          <w:snapToGrid w:val="0"/>
          <w:color w:val="000000"/>
          <w:sz w:val="22"/>
          <w:szCs w:val="22"/>
          <w:lang w:val="en-GB"/>
        </w:rPr>
      </w:pPr>
    </w:p>
    <w:p w14:paraId="747B8EB2" w14:textId="77777777" w:rsidR="00683572" w:rsidRPr="00683572" w:rsidRDefault="00683572" w:rsidP="00D8040E">
      <w:pPr>
        <w:widowControl w:val="0"/>
        <w:numPr>
          <w:ilvl w:val="1"/>
          <w:numId w:val="79"/>
        </w:numPr>
        <w:tabs>
          <w:tab w:val="num" w:pos="720"/>
        </w:tabs>
        <w:spacing w:after="120" w:line="264" w:lineRule="auto"/>
        <w:ind w:left="72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In terms of Regulation 4(2); 5(2); 6(2) and 7(2) of the Preferential Procurement Regulations, preference points</w:t>
      </w:r>
      <w:r w:rsidRPr="00683572">
        <w:rPr>
          <w:rFonts w:ascii="Arial" w:hAnsi="Arial" w:cs="Arial"/>
          <w:snapToGrid w:val="0"/>
          <w:color w:val="00000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31E3036" w14:textId="77777777" w:rsidR="00683572" w:rsidRPr="00683572" w:rsidRDefault="00683572" w:rsidP="00D8040E">
      <w:pPr>
        <w:widowControl w:val="0"/>
        <w:numPr>
          <w:ilvl w:val="1"/>
          <w:numId w:val="79"/>
        </w:numPr>
        <w:spacing w:after="120" w:line="264" w:lineRule="auto"/>
        <w:ind w:left="709" w:hanging="709"/>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82C50AB" w14:textId="77777777" w:rsidR="00683572" w:rsidRPr="00683572" w:rsidRDefault="00683572" w:rsidP="00D8040E">
      <w:pPr>
        <w:widowControl w:val="0"/>
        <w:numPr>
          <w:ilvl w:val="0"/>
          <w:numId w:val="77"/>
        </w:numPr>
        <w:spacing w:after="120" w:line="264" w:lineRule="auto"/>
        <w:contextualSpacing/>
        <w:jc w:val="both"/>
        <w:rPr>
          <w:rFonts w:ascii="Arial" w:hAnsi="Arial" w:cs="Arial"/>
          <w:snapToGrid w:val="0"/>
          <w:sz w:val="22"/>
          <w:szCs w:val="22"/>
          <w:lang w:val="en-GB"/>
        </w:rPr>
      </w:pPr>
      <w:r w:rsidRPr="00683572">
        <w:rPr>
          <w:rFonts w:ascii="Arial" w:hAnsi="Arial" w:cs="Arial"/>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571FB425" w14:textId="77777777" w:rsidR="00683572" w:rsidRPr="00683572" w:rsidRDefault="00683572" w:rsidP="00D8040E">
      <w:pPr>
        <w:widowControl w:val="0"/>
        <w:numPr>
          <w:ilvl w:val="0"/>
          <w:numId w:val="76"/>
        </w:numPr>
        <w:spacing w:after="120" w:line="264" w:lineRule="auto"/>
        <w:ind w:left="1620" w:firstLine="0"/>
        <w:contextualSpacing/>
        <w:jc w:val="both"/>
        <w:rPr>
          <w:rFonts w:ascii="Arial" w:hAnsi="Arial" w:cs="Arial"/>
          <w:snapToGrid w:val="0"/>
          <w:sz w:val="22"/>
          <w:szCs w:val="22"/>
          <w:lang w:val="en-GB"/>
        </w:rPr>
      </w:pPr>
      <w:r w:rsidRPr="00683572">
        <w:rPr>
          <w:rFonts w:ascii="Arial" w:hAnsi="Arial" w:cs="Arial"/>
          <w:snapToGrid w:val="0"/>
          <w:sz w:val="22"/>
          <w:szCs w:val="22"/>
          <w:lang w:val="en-GB"/>
        </w:rPr>
        <w:t xml:space="preserve"> </w:t>
      </w:r>
    </w:p>
    <w:p w14:paraId="764ECB60" w14:textId="77777777" w:rsidR="00683572" w:rsidRPr="00683572" w:rsidRDefault="00683572" w:rsidP="00D8040E">
      <w:pPr>
        <w:widowControl w:val="0"/>
        <w:numPr>
          <w:ilvl w:val="0"/>
          <w:numId w:val="77"/>
        </w:numPr>
        <w:spacing w:after="120" w:line="264" w:lineRule="auto"/>
        <w:contextualSpacing/>
        <w:jc w:val="both"/>
        <w:rPr>
          <w:rFonts w:ascii="Arial" w:hAnsi="Arial" w:cs="Arial"/>
          <w:snapToGrid w:val="0"/>
          <w:sz w:val="22"/>
          <w:szCs w:val="22"/>
          <w:lang w:val="en-GB"/>
        </w:rPr>
      </w:pPr>
      <w:r w:rsidRPr="00683572">
        <w:rPr>
          <w:rFonts w:ascii="Arial" w:hAnsi="Arial"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47DD1D35" w14:textId="77777777" w:rsidR="00683572" w:rsidRPr="00683572" w:rsidRDefault="00683572" w:rsidP="00683572">
      <w:pPr>
        <w:widowControl w:val="0"/>
        <w:spacing w:after="120"/>
        <w:ind w:left="72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 xml:space="preserve">then the organ of state must indicate the points allocated for specific goals for both the 90/10 and 80/20 preference point system. </w:t>
      </w:r>
    </w:p>
    <w:p w14:paraId="08B6537F" w14:textId="77777777" w:rsidR="00683572" w:rsidRPr="00683572" w:rsidRDefault="00683572" w:rsidP="00683572">
      <w:pPr>
        <w:widowControl w:val="0"/>
        <w:spacing w:after="120"/>
        <w:ind w:left="720"/>
        <w:jc w:val="both"/>
        <w:rPr>
          <w:rFonts w:ascii="Arial" w:hAnsi="Arial" w:cs="Arial"/>
          <w:snapToGrid w:val="0"/>
          <w:color w:val="000000"/>
          <w:sz w:val="22"/>
          <w:szCs w:val="22"/>
          <w:lang w:val="en-GB"/>
        </w:rPr>
      </w:pPr>
    </w:p>
    <w:p w14:paraId="55ADEF6D" w14:textId="77777777" w:rsidR="00683572" w:rsidRPr="00683572" w:rsidRDefault="00683572" w:rsidP="00683572">
      <w:pPr>
        <w:widowControl w:val="0"/>
        <w:spacing w:after="120"/>
        <w:ind w:left="288"/>
        <w:jc w:val="both"/>
        <w:rPr>
          <w:rFonts w:ascii="Arial" w:hAnsi="Arial" w:cs="Arial"/>
          <w:b/>
          <w:snapToGrid w:val="0"/>
          <w:color w:val="000000"/>
          <w:sz w:val="22"/>
          <w:szCs w:val="22"/>
          <w:lang w:val="en-GB"/>
        </w:rPr>
      </w:pPr>
      <w:r w:rsidRPr="00683572">
        <w:rPr>
          <w:rFonts w:ascii="Arial" w:hAnsi="Arial" w:cs="Arial"/>
          <w:b/>
          <w:snapToGrid w:val="0"/>
          <w:color w:val="000000"/>
          <w:sz w:val="22"/>
          <w:szCs w:val="22"/>
          <w:lang w:val="en-GB"/>
        </w:rPr>
        <w:t xml:space="preserve">Table 1: Specific goals for the tender and points claimed are indicated per the table below. </w:t>
      </w:r>
    </w:p>
    <w:p w14:paraId="0CC6FC99" w14:textId="3D1B0398" w:rsidR="00683572" w:rsidRPr="00683572" w:rsidRDefault="00683572" w:rsidP="00683572">
      <w:pPr>
        <w:widowControl w:val="0"/>
        <w:spacing w:after="120"/>
        <w:ind w:left="288"/>
        <w:jc w:val="both"/>
        <w:rPr>
          <w:rFonts w:ascii="Arial" w:hAnsi="Arial" w:cs="Arial"/>
          <w:b/>
          <w:snapToGrid w:val="0"/>
          <w:color w:val="000000"/>
          <w:sz w:val="22"/>
          <w:szCs w:val="22"/>
          <w:lang w:val="en-GB"/>
        </w:rPr>
      </w:pPr>
      <w:r w:rsidRPr="00683572">
        <w:rPr>
          <w:rFonts w:ascii="Arial" w:hAnsi="Arial" w:cs="Arial"/>
          <w:b/>
          <w:i/>
          <w:snapToGrid w:val="0"/>
          <w:color w:val="000000"/>
          <w:sz w:val="22"/>
          <w:szCs w:val="22"/>
          <w:lang w:val="en-GB"/>
        </w:rPr>
        <w:t>Note to tenderers: The tenderer must indicate how they claim points for each preference point system.</w:t>
      </w:r>
      <w:r w:rsidRPr="00683572">
        <w:rPr>
          <w:rFonts w:ascii="Arial" w:hAnsi="Arial" w:cs="Arial"/>
          <w:b/>
          <w:snapToGrid w:val="0"/>
          <w:color w:val="000000"/>
          <w:sz w:val="22"/>
          <w:szCs w:val="22"/>
          <w:lang w:val="en-GB"/>
        </w:rPr>
        <w:t xml:space="preserve"> Thus, tenderers are required to indicate number of points in line with their B-BBEE Status Level and Ownership  </w:t>
      </w:r>
    </w:p>
    <w:p w14:paraId="510757F9" w14:textId="77777777" w:rsidR="00683572" w:rsidRPr="00683572" w:rsidRDefault="00683572" w:rsidP="00683572">
      <w:pPr>
        <w:widowControl w:val="0"/>
        <w:spacing w:after="120"/>
        <w:jc w:val="both"/>
        <w:rPr>
          <w:rFonts w:ascii="Arial" w:hAnsi="Arial" w:cs="Arial"/>
          <w:b/>
          <w:snapToGrid w:val="0"/>
          <w:color w:val="000000"/>
          <w:sz w:val="22"/>
          <w:szCs w:val="22"/>
          <w:lang w:val="en-GB"/>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035"/>
        <w:gridCol w:w="1501"/>
        <w:gridCol w:w="1678"/>
        <w:gridCol w:w="2342"/>
      </w:tblGrid>
      <w:tr w:rsidR="00683572" w:rsidRPr="00683572" w14:paraId="389F0FB5" w14:textId="77777777" w:rsidTr="00683572">
        <w:trPr>
          <w:trHeight w:val="828"/>
        </w:trPr>
        <w:tc>
          <w:tcPr>
            <w:tcW w:w="709" w:type="dxa"/>
            <w:tcBorders>
              <w:top w:val="nil"/>
            </w:tcBorders>
            <w:shd w:val="clear" w:color="auto" w:fill="E4BE84"/>
          </w:tcPr>
          <w:p w14:paraId="21C6BD5B" w14:textId="77777777" w:rsidR="00683572" w:rsidRPr="00683572" w:rsidRDefault="00683572" w:rsidP="00683572">
            <w:pPr>
              <w:kinsoku w:val="0"/>
              <w:overflowPunct w:val="0"/>
              <w:spacing w:before="96"/>
              <w:ind w:left="288"/>
              <w:textAlignment w:val="baseline"/>
              <w:rPr>
                <w:rFonts w:ascii="Arial" w:hAnsi="Arial" w:cs="Arial"/>
                <w:b/>
                <w:color w:val="000000"/>
                <w:kern w:val="24"/>
                <w:sz w:val="22"/>
                <w:szCs w:val="22"/>
              </w:rPr>
            </w:pPr>
          </w:p>
          <w:p w14:paraId="605B13FD" w14:textId="77777777" w:rsidR="00683572" w:rsidRPr="00683572" w:rsidRDefault="00683572" w:rsidP="00683572">
            <w:pPr>
              <w:kinsoku w:val="0"/>
              <w:overflowPunct w:val="0"/>
              <w:spacing w:before="96"/>
              <w:ind w:left="288"/>
              <w:textAlignment w:val="baseline"/>
              <w:rPr>
                <w:rFonts w:ascii="Arial" w:hAnsi="Arial" w:cs="Arial"/>
                <w:b/>
                <w:color w:val="000000"/>
                <w:kern w:val="24"/>
                <w:sz w:val="22"/>
                <w:szCs w:val="22"/>
              </w:rPr>
            </w:pPr>
          </w:p>
          <w:p w14:paraId="211AB923" w14:textId="77777777" w:rsidR="00683572" w:rsidRPr="00683572" w:rsidRDefault="00683572" w:rsidP="00683572">
            <w:pPr>
              <w:kinsoku w:val="0"/>
              <w:overflowPunct w:val="0"/>
              <w:spacing w:before="96"/>
              <w:ind w:left="288"/>
              <w:textAlignment w:val="baseline"/>
              <w:rPr>
                <w:rFonts w:ascii="Arial" w:hAnsi="Arial" w:cs="Arial"/>
                <w:b/>
                <w:color w:val="000000"/>
                <w:kern w:val="24"/>
                <w:sz w:val="22"/>
                <w:szCs w:val="22"/>
              </w:rPr>
            </w:pPr>
            <w:r w:rsidRPr="00683572">
              <w:rPr>
                <w:rFonts w:ascii="Arial" w:hAnsi="Arial" w:cs="Arial"/>
                <w:b/>
                <w:color w:val="000000"/>
                <w:kern w:val="24"/>
                <w:sz w:val="22"/>
                <w:szCs w:val="22"/>
              </w:rPr>
              <w:t>No</w:t>
            </w:r>
          </w:p>
        </w:tc>
        <w:tc>
          <w:tcPr>
            <w:tcW w:w="3095" w:type="dxa"/>
            <w:tcBorders>
              <w:top w:val="nil"/>
            </w:tcBorders>
            <w:shd w:val="clear" w:color="auto" w:fill="E4BE84"/>
            <w:vAlign w:val="center"/>
          </w:tcPr>
          <w:p w14:paraId="193D4098" w14:textId="77777777" w:rsidR="00683572" w:rsidRPr="00683572" w:rsidRDefault="00683572" w:rsidP="00615F5E">
            <w:pPr>
              <w:kinsoku w:val="0"/>
              <w:overflowPunct w:val="0"/>
              <w:spacing w:before="96"/>
              <w:ind w:left="288"/>
              <w:jc w:val="both"/>
              <w:textAlignment w:val="baseline"/>
              <w:rPr>
                <w:rFonts w:ascii="Arial" w:hAnsi="Arial" w:cs="Arial"/>
                <w:b/>
                <w:color w:val="000000"/>
                <w:sz w:val="22"/>
                <w:szCs w:val="22"/>
              </w:rPr>
            </w:pPr>
            <w:r w:rsidRPr="00683572">
              <w:rPr>
                <w:rFonts w:ascii="Arial" w:hAnsi="Arial" w:cs="Arial"/>
                <w:b/>
                <w:color w:val="000000"/>
                <w:kern w:val="24"/>
                <w:sz w:val="22"/>
                <w:szCs w:val="22"/>
              </w:rPr>
              <w:t xml:space="preserve">The specific goals allocated points in terms of this tender </w:t>
            </w:r>
          </w:p>
        </w:tc>
        <w:tc>
          <w:tcPr>
            <w:tcW w:w="1503" w:type="dxa"/>
            <w:shd w:val="clear" w:color="auto" w:fill="C00000"/>
            <w:vAlign w:val="center"/>
          </w:tcPr>
          <w:p w14:paraId="5DE3C8A1" w14:textId="77777777" w:rsidR="00683572" w:rsidRPr="00683572" w:rsidRDefault="00683572" w:rsidP="00683572">
            <w:pPr>
              <w:kinsoku w:val="0"/>
              <w:overflowPunct w:val="0"/>
              <w:spacing w:before="96"/>
              <w:ind w:left="288"/>
              <w:jc w:val="center"/>
              <w:textAlignment w:val="baseline"/>
              <w:rPr>
                <w:rFonts w:ascii="Arial" w:hAnsi="Arial" w:cs="Arial"/>
                <w:b/>
                <w:color w:val="000000"/>
                <w:kern w:val="24"/>
                <w:sz w:val="22"/>
                <w:szCs w:val="22"/>
              </w:rPr>
            </w:pPr>
            <w:r w:rsidRPr="00683572">
              <w:rPr>
                <w:rFonts w:ascii="Arial" w:hAnsi="Arial" w:cs="Arial"/>
                <w:b/>
                <w:color w:val="000000"/>
                <w:kern w:val="24"/>
                <w:sz w:val="22"/>
                <w:szCs w:val="22"/>
              </w:rPr>
              <w:t>Number of points</w:t>
            </w:r>
          </w:p>
          <w:p w14:paraId="0694B849" w14:textId="77777777" w:rsidR="00683572" w:rsidRPr="00683572" w:rsidRDefault="00683572" w:rsidP="00683572">
            <w:pPr>
              <w:kinsoku w:val="0"/>
              <w:overflowPunct w:val="0"/>
              <w:spacing w:before="96"/>
              <w:ind w:left="288"/>
              <w:jc w:val="center"/>
              <w:textAlignment w:val="baseline"/>
              <w:rPr>
                <w:rFonts w:ascii="Arial" w:hAnsi="Arial" w:cs="Arial"/>
                <w:b/>
                <w:color w:val="000000"/>
                <w:kern w:val="24"/>
                <w:sz w:val="22"/>
                <w:szCs w:val="22"/>
              </w:rPr>
            </w:pPr>
            <w:r w:rsidRPr="00683572">
              <w:rPr>
                <w:rFonts w:ascii="Arial" w:hAnsi="Arial" w:cs="Arial"/>
                <w:b/>
                <w:color w:val="000000"/>
                <w:kern w:val="24"/>
                <w:sz w:val="22"/>
                <w:szCs w:val="22"/>
              </w:rPr>
              <w:t>allocated</w:t>
            </w:r>
          </w:p>
          <w:p w14:paraId="126E7C4C" w14:textId="77777777" w:rsidR="00683572" w:rsidRPr="00683572" w:rsidRDefault="00683572" w:rsidP="00683572">
            <w:pPr>
              <w:kinsoku w:val="0"/>
              <w:overflowPunct w:val="0"/>
              <w:spacing w:before="96"/>
              <w:ind w:left="288"/>
              <w:jc w:val="center"/>
              <w:textAlignment w:val="baseline"/>
              <w:rPr>
                <w:rFonts w:ascii="Arial" w:hAnsi="Arial" w:cs="Arial"/>
                <w:b/>
                <w:color w:val="000000"/>
                <w:kern w:val="24"/>
                <w:sz w:val="22"/>
                <w:szCs w:val="22"/>
              </w:rPr>
            </w:pPr>
            <w:r w:rsidRPr="00683572">
              <w:rPr>
                <w:rFonts w:ascii="Arial" w:hAnsi="Arial" w:cs="Arial"/>
                <w:b/>
                <w:color w:val="000000"/>
                <w:kern w:val="24"/>
                <w:sz w:val="22"/>
                <w:szCs w:val="22"/>
              </w:rPr>
              <w:t>(80/20 system)</w:t>
            </w:r>
          </w:p>
          <w:p w14:paraId="33A336CB" w14:textId="77777777" w:rsidR="00683572" w:rsidRPr="00683572" w:rsidRDefault="00683572" w:rsidP="00683572">
            <w:pPr>
              <w:kinsoku w:val="0"/>
              <w:overflowPunct w:val="0"/>
              <w:spacing w:before="96"/>
              <w:ind w:left="288"/>
              <w:jc w:val="center"/>
              <w:textAlignment w:val="baseline"/>
              <w:rPr>
                <w:rFonts w:ascii="Arial" w:hAnsi="Arial" w:cs="Arial"/>
                <w:b/>
                <w:color w:val="000000"/>
                <w:sz w:val="22"/>
                <w:szCs w:val="22"/>
              </w:rPr>
            </w:pPr>
          </w:p>
        </w:tc>
        <w:tc>
          <w:tcPr>
            <w:tcW w:w="1678" w:type="dxa"/>
            <w:shd w:val="clear" w:color="auto" w:fill="4BACC6"/>
          </w:tcPr>
          <w:p w14:paraId="1779D2A7" w14:textId="77777777" w:rsidR="00683572" w:rsidRPr="00683572" w:rsidRDefault="00683572" w:rsidP="00683572">
            <w:pPr>
              <w:kinsoku w:val="0"/>
              <w:overflowPunct w:val="0"/>
              <w:spacing w:before="96"/>
              <w:ind w:left="288"/>
              <w:textAlignment w:val="baseline"/>
              <w:rPr>
                <w:rFonts w:ascii="Arial" w:hAnsi="Arial" w:cs="Arial"/>
                <w:b/>
                <w:color w:val="000000"/>
                <w:kern w:val="24"/>
                <w:sz w:val="22"/>
                <w:szCs w:val="22"/>
              </w:rPr>
            </w:pPr>
            <w:r w:rsidRPr="00683572">
              <w:rPr>
                <w:rFonts w:ascii="Arial" w:hAnsi="Arial" w:cs="Arial"/>
                <w:b/>
                <w:color w:val="000000"/>
                <w:kern w:val="24"/>
                <w:sz w:val="22"/>
                <w:szCs w:val="22"/>
              </w:rPr>
              <w:t>Means of verification</w:t>
            </w:r>
          </w:p>
        </w:tc>
        <w:tc>
          <w:tcPr>
            <w:tcW w:w="2370" w:type="dxa"/>
            <w:shd w:val="clear" w:color="auto" w:fill="D99594"/>
          </w:tcPr>
          <w:p w14:paraId="37932064" w14:textId="77777777" w:rsidR="00683572" w:rsidRPr="00683572" w:rsidRDefault="00683572" w:rsidP="00683572">
            <w:pPr>
              <w:kinsoku w:val="0"/>
              <w:overflowPunct w:val="0"/>
              <w:spacing w:before="96"/>
              <w:ind w:left="288"/>
              <w:jc w:val="center"/>
              <w:textAlignment w:val="baseline"/>
              <w:rPr>
                <w:rFonts w:ascii="Arial" w:hAnsi="Arial" w:cs="Arial"/>
                <w:b/>
                <w:color w:val="000000"/>
                <w:kern w:val="24"/>
                <w:sz w:val="22"/>
                <w:szCs w:val="22"/>
              </w:rPr>
            </w:pPr>
            <w:r w:rsidRPr="00683572">
              <w:rPr>
                <w:rFonts w:ascii="Arial" w:hAnsi="Arial" w:cs="Arial"/>
                <w:b/>
                <w:color w:val="000000"/>
                <w:kern w:val="24"/>
                <w:sz w:val="22"/>
                <w:szCs w:val="22"/>
              </w:rPr>
              <w:t>Number of points claimed (80/20 system)</w:t>
            </w:r>
          </w:p>
          <w:p w14:paraId="224E805C" w14:textId="77777777" w:rsidR="00683572" w:rsidRPr="00683572" w:rsidRDefault="00683572" w:rsidP="00683572">
            <w:pPr>
              <w:kinsoku w:val="0"/>
              <w:overflowPunct w:val="0"/>
              <w:spacing w:before="96"/>
              <w:ind w:left="288"/>
              <w:jc w:val="center"/>
              <w:textAlignment w:val="baseline"/>
              <w:rPr>
                <w:rFonts w:ascii="Arial" w:hAnsi="Arial" w:cs="Arial"/>
                <w:b/>
                <w:color w:val="000000"/>
                <w:kern w:val="24"/>
                <w:sz w:val="22"/>
                <w:szCs w:val="22"/>
              </w:rPr>
            </w:pPr>
            <w:r w:rsidRPr="00683572">
              <w:rPr>
                <w:rFonts w:ascii="Arial" w:hAnsi="Arial" w:cs="Arial"/>
                <w:b/>
                <w:color w:val="000000"/>
                <w:kern w:val="24"/>
                <w:sz w:val="22"/>
                <w:szCs w:val="22"/>
              </w:rPr>
              <w:t>(To be completed by the tenderer)</w:t>
            </w:r>
          </w:p>
        </w:tc>
      </w:tr>
      <w:tr w:rsidR="00683572" w:rsidRPr="00683572" w14:paraId="27F16B84" w14:textId="77777777" w:rsidTr="00EF2D79">
        <w:trPr>
          <w:trHeight w:val="303"/>
        </w:trPr>
        <w:tc>
          <w:tcPr>
            <w:tcW w:w="709" w:type="dxa"/>
          </w:tcPr>
          <w:p w14:paraId="492A54C4" w14:textId="77777777" w:rsidR="00683572" w:rsidRPr="00683572" w:rsidRDefault="00683572" w:rsidP="00683572">
            <w:pPr>
              <w:kinsoku w:val="0"/>
              <w:overflowPunct w:val="0"/>
              <w:spacing w:before="115"/>
              <w:textAlignment w:val="baseline"/>
              <w:rPr>
                <w:rFonts w:ascii="Arial" w:hAnsi="Arial" w:cs="Arial"/>
                <w:color w:val="000000"/>
                <w:sz w:val="22"/>
                <w:szCs w:val="22"/>
              </w:rPr>
            </w:pPr>
            <w:r w:rsidRPr="00683572">
              <w:rPr>
                <w:rFonts w:ascii="Arial" w:hAnsi="Arial" w:cs="Arial"/>
                <w:color w:val="000000"/>
                <w:sz w:val="22"/>
                <w:szCs w:val="22"/>
              </w:rPr>
              <w:t>A</w:t>
            </w:r>
          </w:p>
        </w:tc>
        <w:tc>
          <w:tcPr>
            <w:tcW w:w="3095" w:type="dxa"/>
            <w:shd w:val="clear" w:color="auto" w:fill="auto"/>
          </w:tcPr>
          <w:p w14:paraId="7802BE03" w14:textId="2710C5F6" w:rsidR="00683572" w:rsidRPr="00683572" w:rsidRDefault="00683572" w:rsidP="00615F5E">
            <w:pPr>
              <w:kinsoku w:val="0"/>
              <w:overflowPunct w:val="0"/>
              <w:spacing w:before="115"/>
              <w:jc w:val="both"/>
              <w:textAlignment w:val="baseline"/>
              <w:rPr>
                <w:rFonts w:ascii="Arial" w:hAnsi="Arial" w:cs="Arial"/>
                <w:color w:val="000000"/>
                <w:sz w:val="22"/>
                <w:szCs w:val="22"/>
              </w:rPr>
            </w:pPr>
            <w:r w:rsidRPr="00683572">
              <w:rPr>
                <w:rFonts w:ascii="Arial" w:hAnsi="Arial" w:cs="Arial"/>
                <w:color w:val="000000"/>
                <w:sz w:val="22"/>
                <w:szCs w:val="22"/>
              </w:rPr>
              <w:t>B</w:t>
            </w:r>
            <w:r w:rsidR="00605239">
              <w:rPr>
                <w:rFonts w:ascii="Arial" w:hAnsi="Arial" w:cs="Arial"/>
                <w:color w:val="000000"/>
                <w:sz w:val="22"/>
                <w:szCs w:val="22"/>
              </w:rPr>
              <w:t>-</w:t>
            </w:r>
            <w:r w:rsidRPr="00683572">
              <w:rPr>
                <w:rFonts w:ascii="Arial" w:hAnsi="Arial" w:cs="Arial"/>
                <w:color w:val="000000"/>
                <w:sz w:val="22"/>
                <w:szCs w:val="22"/>
              </w:rPr>
              <w:t xml:space="preserve">BBEE Level 1 - </w:t>
            </w:r>
            <w:r w:rsidR="003502A7">
              <w:rPr>
                <w:rFonts w:ascii="Arial" w:hAnsi="Arial" w:cs="Arial"/>
                <w:color w:val="000000"/>
                <w:sz w:val="22"/>
                <w:szCs w:val="22"/>
              </w:rPr>
              <w:t>8</w:t>
            </w:r>
          </w:p>
        </w:tc>
        <w:tc>
          <w:tcPr>
            <w:tcW w:w="1503" w:type="dxa"/>
            <w:shd w:val="clear" w:color="auto" w:fill="auto"/>
            <w:vAlign w:val="bottom"/>
          </w:tcPr>
          <w:p w14:paraId="1C407EFD" w14:textId="77777777" w:rsidR="00683572" w:rsidRPr="00683572" w:rsidRDefault="00683572" w:rsidP="00683572">
            <w:pPr>
              <w:kinsoku w:val="0"/>
              <w:overflowPunct w:val="0"/>
              <w:spacing w:before="115"/>
              <w:ind w:left="288"/>
              <w:jc w:val="center"/>
              <w:textAlignment w:val="baseline"/>
              <w:rPr>
                <w:rFonts w:ascii="Arial" w:hAnsi="Arial" w:cs="Arial"/>
                <w:color w:val="000000"/>
                <w:sz w:val="22"/>
                <w:szCs w:val="22"/>
              </w:rPr>
            </w:pPr>
            <w:r w:rsidRPr="00683572">
              <w:rPr>
                <w:rFonts w:ascii="Arial" w:hAnsi="Arial" w:cs="Arial"/>
                <w:color w:val="000000"/>
                <w:sz w:val="22"/>
                <w:szCs w:val="22"/>
              </w:rPr>
              <w:t>10</w:t>
            </w:r>
          </w:p>
        </w:tc>
        <w:tc>
          <w:tcPr>
            <w:tcW w:w="1678" w:type="dxa"/>
          </w:tcPr>
          <w:p w14:paraId="71547A29" w14:textId="77777777" w:rsidR="00683572" w:rsidRPr="00683572" w:rsidRDefault="00683572" w:rsidP="00683572">
            <w:pPr>
              <w:kinsoku w:val="0"/>
              <w:overflowPunct w:val="0"/>
              <w:spacing w:before="115"/>
              <w:ind w:left="288"/>
              <w:textAlignment w:val="baseline"/>
              <w:rPr>
                <w:rFonts w:ascii="Arial" w:hAnsi="Arial" w:cs="Arial"/>
                <w:color w:val="000000"/>
                <w:sz w:val="22"/>
                <w:szCs w:val="22"/>
              </w:rPr>
            </w:pPr>
            <w:r w:rsidRPr="00683572">
              <w:rPr>
                <w:rFonts w:ascii="Arial" w:hAnsi="Arial" w:cs="Arial"/>
                <w:color w:val="000000"/>
                <w:sz w:val="22"/>
                <w:szCs w:val="22"/>
              </w:rPr>
              <w:t>BBBEE or Sworn affidavit submitted with the bid</w:t>
            </w:r>
          </w:p>
        </w:tc>
        <w:tc>
          <w:tcPr>
            <w:tcW w:w="2370" w:type="dxa"/>
          </w:tcPr>
          <w:p w14:paraId="50DF7752" w14:textId="77777777" w:rsidR="00683572" w:rsidRPr="00683572" w:rsidRDefault="00683572" w:rsidP="00683572">
            <w:pPr>
              <w:kinsoku w:val="0"/>
              <w:overflowPunct w:val="0"/>
              <w:spacing w:before="115"/>
              <w:ind w:left="288"/>
              <w:jc w:val="center"/>
              <w:textAlignment w:val="baseline"/>
              <w:rPr>
                <w:rFonts w:ascii="Arial" w:hAnsi="Arial" w:cs="Arial"/>
                <w:color w:val="000000"/>
                <w:sz w:val="22"/>
                <w:szCs w:val="22"/>
              </w:rPr>
            </w:pPr>
          </w:p>
        </w:tc>
      </w:tr>
      <w:tr w:rsidR="00683572" w:rsidRPr="00683572" w14:paraId="5A2A80BD" w14:textId="77777777" w:rsidTr="00EF2D79">
        <w:trPr>
          <w:trHeight w:val="303"/>
        </w:trPr>
        <w:tc>
          <w:tcPr>
            <w:tcW w:w="709" w:type="dxa"/>
          </w:tcPr>
          <w:p w14:paraId="73B681EA" w14:textId="77777777" w:rsidR="00683572" w:rsidRPr="00683572" w:rsidRDefault="00683572" w:rsidP="00683572">
            <w:pPr>
              <w:kinsoku w:val="0"/>
              <w:overflowPunct w:val="0"/>
              <w:spacing w:before="115"/>
              <w:textAlignment w:val="baseline"/>
              <w:rPr>
                <w:rFonts w:ascii="Arial" w:eastAsia="MS Mincho" w:hAnsi="Arial" w:cs="Arial"/>
                <w:color w:val="000000"/>
                <w:kern w:val="24"/>
                <w:sz w:val="22"/>
                <w:szCs w:val="22"/>
              </w:rPr>
            </w:pPr>
            <w:r w:rsidRPr="00683572">
              <w:rPr>
                <w:rFonts w:ascii="Arial" w:eastAsia="MS Mincho" w:hAnsi="Arial" w:cs="Arial"/>
                <w:color w:val="000000"/>
                <w:kern w:val="24"/>
                <w:sz w:val="22"/>
                <w:szCs w:val="22"/>
              </w:rPr>
              <w:t>B</w:t>
            </w:r>
          </w:p>
        </w:tc>
        <w:tc>
          <w:tcPr>
            <w:tcW w:w="3095" w:type="dxa"/>
            <w:shd w:val="clear" w:color="auto" w:fill="auto"/>
          </w:tcPr>
          <w:p w14:paraId="3BA2DB7B" w14:textId="3D4103E9" w:rsidR="00683572" w:rsidRPr="00683572" w:rsidRDefault="00615F5E" w:rsidP="00615F5E">
            <w:pPr>
              <w:kinsoku w:val="0"/>
              <w:overflowPunct w:val="0"/>
              <w:spacing w:before="115"/>
              <w:jc w:val="both"/>
              <w:textAlignment w:val="baseline"/>
              <w:rPr>
                <w:rFonts w:ascii="Arial" w:hAnsi="Arial" w:cs="Arial"/>
                <w:color w:val="000000"/>
                <w:sz w:val="22"/>
                <w:szCs w:val="22"/>
              </w:rPr>
            </w:pPr>
            <w:r>
              <w:rPr>
                <w:rFonts w:ascii="Arial" w:eastAsia="MS Mincho" w:hAnsi="Arial" w:cs="Arial"/>
                <w:color w:val="000000"/>
                <w:kern w:val="24"/>
                <w:sz w:val="22"/>
                <w:szCs w:val="22"/>
              </w:rPr>
              <w:t xml:space="preserve">100% </w:t>
            </w:r>
            <w:r w:rsidR="00683572" w:rsidRPr="00683572">
              <w:rPr>
                <w:rFonts w:ascii="Arial" w:eastAsia="MS Mincho" w:hAnsi="Arial" w:cs="Arial"/>
                <w:color w:val="000000"/>
                <w:kern w:val="24"/>
                <w:sz w:val="22"/>
                <w:szCs w:val="22"/>
              </w:rPr>
              <w:t>Women owned Enterprises</w:t>
            </w:r>
            <w:r>
              <w:rPr>
                <w:rFonts w:ascii="Arial" w:eastAsia="MS Mincho" w:hAnsi="Arial" w:cs="Arial"/>
                <w:color w:val="000000"/>
                <w:kern w:val="24"/>
                <w:sz w:val="22"/>
                <w:szCs w:val="22"/>
              </w:rPr>
              <w:t xml:space="preserve"> </w:t>
            </w:r>
          </w:p>
        </w:tc>
        <w:tc>
          <w:tcPr>
            <w:tcW w:w="1503" w:type="dxa"/>
            <w:shd w:val="clear" w:color="auto" w:fill="auto"/>
            <w:vAlign w:val="bottom"/>
          </w:tcPr>
          <w:p w14:paraId="71CABFB1" w14:textId="77777777" w:rsidR="00683572" w:rsidRPr="00683572" w:rsidRDefault="00683572" w:rsidP="00683572">
            <w:pPr>
              <w:kinsoku w:val="0"/>
              <w:overflowPunct w:val="0"/>
              <w:spacing w:before="115"/>
              <w:ind w:left="288"/>
              <w:jc w:val="center"/>
              <w:textAlignment w:val="baseline"/>
              <w:rPr>
                <w:rFonts w:ascii="Arial" w:hAnsi="Arial" w:cs="Arial"/>
                <w:color w:val="000000"/>
                <w:sz w:val="22"/>
                <w:szCs w:val="22"/>
              </w:rPr>
            </w:pPr>
            <w:r w:rsidRPr="00683572">
              <w:rPr>
                <w:rFonts w:ascii="Arial" w:eastAsia="MS Mincho" w:hAnsi="Arial" w:cs="Arial"/>
                <w:color w:val="000000"/>
                <w:kern w:val="24"/>
                <w:sz w:val="22"/>
                <w:szCs w:val="22"/>
              </w:rPr>
              <w:t>5</w:t>
            </w:r>
          </w:p>
        </w:tc>
        <w:tc>
          <w:tcPr>
            <w:tcW w:w="1678" w:type="dxa"/>
          </w:tcPr>
          <w:p w14:paraId="0A28EA7B" w14:textId="77777777" w:rsidR="00683572" w:rsidRPr="00683572" w:rsidRDefault="00683572" w:rsidP="00683572">
            <w:pPr>
              <w:kinsoku w:val="0"/>
              <w:overflowPunct w:val="0"/>
              <w:spacing w:before="115"/>
              <w:ind w:left="288"/>
              <w:textAlignment w:val="baseline"/>
              <w:rPr>
                <w:rFonts w:ascii="Arial" w:hAnsi="Arial" w:cs="Arial"/>
                <w:color w:val="000000"/>
                <w:sz w:val="22"/>
                <w:szCs w:val="22"/>
              </w:rPr>
            </w:pPr>
            <w:r w:rsidRPr="00683572">
              <w:rPr>
                <w:rFonts w:ascii="Arial" w:hAnsi="Arial" w:cs="Arial"/>
                <w:color w:val="000000"/>
                <w:sz w:val="22"/>
                <w:szCs w:val="22"/>
              </w:rPr>
              <w:t>Central Supplier Database</w:t>
            </w:r>
          </w:p>
        </w:tc>
        <w:tc>
          <w:tcPr>
            <w:tcW w:w="2370" w:type="dxa"/>
          </w:tcPr>
          <w:p w14:paraId="5EB829DA" w14:textId="77777777" w:rsidR="00683572" w:rsidRPr="00683572" w:rsidRDefault="00683572" w:rsidP="00683572">
            <w:pPr>
              <w:kinsoku w:val="0"/>
              <w:overflowPunct w:val="0"/>
              <w:spacing w:before="115"/>
              <w:ind w:left="288"/>
              <w:jc w:val="center"/>
              <w:textAlignment w:val="baseline"/>
              <w:rPr>
                <w:rFonts w:ascii="Arial" w:hAnsi="Arial" w:cs="Arial"/>
                <w:color w:val="000000"/>
                <w:sz w:val="22"/>
                <w:szCs w:val="22"/>
              </w:rPr>
            </w:pPr>
          </w:p>
        </w:tc>
      </w:tr>
      <w:tr w:rsidR="00683572" w:rsidRPr="00683572" w14:paraId="6060E1AA" w14:textId="77777777" w:rsidTr="00EF2D79">
        <w:trPr>
          <w:trHeight w:val="303"/>
        </w:trPr>
        <w:tc>
          <w:tcPr>
            <w:tcW w:w="709" w:type="dxa"/>
          </w:tcPr>
          <w:p w14:paraId="2B99A5C2" w14:textId="77777777" w:rsidR="00683572" w:rsidRPr="00683572" w:rsidRDefault="00683572" w:rsidP="00683572">
            <w:pPr>
              <w:kinsoku w:val="0"/>
              <w:overflowPunct w:val="0"/>
              <w:spacing w:before="115"/>
              <w:textAlignment w:val="baseline"/>
              <w:rPr>
                <w:rFonts w:ascii="Arial" w:hAnsi="Arial" w:cs="Arial"/>
                <w:color w:val="000000"/>
                <w:sz w:val="22"/>
                <w:szCs w:val="22"/>
              </w:rPr>
            </w:pPr>
            <w:r w:rsidRPr="00683572">
              <w:rPr>
                <w:rFonts w:ascii="Arial" w:hAnsi="Arial" w:cs="Arial"/>
                <w:color w:val="000000"/>
                <w:sz w:val="22"/>
                <w:szCs w:val="22"/>
              </w:rPr>
              <w:t>C</w:t>
            </w:r>
          </w:p>
        </w:tc>
        <w:tc>
          <w:tcPr>
            <w:tcW w:w="3095" w:type="dxa"/>
            <w:shd w:val="clear" w:color="auto" w:fill="auto"/>
          </w:tcPr>
          <w:p w14:paraId="4078C7D0" w14:textId="77777777" w:rsidR="00683572" w:rsidRPr="00683572" w:rsidRDefault="00683572" w:rsidP="00615F5E">
            <w:pPr>
              <w:kinsoku w:val="0"/>
              <w:overflowPunct w:val="0"/>
              <w:spacing w:before="115"/>
              <w:jc w:val="both"/>
              <w:textAlignment w:val="baseline"/>
              <w:rPr>
                <w:rFonts w:ascii="Arial" w:hAnsi="Arial" w:cs="Arial"/>
                <w:color w:val="000000"/>
                <w:sz w:val="22"/>
                <w:szCs w:val="22"/>
              </w:rPr>
            </w:pPr>
            <w:r w:rsidRPr="00683572">
              <w:rPr>
                <w:rFonts w:ascii="Arial" w:hAnsi="Arial" w:cs="Arial"/>
                <w:color w:val="000000"/>
                <w:sz w:val="22"/>
                <w:szCs w:val="22"/>
              </w:rPr>
              <w:t>Enterprises owned by Disable people</w:t>
            </w:r>
          </w:p>
        </w:tc>
        <w:tc>
          <w:tcPr>
            <w:tcW w:w="1503" w:type="dxa"/>
            <w:shd w:val="clear" w:color="auto" w:fill="auto"/>
            <w:vAlign w:val="bottom"/>
          </w:tcPr>
          <w:p w14:paraId="74964336" w14:textId="77777777" w:rsidR="00683572" w:rsidRPr="00683572" w:rsidRDefault="00683572" w:rsidP="00683572">
            <w:pPr>
              <w:kinsoku w:val="0"/>
              <w:overflowPunct w:val="0"/>
              <w:spacing w:before="115"/>
              <w:ind w:left="288"/>
              <w:jc w:val="center"/>
              <w:textAlignment w:val="baseline"/>
              <w:rPr>
                <w:rFonts w:ascii="Arial" w:hAnsi="Arial" w:cs="Arial"/>
                <w:color w:val="000000"/>
                <w:sz w:val="22"/>
                <w:szCs w:val="22"/>
              </w:rPr>
            </w:pPr>
            <w:r w:rsidRPr="00683572">
              <w:rPr>
                <w:rFonts w:ascii="Arial" w:hAnsi="Arial" w:cs="Arial"/>
                <w:color w:val="000000"/>
                <w:sz w:val="22"/>
                <w:szCs w:val="22"/>
              </w:rPr>
              <w:t>5</w:t>
            </w:r>
          </w:p>
        </w:tc>
        <w:tc>
          <w:tcPr>
            <w:tcW w:w="1678" w:type="dxa"/>
          </w:tcPr>
          <w:p w14:paraId="439D67DA" w14:textId="77777777" w:rsidR="00683572" w:rsidRPr="00683572" w:rsidRDefault="00683572" w:rsidP="00683572">
            <w:pPr>
              <w:kinsoku w:val="0"/>
              <w:overflowPunct w:val="0"/>
              <w:spacing w:before="115"/>
              <w:ind w:left="288"/>
              <w:textAlignment w:val="baseline"/>
              <w:rPr>
                <w:rFonts w:ascii="Arial" w:hAnsi="Arial" w:cs="Arial"/>
                <w:color w:val="000000"/>
                <w:sz w:val="22"/>
                <w:szCs w:val="22"/>
              </w:rPr>
            </w:pPr>
            <w:r w:rsidRPr="00683572">
              <w:rPr>
                <w:rFonts w:ascii="Arial" w:hAnsi="Arial" w:cs="Arial"/>
                <w:color w:val="000000"/>
                <w:sz w:val="22"/>
                <w:szCs w:val="22"/>
              </w:rPr>
              <w:t>Medical report</w:t>
            </w:r>
          </w:p>
        </w:tc>
        <w:tc>
          <w:tcPr>
            <w:tcW w:w="2370" w:type="dxa"/>
          </w:tcPr>
          <w:p w14:paraId="08A5EC24" w14:textId="77777777" w:rsidR="00683572" w:rsidRPr="00683572" w:rsidRDefault="00683572" w:rsidP="00683572">
            <w:pPr>
              <w:kinsoku w:val="0"/>
              <w:overflowPunct w:val="0"/>
              <w:spacing w:before="115"/>
              <w:ind w:left="288"/>
              <w:jc w:val="center"/>
              <w:textAlignment w:val="baseline"/>
              <w:rPr>
                <w:rFonts w:ascii="Arial" w:hAnsi="Arial" w:cs="Arial"/>
                <w:color w:val="000000"/>
                <w:sz w:val="22"/>
                <w:szCs w:val="22"/>
              </w:rPr>
            </w:pPr>
          </w:p>
        </w:tc>
      </w:tr>
      <w:tr w:rsidR="00683572" w:rsidRPr="00683572" w14:paraId="3784C13E" w14:textId="77777777" w:rsidTr="00683572">
        <w:trPr>
          <w:trHeight w:val="303"/>
        </w:trPr>
        <w:tc>
          <w:tcPr>
            <w:tcW w:w="709" w:type="dxa"/>
            <w:shd w:val="clear" w:color="auto" w:fill="E5E0EC"/>
          </w:tcPr>
          <w:p w14:paraId="7FBE269F" w14:textId="77777777" w:rsidR="00683572" w:rsidRPr="00683572" w:rsidRDefault="00683572" w:rsidP="00683572">
            <w:pPr>
              <w:kinsoku w:val="0"/>
              <w:overflowPunct w:val="0"/>
              <w:spacing w:before="115"/>
              <w:textAlignment w:val="baseline"/>
              <w:rPr>
                <w:rFonts w:ascii="Arial" w:eastAsia="MS Mincho" w:hAnsi="Arial" w:cs="Arial"/>
                <w:b/>
                <w:bCs/>
                <w:color w:val="000000"/>
                <w:kern w:val="24"/>
                <w:sz w:val="22"/>
                <w:szCs w:val="22"/>
              </w:rPr>
            </w:pPr>
            <w:r w:rsidRPr="00683572">
              <w:rPr>
                <w:rFonts w:ascii="Arial" w:eastAsia="MS Mincho" w:hAnsi="Arial" w:cs="Arial"/>
                <w:b/>
                <w:bCs/>
                <w:color w:val="000000"/>
                <w:kern w:val="24"/>
                <w:sz w:val="22"/>
                <w:szCs w:val="22"/>
              </w:rPr>
              <w:t>D</w:t>
            </w:r>
          </w:p>
        </w:tc>
        <w:tc>
          <w:tcPr>
            <w:tcW w:w="3095" w:type="dxa"/>
            <w:shd w:val="clear" w:color="auto" w:fill="E5E0EC"/>
          </w:tcPr>
          <w:p w14:paraId="3CDCA93C" w14:textId="77777777" w:rsidR="00683572" w:rsidRPr="00683572" w:rsidRDefault="00683572" w:rsidP="00683572">
            <w:pPr>
              <w:kinsoku w:val="0"/>
              <w:overflowPunct w:val="0"/>
              <w:spacing w:before="115"/>
              <w:textAlignment w:val="baseline"/>
              <w:rPr>
                <w:rFonts w:ascii="Arial" w:eastAsia="MS Mincho" w:hAnsi="Arial" w:cs="Arial"/>
                <w:b/>
                <w:bCs/>
                <w:color w:val="000000"/>
                <w:kern w:val="24"/>
                <w:sz w:val="22"/>
                <w:szCs w:val="22"/>
              </w:rPr>
            </w:pPr>
            <w:r w:rsidRPr="00683572">
              <w:rPr>
                <w:rFonts w:ascii="Arial" w:eastAsia="MS Mincho" w:hAnsi="Arial" w:cs="Arial"/>
                <w:b/>
                <w:bCs/>
                <w:color w:val="000000"/>
                <w:kern w:val="24"/>
                <w:sz w:val="22"/>
                <w:szCs w:val="22"/>
              </w:rPr>
              <w:t>Total point claimed</w:t>
            </w:r>
          </w:p>
        </w:tc>
        <w:tc>
          <w:tcPr>
            <w:tcW w:w="3181" w:type="dxa"/>
            <w:gridSpan w:val="2"/>
            <w:shd w:val="clear" w:color="auto" w:fill="E5E0EC"/>
          </w:tcPr>
          <w:p w14:paraId="785525DB" w14:textId="77777777" w:rsidR="00683572" w:rsidRPr="00683572" w:rsidRDefault="00683572" w:rsidP="00683572">
            <w:pPr>
              <w:kinsoku w:val="0"/>
              <w:overflowPunct w:val="0"/>
              <w:spacing w:before="115"/>
              <w:ind w:left="288"/>
              <w:jc w:val="center"/>
              <w:textAlignment w:val="baseline"/>
              <w:rPr>
                <w:rFonts w:ascii="Arial" w:hAnsi="Arial" w:cs="Arial"/>
                <w:b/>
                <w:bCs/>
                <w:color w:val="000000"/>
                <w:sz w:val="22"/>
                <w:szCs w:val="22"/>
                <w:lang w:val="en-ZA"/>
              </w:rPr>
            </w:pPr>
            <w:r w:rsidRPr="00683572">
              <w:rPr>
                <w:rFonts w:ascii="Arial" w:hAnsi="Arial" w:cs="Arial"/>
                <w:b/>
                <w:bCs/>
                <w:color w:val="000000"/>
                <w:sz w:val="22"/>
                <w:szCs w:val="22"/>
              </w:rPr>
              <w:t>D= A + B + C</w:t>
            </w:r>
          </w:p>
        </w:tc>
        <w:tc>
          <w:tcPr>
            <w:tcW w:w="2370" w:type="dxa"/>
            <w:shd w:val="clear" w:color="auto" w:fill="E5E0EC"/>
            <w:vAlign w:val="bottom"/>
          </w:tcPr>
          <w:p w14:paraId="759A3233" w14:textId="77777777" w:rsidR="00683572" w:rsidRPr="00683572" w:rsidRDefault="00683572" w:rsidP="00683572">
            <w:pPr>
              <w:kinsoku w:val="0"/>
              <w:overflowPunct w:val="0"/>
              <w:spacing w:before="115"/>
              <w:ind w:left="288"/>
              <w:jc w:val="center"/>
              <w:textAlignment w:val="baseline"/>
              <w:rPr>
                <w:rFonts w:ascii="Arial" w:hAnsi="Arial" w:cs="Arial"/>
                <w:b/>
                <w:bCs/>
                <w:color w:val="000000"/>
                <w:sz w:val="22"/>
                <w:szCs w:val="22"/>
              </w:rPr>
            </w:pPr>
          </w:p>
        </w:tc>
      </w:tr>
    </w:tbl>
    <w:p w14:paraId="41799EA2" w14:textId="77777777" w:rsidR="00846E4B" w:rsidRPr="00683572" w:rsidRDefault="00846E4B" w:rsidP="00683572">
      <w:pPr>
        <w:spacing w:before="120" w:after="120"/>
        <w:rPr>
          <w:rFonts w:ascii="Arial" w:eastAsia="Calibri" w:hAnsi="Arial" w:cs="Arial"/>
          <w:sz w:val="22"/>
          <w:szCs w:val="22"/>
          <w:lang w:val="en-GB"/>
        </w:rPr>
      </w:pPr>
    </w:p>
    <w:p w14:paraId="720662CB" w14:textId="77777777" w:rsidR="00683572" w:rsidRPr="00683572" w:rsidRDefault="00683572" w:rsidP="00D8040E">
      <w:pPr>
        <w:widowControl w:val="0"/>
        <w:numPr>
          <w:ilvl w:val="0"/>
          <w:numId w:val="79"/>
        </w:numPr>
        <w:tabs>
          <w:tab w:val="left" w:pos="2880"/>
          <w:tab w:val="left" w:pos="5760"/>
          <w:tab w:val="left" w:pos="7920"/>
        </w:tabs>
        <w:spacing w:before="120" w:after="120" w:line="264" w:lineRule="auto"/>
        <w:contextualSpacing/>
        <w:jc w:val="both"/>
        <w:outlineLvl w:val="0"/>
        <w:rPr>
          <w:rFonts w:ascii="Arial" w:eastAsia="Calibri" w:hAnsi="Arial" w:cs="Arial"/>
          <w:b/>
          <w:bCs/>
          <w:sz w:val="22"/>
          <w:szCs w:val="22"/>
          <w:lang w:val="en-ZA"/>
        </w:rPr>
      </w:pPr>
      <w:r w:rsidRPr="00683572">
        <w:rPr>
          <w:rFonts w:ascii="Arial" w:eastAsia="Calibri" w:hAnsi="Arial" w:cs="Arial"/>
          <w:b/>
          <w:bCs/>
          <w:sz w:val="22"/>
          <w:szCs w:val="22"/>
          <w:lang w:val="en-ZA"/>
        </w:rPr>
        <w:t>SUBMISSIONS BY CONSORTIUMS AND JOINT VENTURES</w:t>
      </w:r>
    </w:p>
    <w:p w14:paraId="7A08F3E3" w14:textId="77777777" w:rsidR="00683572" w:rsidRPr="00683572" w:rsidRDefault="00683572" w:rsidP="00683572">
      <w:pPr>
        <w:widowControl w:val="0"/>
        <w:numPr>
          <w:ilvl w:val="1"/>
          <w:numId w:val="0"/>
        </w:numPr>
        <w:tabs>
          <w:tab w:val="num" w:pos="720"/>
          <w:tab w:val="left" w:pos="2880"/>
          <w:tab w:val="left" w:pos="5760"/>
          <w:tab w:val="left" w:pos="7920"/>
        </w:tabs>
        <w:spacing w:before="120" w:after="120" w:line="276" w:lineRule="auto"/>
        <w:ind w:left="720" w:hanging="720"/>
        <w:jc w:val="both"/>
        <w:outlineLvl w:val="1"/>
        <w:rPr>
          <w:rFonts w:ascii="Arial" w:eastAsia="Calibri" w:hAnsi="Arial" w:cs="Arial"/>
          <w:sz w:val="22"/>
          <w:szCs w:val="22"/>
          <w:lang w:val="en-ZA"/>
        </w:rPr>
      </w:pPr>
      <w:r w:rsidRPr="00683572">
        <w:rPr>
          <w:rFonts w:ascii="Arial" w:eastAsia="Calibri" w:hAnsi="Arial" w:cs="Arial"/>
          <w:sz w:val="22"/>
          <w:szCs w:val="22"/>
          <w:lang w:val="en-ZA"/>
        </w:rPr>
        <w:t>5.1</w:t>
      </w:r>
      <w:r w:rsidRPr="00683572">
        <w:rPr>
          <w:rFonts w:ascii="Arial" w:eastAsia="Calibri" w:hAnsi="Arial" w:cs="Arial"/>
          <w:sz w:val="22"/>
          <w:szCs w:val="22"/>
          <w:lang w:val="en-ZA"/>
        </w:rPr>
        <w:tab/>
        <w:t>If a submission is made by a consortium or Joint Venture, the points claimed for ownership must be detailed separately on an attachment showing the following:</w:t>
      </w:r>
    </w:p>
    <w:p w14:paraId="44814C44" w14:textId="77777777" w:rsidR="00683572" w:rsidRPr="00683572" w:rsidRDefault="00683572" w:rsidP="00D8040E">
      <w:pPr>
        <w:widowControl w:val="0"/>
        <w:numPr>
          <w:ilvl w:val="0"/>
          <w:numId w:val="80"/>
        </w:numPr>
        <w:tabs>
          <w:tab w:val="num" w:pos="720"/>
          <w:tab w:val="left" w:pos="2880"/>
          <w:tab w:val="left" w:pos="5760"/>
          <w:tab w:val="left" w:pos="7920"/>
        </w:tabs>
        <w:spacing w:before="120" w:after="120" w:line="276" w:lineRule="auto"/>
        <w:contextualSpacing/>
        <w:jc w:val="both"/>
        <w:outlineLvl w:val="1"/>
        <w:rPr>
          <w:rFonts w:ascii="Arial" w:eastAsia="Calibri" w:hAnsi="Arial" w:cs="Arial"/>
          <w:sz w:val="22"/>
          <w:szCs w:val="22"/>
          <w:lang w:val="en-ZA"/>
        </w:rPr>
      </w:pPr>
      <w:r w:rsidRPr="00683572">
        <w:rPr>
          <w:rFonts w:ascii="Arial" w:eastAsia="Calibri" w:hAnsi="Arial" w:cs="Arial"/>
          <w:sz w:val="22"/>
          <w:szCs w:val="22"/>
          <w:lang w:val="en-ZA"/>
        </w:rPr>
        <w:t>The percentage (%) of the contract allocated to each JV member or consortium member. This should also be included in an agreement to be made available on request by C-BRTA</w:t>
      </w:r>
    </w:p>
    <w:p w14:paraId="2F57AFD6" w14:textId="77777777" w:rsidR="00683572" w:rsidRPr="00683572" w:rsidRDefault="00683572" w:rsidP="00D8040E">
      <w:pPr>
        <w:widowControl w:val="0"/>
        <w:numPr>
          <w:ilvl w:val="0"/>
          <w:numId w:val="80"/>
        </w:numPr>
        <w:tabs>
          <w:tab w:val="num" w:pos="720"/>
          <w:tab w:val="left" w:pos="2880"/>
          <w:tab w:val="left" w:pos="5760"/>
          <w:tab w:val="left" w:pos="7920"/>
        </w:tabs>
        <w:spacing w:before="120" w:after="120" w:line="276" w:lineRule="auto"/>
        <w:contextualSpacing/>
        <w:jc w:val="both"/>
        <w:outlineLvl w:val="1"/>
        <w:rPr>
          <w:rFonts w:ascii="Arial" w:eastAsia="Calibri" w:hAnsi="Arial" w:cs="Arial"/>
          <w:sz w:val="22"/>
          <w:szCs w:val="22"/>
          <w:lang w:val="en-ZA"/>
        </w:rPr>
      </w:pPr>
      <w:r w:rsidRPr="00683572">
        <w:rPr>
          <w:rFonts w:ascii="Arial" w:eastAsia="Calibri" w:hAnsi="Arial" w:cs="Arial"/>
          <w:sz w:val="22"/>
          <w:szCs w:val="22"/>
          <w:lang w:val="en-ZA"/>
        </w:rPr>
        <w:t>The percentage ownership by race category of each JV member or consortium member in each of the specific goals relevant to this bid.</w:t>
      </w:r>
    </w:p>
    <w:p w14:paraId="52016421" w14:textId="77777777" w:rsidR="00683572" w:rsidRPr="00683572" w:rsidRDefault="00683572" w:rsidP="00D8040E">
      <w:pPr>
        <w:widowControl w:val="0"/>
        <w:numPr>
          <w:ilvl w:val="0"/>
          <w:numId w:val="80"/>
        </w:numPr>
        <w:tabs>
          <w:tab w:val="num" w:pos="720"/>
          <w:tab w:val="left" w:pos="2880"/>
          <w:tab w:val="left" w:pos="5760"/>
          <w:tab w:val="left" w:pos="7920"/>
        </w:tabs>
        <w:spacing w:before="120" w:after="120" w:line="276" w:lineRule="auto"/>
        <w:contextualSpacing/>
        <w:jc w:val="both"/>
        <w:outlineLvl w:val="1"/>
        <w:rPr>
          <w:rFonts w:ascii="Arial" w:eastAsia="Calibri" w:hAnsi="Arial" w:cs="Arial"/>
          <w:sz w:val="22"/>
          <w:szCs w:val="22"/>
          <w:lang w:val="en-ZA"/>
        </w:rPr>
      </w:pPr>
      <w:r w:rsidRPr="00683572">
        <w:rPr>
          <w:rFonts w:ascii="Arial" w:eastAsia="Calibri" w:hAnsi="Arial" w:cs="Arial"/>
          <w:sz w:val="22"/>
          <w:szCs w:val="22"/>
          <w:lang w:val="en-ZA"/>
        </w:rPr>
        <w:t>The total points claimed will be the sum of the percentage contract allocation for each partner multiplied by the percentage weighting for the race category, multiplied by the percentage ownership in the relevant specific goal.</w:t>
      </w:r>
    </w:p>
    <w:p w14:paraId="1A6B3975" w14:textId="77777777" w:rsidR="00683572" w:rsidRPr="00683572" w:rsidRDefault="00683572" w:rsidP="003A0B4D">
      <w:pPr>
        <w:widowControl w:val="0"/>
        <w:tabs>
          <w:tab w:val="left" w:pos="2880"/>
          <w:tab w:val="left" w:pos="5760"/>
          <w:tab w:val="left" w:pos="7920"/>
        </w:tabs>
        <w:spacing w:before="120" w:after="120" w:line="276" w:lineRule="auto"/>
        <w:ind w:left="1080"/>
        <w:contextualSpacing/>
        <w:jc w:val="both"/>
        <w:outlineLvl w:val="1"/>
        <w:rPr>
          <w:rFonts w:ascii="Arial" w:eastAsia="Calibri" w:hAnsi="Arial" w:cs="Arial"/>
          <w:sz w:val="22"/>
          <w:szCs w:val="22"/>
          <w:lang w:val="en-ZA"/>
        </w:rPr>
      </w:pPr>
    </w:p>
    <w:p w14:paraId="1E87ED76" w14:textId="77777777" w:rsidR="00683572" w:rsidRPr="00683572" w:rsidRDefault="00683572" w:rsidP="00D8040E">
      <w:pPr>
        <w:widowControl w:val="0"/>
        <w:numPr>
          <w:ilvl w:val="0"/>
          <w:numId w:val="79"/>
        </w:numPr>
        <w:tabs>
          <w:tab w:val="left" w:pos="709"/>
          <w:tab w:val="left" w:pos="2880"/>
          <w:tab w:val="left" w:pos="5760"/>
          <w:tab w:val="left" w:pos="7920"/>
        </w:tabs>
        <w:spacing w:before="120" w:after="120" w:line="276" w:lineRule="auto"/>
        <w:contextualSpacing/>
        <w:jc w:val="both"/>
        <w:outlineLvl w:val="1"/>
        <w:rPr>
          <w:rFonts w:ascii="Arial" w:eastAsia="Calibri" w:hAnsi="Arial" w:cs="Arial"/>
          <w:sz w:val="22"/>
          <w:szCs w:val="22"/>
          <w:lang w:val="en-ZA"/>
        </w:rPr>
      </w:pPr>
      <w:r w:rsidRPr="00683572">
        <w:rPr>
          <w:rFonts w:ascii="Arial" w:hAnsi="Arial" w:cs="Arial"/>
          <w:b/>
          <w:snapToGrid w:val="0"/>
          <w:sz w:val="22"/>
          <w:szCs w:val="22"/>
          <w:lang w:val="en-ZA"/>
        </w:rPr>
        <w:t>DECLARATION WITH REGARD TO COMPANY/FIRM</w:t>
      </w:r>
    </w:p>
    <w:p w14:paraId="5FAD84EF" w14:textId="77777777" w:rsidR="00683572" w:rsidRPr="00683572" w:rsidRDefault="00683572" w:rsidP="0068357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288"/>
        <w:jc w:val="both"/>
        <w:rPr>
          <w:rFonts w:ascii="Arial" w:hAnsi="Arial" w:cs="Arial"/>
          <w:snapToGrid w:val="0"/>
          <w:color w:val="000000"/>
          <w:sz w:val="22"/>
          <w:szCs w:val="22"/>
        </w:rPr>
      </w:pPr>
    </w:p>
    <w:p w14:paraId="1ED1A017" w14:textId="77777777" w:rsidR="00683572" w:rsidRPr="00683572" w:rsidRDefault="00683572" w:rsidP="00D8040E">
      <w:pPr>
        <w:widowControl w:val="0"/>
        <w:numPr>
          <w:ilvl w:val="1"/>
          <w:numId w:val="79"/>
        </w:numPr>
        <w:tabs>
          <w:tab w:val="left" w:pos="900"/>
        </w:tabs>
        <w:spacing w:after="120" w:line="312" w:lineRule="auto"/>
        <w:ind w:left="907" w:hanging="90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Name of company/firm…………………………………………………………………….</w:t>
      </w:r>
    </w:p>
    <w:p w14:paraId="6AF74EF8" w14:textId="77777777" w:rsidR="00683572" w:rsidRPr="00683572" w:rsidRDefault="00683572" w:rsidP="00D8040E">
      <w:pPr>
        <w:widowControl w:val="0"/>
        <w:numPr>
          <w:ilvl w:val="1"/>
          <w:numId w:val="79"/>
        </w:numPr>
        <w:tabs>
          <w:tab w:val="left" w:pos="900"/>
        </w:tabs>
        <w:spacing w:after="120" w:line="312" w:lineRule="auto"/>
        <w:ind w:left="907" w:right="95" w:hanging="90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Company registration number: …………………………………………………………...</w:t>
      </w:r>
    </w:p>
    <w:p w14:paraId="2C9D7E46" w14:textId="77777777" w:rsidR="00683572" w:rsidRPr="00683572" w:rsidRDefault="00683572" w:rsidP="00D8040E">
      <w:pPr>
        <w:widowControl w:val="0"/>
        <w:numPr>
          <w:ilvl w:val="1"/>
          <w:numId w:val="79"/>
        </w:numPr>
        <w:tabs>
          <w:tab w:val="left" w:pos="900"/>
        </w:tabs>
        <w:spacing w:after="120" w:line="312" w:lineRule="auto"/>
        <w:ind w:left="907" w:hanging="90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TYPE OF COMPANY/ FIRM</w:t>
      </w:r>
    </w:p>
    <w:p w14:paraId="310218C6"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sym w:font="Symbol" w:char="F07F"/>
      </w:r>
      <w:r w:rsidRPr="00683572">
        <w:rPr>
          <w:rFonts w:ascii="Arial" w:hAnsi="Arial" w:cs="Arial"/>
          <w:snapToGrid w:val="0"/>
          <w:color w:val="000000"/>
          <w:sz w:val="22"/>
          <w:szCs w:val="22"/>
          <w:lang w:val="en-GB"/>
        </w:rPr>
        <w:tab/>
        <w:t>Partnership/Joint Venture / Consortium</w:t>
      </w:r>
    </w:p>
    <w:p w14:paraId="387D3980"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sym w:font="Symbol" w:char="F07F"/>
      </w:r>
      <w:r w:rsidRPr="00683572">
        <w:rPr>
          <w:rFonts w:ascii="Arial" w:hAnsi="Arial" w:cs="Arial"/>
          <w:snapToGrid w:val="0"/>
          <w:color w:val="000000"/>
          <w:sz w:val="22"/>
          <w:szCs w:val="22"/>
          <w:lang w:val="en-GB"/>
        </w:rPr>
        <w:tab/>
        <w:t>One-person business/sole propriety</w:t>
      </w:r>
    </w:p>
    <w:p w14:paraId="3713A79C"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sym w:font="Symbol" w:char="F07F"/>
      </w:r>
      <w:r w:rsidRPr="00683572">
        <w:rPr>
          <w:rFonts w:ascii="Arial" w:hAnsi="Arial" w:cs="Arial"/>
          <w:snapToGrid w:val="0"/>
          <w:color w:val="000000"/>
          <w:sz w:val="22"/>
          <w:szCs w:val="22"/>
          <w:lang w:val="en-GB"/>
        </w:rPr>
        <w:tab/>
        <w:t>Close corporation</w:t>
      </w:r>
    </w:p>
    <w:p w14:paraId="0811E9C9"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sym w:font="Symbol" w:char="F07F"/>
      </w:r>
      <w:r w:rsidRPr="00683572">
        <w:rPr>
          <w:rFonts w:ascii="Arial" w:hAnsi="Arial" w:cs="Arial"/>
          <w:snapToGrid w:val="0"/>
          <w:color w:val="000000"/>
          <w:sz w:val="22"/>
          <w:szCs w:val="22"/>
          <w:lang w:val="en-GB"/>
        </w:rPr>
        <w:tab/>
        <w:t>Public Company</w:t>
      </w:r>
    </w:p>
    <w:p w14:paraId="32427CE4"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sym w:font="Symbol" w:char="F07F"/>
      </w:r>
      <w:r w:rsidRPr="00683572">
        <w:rPr>
          <w:rFonts w:ascii="Arial" w:hAnsi="Arial" w:cs="Arial"/>
          <w:snapToGrid w:val="0"/>
          <w:color w:val="000000"/>
          <w:sz w:val="22"/>
          <w:szCs w:val="22"/>
          <w:lang w:val="en-GB"/>
        </w:rPr>
        <w:tab/>
        <w:t>Personal Liability Company</w:t>
      </w:r>
    </w:p>
    <w:p w14:paraId="3BBE0B7F"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bookmarkStart w:id="7" w:name="_Hlk117764996"/>
      <w:r w:rsidRPr="00683572">
        <w:rPr>
          <w:rFonts w:ascii="Arial" w:hAnsi="Arial" w:cs="Arial"/>
          <w:snapToGrid w:val="0"/>
          <w:color w:val="000000"/>
          <w:sz w:val="22"/>
          <w:szCs w:val="22"/>
          <w:lang w:val="en-GB"/>
        </w:rPr>
        <w:sym w:font="Symbol" w:char="F07F"/>
      </w:r>
      <w:bookmarkEnd w:id="7"/>
      <w:r w:rsidRPr="00683572">
        <w:rPr>
          <w:rFonts w:ascii="Arial" w:hAnsi="Arial" w:cs="Arial"/>
          <w:snapToGrid w:val="0"/>
          <w:color w:val="000000"/>
          <w:sz w:val="22"/>
          <w:szCs w:val="22"/>
          <w:lang w:val="en-GB"/>
        </w:rPr>
        <w:tab/>
        <w:t xml:space="preserve">(Pty) Limited </w:t>
      </w:r>
    </w:p>
    <w:p w14:paraId="04CBEAB8"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sym w:font="Symbol" w:char="F07F"/>
      </w:r>
      <w:r w:rsidRPr="00683572">
        <w:rPr>
          <w:rFonts w:ascii="Arial" w:hAnsi="Arial" w:cs="Arial"/>
          <w:snapToGrid w:val="0"/>
          <w:color w:val="000000"/>
          <w:sz w:val="22"/>
          <w:szCs w:val="22"/>
          <w:lang w:val="en-GB"/>
        </w:rPr>
        <w:tab/>
        <w:t>Non-Profit Company</w:t>
      </w:r>
    </w:p>
    <w:p w14:paraId="1DF857AF" w14:textId="77777777" w:rsidR="00683572" w:rsidRPr="00683572" w:rsidRDefault="00683572" w:rsidP="00683572">
      <w:pPr>
        <w:widowControl w:val="0"/>
        <w:tabs>
          <w:tab w:val="left" w:pos="-720"/>
        </w:tabs>
        <w:ind w:left="1440" w:hanging="540"/>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sym w:font="Symbol" w:char="F07F"/>
      </w:r>
      <w:r w:rsidRPr="00683572">
        <w:rPr>
          <w:rFonts w:ascii="Arial" w:hAnsi="Arial" w:cs="Arial"/>
          <w:snapToGrid w:val="0"/>
          <w:color w:val="000000"/>
          <w:sz w:val="22"/>
          <w:szCs w:val="22"/>
          <w:lang w:val="en-GB"/>
        </w:rPr>
        <w:tab/>
        <w:t>State Owned Company</w:t>
      </w:r>
    </w:p>
    <w:p w14:paraId="5B4888F3" w14:textId="77777777" w:rsidR="00683572" w:rsidRPr="00683572" w:rsidRDefault="00683572" w:rsidP="0068357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color w:val="000000"/>
          <w:sz w:val="22"/>
          <w:szCs w:val="22"/>
          <w:lang w:val="en-GB"/>
        </w:rPr>
      </w:pPr>
      <w:r w:rsidRPr="00683572">
        <w:rPr>
          <w:rFonts w:ascii="Arial" w:hAnsi="Arial" w:cs="Arial"/>
          <w:smallCaps/>
          <w:snapToGrid w:val="0"/>
          <w:color w:val="000000"/>
          <w:sz w:val="22"/>
          <w:szCs w:val="22"/>
          <w:lang w:val="en-GB"/>
        </w:rPr>
        <w:t>[Tick applicable box]</w:t>
      </w:r>
    </w:p>
    <w:p w14:paraId="08BAAAD9" w14:textId="77777777" w:rsidR="00683572" w:rsidRPr="00683572" w:rsidRDefault="00683572" w:rsidP="0068357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color w:val="000000"/>
          <w:sz w:val="22"/>
          <w:szCs w:val="22"/>
          <w:lang w:val="en-GB"/>
        </w:rPr>
      </w:pPr>
    </w:p>
    <w:p w14:paraId="7C38EEC4" w14:textId="77777777" w:rsidR="00683572" w:rsidRPr="00683572" w:rsidRDefault="00683572" w:rsidP="0068357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color w:val="000000"/>
          <w:sz w:val="22"/>
          <w:szCs w:val="22"/>
          <w:lang w:val="en-GB"/>
        </w:rPr>
      </w:pPr>
    </w:p>
    <w:p w14:paraId="2F2CCE4A" w14:textId="77777777" w:rsidR="00683572" w:rsidRPr="00683572" w:rsidRDefault="00683572" w:rsidP="00D8040E">
      <w:pPr>
        <w:widowControl w:val="0"/>
        <w:numPr>
          <w:ilvl w:val="1"/>
          <w:numId w:val="79"/>
        </w:numPr>
        <w:tabs>
          <w:tab w:val="left" w:pos="900"/>
        </w:tabs>
        <w:spacing w:after="120" w:line="312" w:lineRule="auto"/>
        <w:ind w:left="907" w:hanging="90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64F2B4BD" w14:textId="77777777" w:rsidR="00683572" w:rsidRPr="00683572" w:rsidRDefault="00683572" w:rsidP="009226C2">
      <w:pPr>
        <w:widowControl w:val="0"/>
        <w:numPr>
          <w:ilvl w:val="0"/>
          <w:numId w:val="71"/>
        </w:numPr>
        <w:tabs>
          <w:tab w:val="left" w:pos="-1099"/>
          <w:tab w:val="left" w:pos="-720"/>
          <w:tab w:val="left" w:pos="1260"/>
        </w:tabs>
        <w:spacing w:after="120" w:line="264" w:lineRule="auto"/>
        <w:ind w:left="1282"/>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The information furnished is true and correct;</w:t>
      </w:r>
    </w:p>
    <w:p w14:paraId="4E0C97EB" w14:textId="77777777" w:rsidR="00683572" w:rsidRPr="00683572" w:rsidRDefault="00683572" w:rsidP="009226C2">
      <w:pPr>
        <w:widowControl w:val="0"/>
        <w:numPr>
          <w:ilvl w:val="0"/>
          <w:numId w:val="71"/>
        </w:numPr>
        <w:tabs>
          <w:tab w:val="left" w:pos="-1099"/>
          <w:tab w:val="left" w:pos="-720"/>
          <w:tab w:val="left" w:pos="1260"/>
        </w:tabs>
        <w:spacing w:after="120" w:line="264" w:lineRule="auto"/>
        <w:ind w:left="1282"/>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The preference points claimed are in accordance with the General Conditions as indicated in paragraph 1 of this form;</w:t>
      </w:r>
    </w:p>
    <w:p w14:paraId="542CE35E" w14:textId="77777777" w:rsidR="00683572" w:rsidRPr="00683572" w:rsidRDefault="00683572" w:rsidP="009226C2">
      <w:pPr>
        <w:widowControl w:val="0"/>
        <w:numPr>
          <w:ilvl w:val="0"/>
          <w:numId w:val="71"/>
        </w:numPr>
        <w:tabs>
          <w:tab w:val="left" w:pos="-1099"/>
          <w:tab w:val="left" w:pos="-720"/>
          <w:tab w:val="left" w:pos="1260"/>
        </w:tabs>
        <w:spacing w:after="120" w:line="264" w:lineRule="auto"/>
        <w:ind w:left="1282"/>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591B748C" w14:textId="77777777" w:rsidR="00683572" w:rsidRPr="00683572" w:rsidRDefault="00683572" w:rsidP="009226C2">
      <w:pPr>
        <w:widowControl w:val="0"/>
        <w:numPr>
          <w:ilvl w:val="0"/>
          <w:numId w:val="71"/>
        </w:numPr>
        <w:tabs>
          <w:tab w:val="left" w:pos="-1099"/>
          <w:tab w:val="left" w:pos="-720"/>
          <w:tab w:val="left" w:pos="1260"/>
        </w:tabs>
        <w:spacing w:after="120" w:line="264" w:lineRule="auto"/>
        <w:ind w:left="1282"/>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If the specific goals have been claimed or obtained on a fraudulent basis or any of the conditions of contract have not been fulfilled, the organ of state may, in addition to any other remedy it may have –</w:t>
      </w:r>
    </w:p>
    <w:p w14:paraId="0D53122D" w14:textId="77777777" w:rsidR="00683572" w:rsidRPr="00683572" w:rsidRDefault="00683572" w:rsidP="0068357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color w:val="000000"/>
          <w:sz w:val="22"/>
          <w:szCs w:val="22"/>
          <w:lang w:val="en-GB"/>
        </w:rPr>
      </w:pPr>
    </w:p>
    <w:p w14:paraId="46ED10BA" w14:textId="77777777" w:rsidR="00683572" w:rsidRPr="00683572" w:rsidRDefault="00683572" w:rsidP="009226C2">
      <w:pPr>
        <w:widowControl w:val="0"/>
        <w:numPr>
          <w:ilvl w:val="1"/>
          <w:numId w:val="72"/>
        </w:numPr>
        <w:tabs>
          <w:tab w:val="left" w:pos="1980"/>
        </w:tabs>
        <w:spacing w:after="120" w:line="264" w:lineRule="auto"/>
        <w:ind w:left="1987" w:right="749" w:hanging="54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disqualify the person from the tendering process;</w:t>
      </w:r>
    </w:p>
    <w:p w14:paraId="0FA79B3F" w14:textId="77777777" w:rsidR="00683572" w:rsidRPr="00683572" w:rsidRDefault="00683572" w:rsidP="009226C2">
      <w:pPr>
        <w:widowControl w:val="0"/>
        <w:numPr>
          <w:ilvl w:val="1"/>
          <w:numId w:val="72"/>
        </w:numPr>
        <w:tabs>
          <w:tab w:val="left" w:pos="1980"/>
        </w:tabs>
        <w:spacing w:after="120" w:line="264" w:lineRule="auto"/>
        <w:ind w:left="1987" w:right="749" w:hanging="54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recover costs, losses or damages it has incurred or suffered as a result of that person’s conduct;</w:t>
      </w:r>
    </w:p>
    <w:p w14:paraId="2BFB740A" w14:textId="77777777" w:rsidR="00683572" w:rsidRPr="00683572" w:rsidRDefault="00683572" w:rsidP="009226C2">
      <w:pPr>
        <w:widowControl w:val="0"/>
        <w:numPr>
          <w:ilvl w:val="1"/>
          <w:numId w:val="72"/>
        </w:numPr>
        <w:tabs>
          <w:tab w:val="left" w:pos="1980"/>
        </w:tabs>
        <w:spacing w:after="120" w:line="264" w:lineRule="auto"/>
        <w:ind w:left="1987" w:right="749" w:hanging="54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cancel the contract and claim any damages which it has suffered as a result of having to make less favourable arrangements due to such cancellation;</w:t>
      </w:r>
    </w:p>
    <w:p w14:paraId="689F674A" w14:textId="77777777" w:rsidR="00683572" w:rsidRPr="00683572" w:rsidRDefault="00683572" w:rsidP="009226C2">
      <w:pPr>
        <w:widowControl w:val="0"/>
        <w:numPr>
          <w:ilvl w:val="1"/>
          <w:numId w:val="72"/>
        </w:numPr>
        <w:tabs>
          <w:tab w:val="left" w:pos="1980"/>
        </w:tabs>
        <w:spacing w:after="120" w:line="264" w:lineRule="auto"/>
        <w:ind w:left="1987" w:right="749" w:hanging="54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3572">
        <w:rPr>
          <w:rFonts w:ascii="Arial" w:hAnsi="Arial" w:cs="Arial"/>
          <w:i/>
          <w:snapToGrid w:val="0"/>
          <w:color w:val="000000"/>
          <w:sz w:val="22"/>
          <w:szCs w:val="22"/>
          <w:lang w:val="en-GB"/>
        </w:rPr>
        <w:t>audi</w:t>
      </w:r>
      <w:proofErr w:type="spellEnd"/>
      <w:r w:rsidRPr="00683572">
        <w:rPr>
          <w:rFonts w:ascii="Arial" w:hAnsi="Arial" w:cs="Arial"/>
          <w:i/>
          <w:snapToGrid w:val="0"/>
          <w:color w:val="000000"/>
          <w:sz w:val="22"/>
          <w:szCs w:val="22"/>
          <w:lang w:val="en-GB"/>
        </w:rPr>
        <w:t xml:space="preserve"> alteram partem</w:t>
      </w:r>
      <w:r w:rsidRPr="00683572">
        <w:rPr>
          <w:rFonts w:ascii="Arial" w:hAnsi="Arial" w:cs="Arial"/>
          <w:snapToGrid w:val="0"/>
          <w:color w:val="000000"/>
          <w:sz w:val="22"/>
          <w:szCs w:val="22"/>
          <w:lang w:val="en-GB"/>
        </w:rPr>
        <w:t xml:space="preserve"> (hear the other side) rule has been applied; and</w:t>
      </w:r>
    </w:p>
    <w:p w14:paraId="338CF63E" w14:textId="324C8684" w:rsidR="00683572" w:rsidRPr="007F30D5" w:rsidRDefault="00683572" w:rsidP="007F30D5">
      <w:pPr>
        <w:widowControl w:val="0"/>
        <w:numPr>
          <w:ilvl w:val="1"/>
          <w:numId w:val="72"/>
        </w:numPr>
        <w:tabs>
          <w:tab w:val="left" w:pos="1980"/>
        </w:tabs>
        <w:spacing w:after="120" w:line="264" w:lineRule="auto"/>
        <w:ind w:left="1987" w:right="749" w:hanging="547"/>
        <w:jc w:val="both"/>
        <w:rPr>
          <w:rFonts w:ascii="Arial" w:hAnsi="Arial" w:cs="Arial"/>
          <w:snapToGrid w:val="0"/>
          <w:color w:val="000000"/>
          <w:sz w:val="22"/>
          <w:szCs w:val="22"/>
          <w:lang w:val="en-GB"/>
        </w:rPr>
      </w:pPr>
      <w:r w:rsidRPr="00683572">
        <w:rPr>
          <w:rFonts w:ascii="Arial" w:hAnsi="Arial" w:cs="Arial"/>
          <w:snapToGrid w:val="0"/>
          <w:color w:val="000000"/>
          <w:sz w:val="22"/>
          <w:szCs w:val="22"/>
          <w:lang w:val="en-GB"/>
        </w:rPr>
        <w:t>forward the matter for criminal prosecution, if deemed necessar</w:t>
      </w:r>
      <w:r w:rsidR="007F30D5">
        <w:rPr>
          <w:rFonts w:ascii="Arial" w:hAnsi="Arial" w:cs="Arial"/>
          <w:snapToGrid w:val="0"/>
          <w:color w:val="000000"/>
          <w:sz w:val="22"/>
          <w:szCs w:val="22"/>
          <w:lang w:val="en-GB"/>
        </w:rPr>
        <w:t>y.</w:t>
      </w:r>
    </w:p>
    <w:p w14:paraId="41CF7AF2" w14:textId="77777777" w:rsidR="00683572" w:rsidRPr="00683572" w:rsidRDefault="00683572" w:rsidP="0068357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left="288" w:right="745"/>
        <w:jc w:val="both"/>
        <w:rPr>
          <w:rFonts w:ascii="Arial" w:hAnsi="Arial" w:cs="Arial"/>
          <w:snapToGrid w:val="0"/>
          <w:color w:val="000000"/>
          <w:sz w:val="22"/>
          <w:szCs w:val="22"/>
          <w:lang w:val="en-GB"/>
        </w:rPr>
      </w:pPr>
    </w:p>
    <w:p w14:paraId="7F38C4F7" w14:textId="41794C76" w:rsidR="00683572" w:rsidRDefault="00683572" w:rsidP="007F30D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left="288" w:right="745"/>
        <w:jc w:val="both"/>
        <w:rPr>
          <w:rFonts w:ascii="Arial" w:hAnsi="Arial" w:cs="Arial"/>
          <w:snapToGrid w:val="0"/>
          <w:color w:val="000000"/>
          <w:sz w:val="22"/>
          <w:szCs w:val="22"/>
          <w:lang w:val="en-GB"/>
        </w:rPr>
      </w:pPr>
      <w:r w:rsidRPr="00683572">
        <w:rPr>
          <w:rFonts w:ascii="Arial" w:hAnsi="Arial" w:cs="Arial"/>
          <w:noProof/>
          <w:color w:val="000000"/>
          <w:sz w:val="22"/>
          <w:szCs w:val="22"/>
          <w:lang w:eastAsia="en-ZA"/>
        </w:rPr>
        <mc:AlternateContent>
          <mc:Choice Requires="wps">
            <w:drawing>
              <wp:anchor distT="0" distB="0" distL="114300" distR="114300" simplePos="0" relativeHeight="251702272" behindDoc="0" locked="0" layoutInCell="1" allowOverlap="1" wp14:anchorId="3FE930F7" wp14:editId="700849AC">
                <wp:simplePos x="0" y="0"/>
                <wp:positionH relativeFrom="column">
                  <wp:posOffset>171450</wp:posOffset>
                </wp:positionH>
                <wp:positionV relativeFrom="paragraph">
                  <wp:posOffset>69850</wp:posOffset>
                </wp:positionV>
                <wp:extent cx="5391150" cy="2540000"/>
                <wp:effectExtent l="0" t="0" r="1905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40000"/>
                        </a:xfrm>
                        <a:prstGeom prst="rect">
                          <a:avLst/>
                        </a:prstGeom>
                        <a:solidFill>
                          <a:srgbClr val="FFFFFF"/>
                        </a:solidFill>
                        <a:ln w="9525">
                          <a:solidFill>
                            <a:srgbClr val="000000"/>
                          </a:solidFill>
                          <a:miter lim="800000"/>
                          <a:headEnd/>
                          <a:tailEnd/>
                        </a:ln>
                      </wps:spPr>
                      <wps:txbx>
                        <w:txbxContent>
                          <w:p w14:paraId="4C1BAF09" w14:textId="77777777" w:rsidR="00683572" w:rsidRDefault="00683572" w:rsidP="00683572">
                            <w:pPr>
                              <w:jc w:val="center"/>
                              <w:rPr>
                                <w:rFonts w:ascii="Arial" w:hAnsi="Arial" w:cs="Arial"/>
                              </w:rPr>
                            </w:pPr>
                          </w:p>
                          <w:p w14:paraId="5D16CDF9" w14:textId="77777777" w:rsidR="00683572" w:rsidRPr="00585866" w:rsidRDefault="00683572" w:rsidP="00683572">
                            <w:pPr>
                              <w:jc w:val="center"/>
                              <w:rPr>
                                <w:rFonts w:ascii="Arial" w:hAnsi="Arial" w:cs="Arial"/>
                              </w:rPr>
                            </w:pPr>
                            <w:r w:rsidRPr="00585866">
                              <w:rPr>
                                <w:rFonts w:ascii="Arial" w:hAnsi="Arial" w:cs="Arial"/>
                              </w:rPr>
                              <w:t>……………………………………….</w:t>
                            </w:r>
                          </w:p>
                          <w:p w14:paraId="4EE8C444" w14:textId="77777777" w:rsidR="00683572" w:rsidRPr="00B715D9" w:rsidRDefault="00683572" w:rsidP="00683572">
                            <w:pPr>
                              <w:jc w:val="center"/>
                              <w:rPr>
                                <w:rFonts w:ascii="Arial" w:hAnsi="Arial" w:cs="Arial"/>
                                <w:b/>
                              </w:rPr>
                            </w:pPr>
                            <w:r w:rsidRPr="00B715D9">
                              <w:rPr>
                                <w:rFonts w:ascii="Arial" w:hAnsi="Arial" w:cs="Arial"/>
                                <w:b/>
                              </w:rPr>
                              <w:t>SIGNATURE(S) OF TENDERER(S)</w:t>
                            </w:r>
                          </w:p>
                          <w:p w14:paraId="52BE3361" w14:textId="77777777" w:rsidR="00683572" w:rsidRDefault="00683572" w:rsidP="00683572">
                            <w:pPr>
                              <w:rPr>
                                <w:rFonts w:ascii="Arial" w:hAnsi="Arial" w:cs="Arial"/>
                              </w:rPr>
                            </w:pPr>
                          </w:p>
                          <w:p w14:paraId="65C5DF6F" w14:textId="77777777" w:rsidR="00683572" w:rsidRPr="00585866" w:rsidRDefault="00683572" w:rsidP="00683572">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7319A54D" w14:textId="77777777" w:rsidR="00683572" w:rsidRPr="00585866" w:rsidRDefault="00683572" w:rsidP="00683572">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39E75E1A" w14:textId="77777777" w:rsidR="00683572" w:rsidRPr="00585866" w:rsidRDefault="00683572" w:rsidP="00683572">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7C11F145" w14:textId="77777777" w:rsidR="00683572" w:rsidRPr="00585866" w:rsidRDefault="00683572" w:rsidP="00683572">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761DE80" w14:textId="77777777" w:rsidR="00683572" w:rsidRDefault="00683572" w:rsidP="00683572">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60A1A6D8" w14:textId="77777777" w:rsidR="00683572" w:rsidRPr="00585866" w:rsidRDefault="00683572" w:rsidP="00683572">
                            <w:pPr>
                              <w:tabs>
                                <w:tab w:val="left" w:pos="1080"/>
                              </w:tabs>
                              <w:ind w:left="1080"/>
                              <w:rPr>
                                <w:rFonts w:ascii="Arial" w:hAnsi="Arial" w:cs="Arial"/>
                              </w:rPr>
                            </w:pPr>
                            <w:r>
                              <w:rPr>
                                <w:rFonts w:ascii="Arial" w:hAnsi="Arial" w:cs="Arial"/>
                              </w:rPr>
                              <w:tab/>
                            </w:r>
                            <w:r>
                              <w:rPr>
                                <w:rFonts w:ascii="Arial" w:hAnsi="Arial" w:cs="Arial"/>
                              </w:rPr>
                              <w:tab/>
                              <w:t>………………………………………………………</w:t>
                            </w:r>
                          </w:p>
                          <w:p w14:paraId="348A9E36" w14:textId="77777777" w:rsidR="00683572" w:rsidRDefault="00683572" w:rsidP="006835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930F7" id="Rectangle 4" o:spid="_x0000_s1026" style="position:absolute;left:0;text-align:left;margin-left:13.5pt;margin-top:5.5pt;width:424.5pt;height:20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">
                <v:textbox>
                  <w:txbxContent>
                    <w:p w14:paraId="4C1BAF09" w14:textId="77777777" w:rsidR="00683572" w:rsidRDefault="00683572" w:rsidP="00683572">
                      <w:pPr>
                        <w:jc w:val="center"/>
                        <w:rPr>
                          <w:rFonts w:ascii="Arial" w:hAnsi="Arial" w:cs="Arial"/>
                        </w:rPr>
                      </w:pPr>
                    </w:p>
                    <w:p w14:paraId="5D16CDF9" w14:textId="77777777" w:rsidR="00683572" w:rsidRPr="00585866" w:rsidRDefault="00683572" w:rsidP="00683572">
                      <w:pPr>
                        <w:jc w:val="center"/>
                        <w:rPr>
                          <w:rFonts w:ascii="Arial" w:hAnsi="Arial" w:cs="Arial"/>
                        </w:rPr>
                      </w:pPr>
                      <w:r w:rsidRPr="00585866">
                        <w:rPr>
                          <w:rFonts w:ascii="Arial" w:hAnsi="Arial" w:cs="Arial"/>
                        </w:rPr>
                        <w:t>……………………………………….</w:t>
                      </w:r>
                    </w:p>
                    <w:p w14:paraId="4EE8C444" w14:textId="77777777" w:rsidR="00683572" w:rsidRPr="00B715D9" w:rsidRDefault="00683572" w:rsidP="00683572">
                      <w:pPr>
                        <w:jc w:val="center"/>
                        <w:rPr>
                          <w:rFonts w:ascii="Arial" w:hAnsi="Arial" w:cs="Arial"/>
                          <w:b/>
                        </w:rPr>
                      </w:pPr>
                      <w:r w:rsidRPr="00B715D9">
                        <w:rPr>
                          <w:rFonts w:ascii="Arial" w:hAnsi="Arial" w:cs="Arial"/>
                          <w:b/>
                        </w:rPr>
                        <w:t>SIGNATURE(S) OF TENDERER(S)</w:t>
                      </w:r>
                    </w:p>
                    <w:p w14:paraId="52BE3361" w14:textId="77777777" w:rsidR="00683572" w:rsidRDefault="00683572" w:rsidP="00683572">
                      <w:pPr>
                        <w:rPr>
                          <w:rFonts w:ascii="Arial" w:hAnsi="Arial" w:cs="Arial"/>
                        </w:rPr>
                      </w:pPr>
                    </w:p>
                    <w:p w14:paraId="65C5DF6F" w14:textId="77777777" w:rsidR="00683572" w:rsidRPr="00585866" w:rsidRDefault="00683572" w:rsidP="00683572">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7319A54D" w14:textId="77777777" w:rsidR="00683572" w:rsidRPr="00585866" w:rsidRDefault="00683572" w:rsidP="00683572">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39E75E1A" w14:textId="77777777" w:rsidR="00683572" w:rsidRPr="00585866" w:rsidRDefault="00683572" w:rsidP="00683572">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7C11F145" w14:textId="77777777" w:rsidR="00683572" w:rsidRPr="00585866" w:rsidRDefault="00683572" w:rsidP="00683572">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761DE80" w14:textId="77777777" w:rsidR="00683572" w:rsidRDefault="00683572" w:rsidP="00683572">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60A1A6D8" w14:textId="77777777" w:rsidR="00683572" w:rsidRPr="00585866" w:rsidRDefault="00683572" w:rsidP="00683572">
                      <w:pPr>
                        <w:tabs>
                          <w:tab w:val="left" w:pos="1080"/>
                        </w:tabs>
                        <w:ind w:left="1080"/>
                        <w:rPr>
                          <w:rFonts w:ascii="Arial" w:hAnsi="Arial" w:cs="Arial"/>
                        </w:rPr>
                      </w:pPr>
                      <w:r>
                        <w:rPr>
                          <w:rFonts w:ascii="Arial" w:hAnsi="Arial" w:cs="Arial"/>
                        </w:rPr>
                        <w:tab/>
                      </w:r>
                      <w:r>
                        <w:rPr>
                          <w:rFonts w:ascii="Arial" w:hAnsi="Arial" w:cs="Arial"/>
                        </w:rPr>
                        <w:tab/>
                        <w:t>………………………………………………………</w:t>
                      </w:r>
                    </w:p>
                    <w:p w14:paraId="348A9E36" w14:textId="77777777" w:rsidR="00683572" w:rsidRDefault="00683572" w:rsidP="00683572">
                      <w:pPr>
                        <w:jc w:val="center"/>
                      </w:pPr>
                    </w:p>
                  </w:txbxContent>
                </v:textbox>
              </v:rect>
            </w:pict>
          </mc:Fallback>
        </mc:AlternateContent>
      </w:r>
    </w:p>
    <w:p w14:paraId="24D99BAC" w14:textId="77777777" w:rsidR="007F30D5" w:rsidRPr="007F30D5" w:rsidRDefault="007F30D5" w:rsidP="007F30D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left="288" w:right="745"/>
        <w:jc w:val="both"/>
        <w:rPr>
          <w:rFonts w:ascii="Arial" w:hAnsi="Arial" w:cs="Arial"/>
          <w:snapToGrid w:val="0"/>
          <w:color w:val="000000"/>
          <w:sz w:val="22"/>
          <w:szCs w:val="22"/>
          <w:lang w:val="en-GB"/>
        </w:rPr>
      </w:pPr>
    </w:p>
    <w:p w14:paraId="48A09CDA" w14:textId="1A7B5F05" w:rsidR="00D75ABE" w:rsidRPr="00683572" w:rsidRDefault="000836F5"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2"/>
          <w:szCs w:val="22"/>
        </w:rPr>
      </w:pP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t xml:space="preserve">ANNEXURE: </w:t>
      </w:r>
      <w:r w:rsidR="006661F0" w:rsidRPr="00683572">
        <w:rPr>
          <w:rFonts w:ascii="Arial" w:hAnsi="Arial" w:cs="Arial"/>
          <w:b/>
          <w:sz w:val="22"/>
          <w:szCs w:val="22"/>
        </w:rPr>
        <w:t>D</w:t>
      </w:r>
    </w:p>
    <w:p w14:paraId="16A9CFBE" w14:textId="77777777" w:rsidR="007F30D5" w:rsidRDefault="007F30D5"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0404CC4C"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6CB7635E"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15CA8D23"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730E6F53"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076BC0D0"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204F1354"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23C20A81"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3005E1B5" w14:textId="77777777" w:rsidR="003F796A" w:rsidRDefault="003F796A"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4E51C551" w14:textId="77777777" w:rsidR="003F796A" w:rsidRDefault="003F796A"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038DF3A7" w14:textId="77777777" w:rsidR="003F796A" w:rsidRDefault="003F796A"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72411C83" w14:textId="77777777" w:rsidR="003F796A" w:rsidRDefault="003F796A"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7632D375" w14:textId="77777777" w:rsidR="003F796A" w:rsidRDefault="003F796A"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3F741530" w14:textId="77777777" w:rsidR="003F796A" w:rsidRDefault="003F796A"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3BB3C7D9" w14:textId="77777777" w:rsidR="001D104A" w:rsidRDefault="001D104A" w:rsidP="001D104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b/>
          <w:sz w:val="28"/>
          <w:szCs w:val="28"/>
        </w:rPr>
      </w:pPr>
    </w:p>
    <w:p w14:paraId="02F32E69" w14:textId="77777777" w:rsidR="0080596E" w:rsidRDefault="0080596E"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p>
    <w:p w14:paraId="4CA7E44A" w14:textId="6619B2F4" w:rsidR="000836F5" w:rsidRPr="00655920" w:rsidRDefault="00655920"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0836F5" w:rsidRPr="00655920">
        <w:rPr>
          <w:rFonts w:ascii="Arial" w:hAnsi="Arial" w:cs="Arial"/>
          <w:b/>
          <w:sz w:val="28"/>
          <w:szCs w:val="28"/>
        </w:rPr>
        <w:t xml:space="preserve">SBD 7.2 </w:t>
      </w:r>
    </w:p>
    <w:p w14:paraId="3BA6992B" w14:textId="77777777" w:rsidR="00D75ABE" w:rsidRPr="00683572" w:rsidRDefault="00D75ABE" w:rsidP="007A7C31">
      <w:pPr>
        <w:rPr>
          <w:rFonts w:ascii="Arial" w:hAnsi="Arial" w:cs="Arial"/>
          <w:b/>
          <w:sz w:val="22"/>
          <w:szCs w:val="22"/>
          <w:u w:val="single"/>
        </w:rPr>
      </w:pPr>
    </w:p>
    <w:p w14:paraId="5FEDC6F8" w14:textId="22E3BC84" w:rsidR="007A7C31" w:rsidRPr="007F30D5" w:rsidRDefault="000836F5" w:rsidP="00D8040E">
      <w:pPr>
        <w:numPr>
          <w:ilvl w:val="0"/>
          <w:numId w:val="81"/>
        </w:numPr>
        <w:tabs>
          <w:tab w:val="left" w:pos="426"/>
        </w:tabs>
        <w:spacing w:line="360" w:lineRule="auto"/>
        <w:ind w:left="426" w:hanging="426"/>
        <w:jc w:val="both"/>
        <w:rPr>
          <w:rFonts w:ascii="Arial" w:eastAsia="Arial" w:hAnsi="Arial" w:cs="Arial"/>
          <w:b/>
          <w:sz w:val="22"/>
          <w:szCs w:val="22"/>
          <w:u w:val="single"/>
        </w:rPr>
      </w:pPr>
      <w:r w:rsidRPr="007F30D5">
        <w:rPr>
          <w:rFonts w:ascii="Arial" w:hAnsi="Arial" w:cs="Arial"/>
          <w:b/>
          <w:sz w:val="22"/>
          <w:szCs w:val="22"/>
          <w:u w:val="single"/>
        </w:rPr>
        <w:t>CONTRACT FORM</w:t>
      </w:r>
      <w:r w:rsidR="00D51127" w:rsidRPr="007F30D5">
        <w:rPr>
          <w:rFonts w:ascii="Arial" w:hAnsi="Arial" w:cs="Arial"/>
          <w:b/>
          <w:sz w:val="22"/>
          <w:szCs w:val="22"/>
          <w:u w:val="single"/>
          <w:lang w:val="en-GB" w:eastAsia="en-GB"/>
        </w:rPr>
        <w:t xml:space="preserve"> </w:t>
      </w:r>
      <w:r w:rsidR="007F30D5" w:rsidRPr="007F30D5">
        <w:rPr>
          <w:rFonts w:ascii="Arial" w:hAnsi="Arial" w:cs="Arial"/>
          <w:b/>
          <w:sz w:val="22"/>
          <w:szCs w:val="22"/>
          <w:u w:val="single"/>
          <w:lang w:val="en-GB" w:eastAsia="en-GB"/>
        </w:rPr>
        <w:t xml:space="preserve">- </w:t>
      </w:r>
      <w:r w:rsidR="00EC6693" w:rsidRPr="00EC6693">
        <w:rPr>
          <w:rFonts w:ascii="Arial" w:hAnsi="Arial" w:cs="Arial"/>
          <w:b/>
          <w:color w:val="000000" w:themeColor="text1"/>
          <w:sz w:val="22"/>
          <w:szCs w:val="22"/>
          <w:u w:val="single"/>
        </w:rPr>
        <w:t>APPOINTMENT OF A PANEL OF FIVE (5) SERVICE PROVIDER TO SUPPLY, DELIVER, INSTALL AND ASSEMBLE OFFICE FURNITURE AT THE CROSS- BORDER ROAD TRANSPORT AGENCY (C-BRTA)OFFICES FOR A PERIOD OF THIRTY-SIX (36) MON</w:t>
      </w:r>
      <w:r w:rsidR="00D8040E">
        <w:rPr>
          <w:rFonts w:ascii="Arial" w:hAnsi="Arial" w:cs="Arial"/>
          <w:b/>
          <w:color w:val="000000" w:themeColor="text1"/>
          <w:sz w:val="22"/>
          <w:szCs w:val="22"/>
          <w:u w:val="single"/>
        </w:rPr>
        <w:t>THS</w:t>
      </w:r>
      <w:r w:rsidR="00EC6693" w:rsidRPr="00EC6693">
        <w:rPr>
          <w:rFonts w:ascii="Arial" w:hAnsi="Arial" w:cs="Arial"/>
          <w:b/>
          <w:color w:val="000000" w:themeColor="text1"/>
          <w:sz w:val="22"/>
          <w:szCs w:val="22"/>
          <w:u w:val="single"/>
        </w:rPr>
        <w:t>.</w:t>
      </w:r>
    </w:p>
    <w:p w14:paraId="3FF6FB00" w14:textId="77777777" w:rsidR="000836F5" w:rsidRPr="00683572" w:rsidRDefault="000836F5"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line="360" w:lineRule="auto"/>
        <w:ind w:right="745"/>
        <w:jc w:val="both"/>
        <w:rPr>
          <w:rFonts w:ascii="Arial" w:hAnsi="Arial" w:cs="Arial"/>
          <w:b/>
          <w:sz w:val="22"/>
          <w:szCs w:val="22"/>
          <w:u w:val="single"/>
          <w:lang w:val="en-ZA"/>
        </w:rPr>
      </w:pPr>
    </w:p>
    <w:p w14:paraId="0107FFDA" w14:textId="77777777" w:rsidR="000836F5" w:rsidRPr="00683572" w:rsidRDefault="000836F5" w:rsidP="000836F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line="360" w:lineRule="auto"/>
        <w:ind w:right="745"/>
        <w:jc w:val="both"/>
        <w:rPr>
          <w:rFonts w:ascii="Arial" w:hAnsi="Arial" w:cs="Arial"/>
          <w:b/>
          <w:sz w:val="22"/>
          <w:szCs w:val="22"/>
        </w:rPr>
      </w:pPr>
      <w:r w:rsidRPr="00683572">
        <w:rPr>
          <w:rFonts w:ascii="Arial" w:hAnsi="Arial" w:cs="Arial"/>
          <w:b/>
          <w:sz w:val="22"/>
          <w:szCs w:val="22"/>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2AEF014C" w14:textId="77777777" w:rsidR="000836F5" w:rsidRPr="00683572" w:rsidRDefault="000836F5" w:rsidP="000836F5">
      <w:pPr>
        <w:pStyle w:val="Heading1"/>
        <w:spacing w:line="360" w:lineRule="auto"/>
        <w:jc w:val="both"/>
        <w:rPr>
          <w:rFonts w:ascii="Arial" w:hAnsi="Arial" w:cs="Arial"/>
          <w:b/>
          <w:sz w:val="22"/>
          <w:szCs w:val="22"/>
        </w:rPr>
      </w:pPr>
      <w:r w:rsidRPr="00683572">
        <w:rPr>
          <w:rFonts w:ascii="Arial" w:hAnsi="Arial" w:cs="Arial"/>
          <w:b/>
          <w:sz w:val="22"/>
          <w:szCs w:val="22"/>
          <w:lang w:val="en-AU"/>
        </w:rPr>
        <w:t xml:space="preserve">PART 1 </w:t>
      </w:r>
      <w:r w:rsidRPr="00683572">
        <w:rPr>
          <w:rFonts w:ascii="Arial" w:hAnsi="Arial" w:cs="Arial"/>
          <w:b/>
          <w:sz w:val="22"/>
          <w:szCs w:val="22"/>
        </w:rPr>
        <w:t>(TO BE FILLED IN BY THE SERVICE PROVIDER)</w:t>
      </w:r>
    </w:p>
    <w:p w14:paraId="2E1195CE" w14:textId="58D32E4B" w:rsidR="000836F5" w:rsidRPr="00683572" w:rsidRDefault="000836F5" w:rsidP="009226C2">
      <w:pPr>
        <w:numPr>
          <w:ilvl w:val="0"/>
          <w:numId w:val="65"/>
        </w:numPr>
        <w:tabs>
          <w:tab w:val="clear" w:pos="720"/>
          <w:tab w:val="num" w:pos="284"/>
        </w:tabs>
        <w:spacing w:line="360" w:lineRule="auto"/>
        <w:ind w:left="284" w:hanging="284"/>
        <w:jc w:val="both"/>
        <w:rPr>
          <w:rFonts w:ascii="Arial" w:hAnsi="Arial" w:cs="Arial"/>
          <w:sz w:val="22"/>
          <w:szCs w:val="22"/>
        </w:rPr>
      </w:pPr>
      <w:r w:rsidRPr="00683572">
        <w:rPr>
          <w:rFonts w:ascii="Arial" w:hAnsi="Arial" w:cs="Arial"/>
          <w:sz w:val="22"/>
          <w:szCs w:val="22"/>
        </w:rPr>
        <w:t xml:space="preserve">I hereby undertake to render services described in the attached bidding documents to </w:t>
      </w:r>
      <w:r w:rsidRPr="00683572">
        <w:rPr>
          <w:rFonts w:ascii="Arial" w:hAnsi="Arial" w:cs="Arial"/>
          <w:b/>
          <w:sz w:val="22"/>
          <w:szCs w:val="22"/>
        </w:rPr>
        <w:t>Cross Border Road Transport Agency</w:t>
      </w:r>
      <w:r w:rsidRPr="00683572">
        <w:rPr>
          <w:rFonts w:ascii="Arial" w:hAnsi="Arial" w:cs="Arial"/>
          <w:sz w:val="22"/>
          <w:szCs w:val="22"/>
        </w:rPr>
        <w:t xml:space="preserve"> in accordance with the requirements and task directives / proposals specifications stipulated in Bid Number </w:t>
      </w:r>
      <w:r w:rsidRPr="00683572">
        <w:rPr>
          <w:rFonts w:ascii="Arial" w:hAnsi="Arial" w:cs="Arial"/>
          <w:b/>
          <w:sz w:val="22"/>
          <w:szCs w:val="22"/>
          <w:u w:val="single"/>
        </w:rPr>
        <w:t>CBRTA/HO/00</w:t>
      </w:r>
      <w:r w:rsidR="002F659D">
        <w:rPr>
          <w:rFonts w:ascii="Arial" w:hAnsi="Arial" w:cs="Arial"/>
          <w:b/>
          <w:sz w:val="22"/>
          <w:szCs w:val="22"/>
          <w:u w:val="single"/>
        </w:rPr>
        <w:t>8</w:t>
      </w:r>
      <w:r w:rsidR="00EC6693">
        <w:rPr>
          <w:rFonts w:ascii="Arial" w:hAnsi="Arial" w:cs="Arial"/>
          <w:b/>
          <w:sz w:val="22"/>
          <w:szCs w:val="22"/>
          <w:u w:val="single"/>
        </w:rPr>
        <w:t>8</w:t>
      </w:r>
      <w:r w:rsidRPr="00683572">
        <w:rPr>
          <w:rFonts w:ascii="Arial" w:hAnsi="Arial" w:cs="Arial"/>
          <w:sz w:val="22"/>
          <w:szCs w:val="22"/>
        </w:rPr>
        <w:t xml:space="preserve"> at the price/s quoted.  My offer/s remain binding upon me and open for acceptance by the Purchaser during the validity period indicated and calculated from the closing date of the bid.</w:t>
      </w:r>
    </w:p>
    <w:p w14:paraId="73ACD2F7" w14:textId="77777777" w:rsidR="000836F5" w:rsidRPr="00683572" w:rsidRDefault="000836F5" w:rsidP="009226C2">
      <w:pPr>
        <w:numPr>
          <w:ilvl w:val="0"/>
          <w:numId w:val="65"/>
        </w:numPr>
        <w:spacing w:line="360" w:lineRule="auto"/>
        <w:jc w:val="both"/>
        <w:rPr>
          <w:rFonts w:ascii="Arial" w:hAnsi="Arial" w:cs="Arial"/>
          <w:sz w:val="22"/>
          <w:szCs w:val="22"/>
        </w:rPr>
      </w:pPr>
      <w:r w:rsidRPr="00683572">
        <w:rPr>
          <w:rFonts w:ascii="Arial" w:hAnsi="Arial" w:cs="Arial"/>
          <w:sz w:val="22"/>
          <w:szCs w:val="22"/>
        </w:rPr>
        <w:t>The following documents shall be deemed to form and be read and construed as part of this agreement:</w:t>
      </w:r>
    </w:p>
    <w:p w14:paraId="48264F18" w14:textId="77777777" w:rsidR="000836F5" w:rsidRPr="00683572" w:rsidRDefault="000836F5" w:rsidP="009226C2">
      <w:pPr>
        <w:numPr>
          <w:ilvl w:val="0"/>
          <w:numId w:val="66"/>
        </w:numPr>
        <w:jc w:val="both"/>
        <w:rPr>
          <w:rFonts w:ascii="Arial" w:hAnsi="Arial" w:cs="Arial"/>
          <w:sz w:val="22"/>
          <w:szCs w:val="22"/>
        </w:rPr>
      </w:pPr>
      <w:r w:rsidRPr="00683572">
        <w:rPr>
          <w:rFonts w:ascii="Arial" w:hAnsi="Arial" w:cs="Arial"/>
          <w:sz w:val="22"/>
          <w:szCs w:val="22"/>
        </w:rPr>
        <w:t xml:space="preserve">Bidding documents, </w:t>
      </w:r>
      <w:r w:rsidRPr="00683572">
        <w:rPr>
          <w:rFonts w:ascii="Arial" w:hAnsi="Arial" w:cs="Arial"/>
          <w:i/>
          <w:sz w:val="22"/>
          <w:szCs w:val="22"/>
        </w:rPr>
        <w:t>viz</w:t>
      </w:r>
    </w:p>
    <w:p w14:paraId="00B5299C"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Invitation to bid;</w:t>
      </w:r>
    </w:p>
    <w:p w14:paraId="4109E9A3"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Tax clearance certificate;</w:t>
      </w:r>
    </w:p>
    <w:p w14:paraId="3454F340"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Pricing schedule(s);</w:t>
      </w:r>
    </w:p>
    <w:p w14:paraId="3A04A5CF"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Filled in task directive/proposal;</w:t>
      </w:r>
    </w:p>
    <w:p w14:paraId="5F59BB95"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Preference claims for Broad Based Black Economic Empowerment Status Level of Contribution  in terms of the Preferential Procurement Regulations 2011;</w:t>
      </w:r>
    </w:p>
    <w:p w14:paraId="107E249D"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Declaration of interest;</w:t>
      </w:r>
    </w:p>
    <w:p w14:paraId="524F5A93"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Declaration of bidder’s past SCM practices;</w:t>
      </w:r>
    </w:p>
    <w:p w14:paraId="49529471"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Certificate of Independent Bid Determination;</w:t>
      </w:r>
    </w:p>
    <w:p w14:paraId="00158121" w14:textId="77777777" w:rsidR="000836F5" w:rsidRPr="00683572" w:rsidRDefault="000836F5" w:rsidP="009226C2">
      <w:pPr>
        <w:numPr>
          <w:ilvl w:val="0"/>
          <w:numId w:val="67"/>
        </w:numPr>
        <w:jc w:val="both"/>
        <w:rPr>
          <w:rFonts w:ascii="Arial" w:hAnsi="Arial" w:cs="Arial"/>
          <w:sz w:val="22"/>
          <w:szCs w:val="22"/>
        </w:rPr>
      </w:pPr>
      <w:r w:rsidRPr="00683572">
        <w:rPr>
          <w:rFonts w:ascii="Arial" w:hAnsi="Arial" w:cs="Arial"/>
          <w:sz w:val="22"/>
          <w:szCs w:val="22"/>
        </w:rPr>
        <w:t xml:space="preserve">Special Conditions of Contract; </w:t>
      </w:r>
    </w:p>
    <w:p w14:paraId="54078CCE" w14:textId="77777777" w:rsidR="000836F5" w:rsidRPr="00683572" w:rsidRDefault="000836F5" w:rsidP="009226C2">
      <w:pPr>
        <w:numPr>
          <w:ilvl w:val="0"/>
          <w:numId w:val="66"/>
        </w:numPr>
        <w:jc w:val="both"/>
        <w:rPr>
          <w:rFonts w:ascii="Arial" w:hAnsi="Arial" w:cs="Arial"/>
          <w:sz w:val="22"/>
          <w:szCs w:val="22"/>
        </w:rPr>
      </w:pPr>
      <w:r w:rsidRPr="00683572">
        <w:rPr>
          <w:rFonts w:ascii="Arial" w:hAnsi="Arial" w:cs="Arial"/>
          <w:sz w:val="22"/>
          <w:szCs w:val="22"/>
        </w:rPr>
        <w:t>General Conditions of Contract; and</w:t>
      </w:r>
    </w:p>
    <w:p w14:paraId="40B18F0F" w14:textId="77777777" w:rsidR="000836F5" w:rsidRPr="00683572" w:rsidRDefault="000836F5" w:rsidP="009226C2">
      <w:pPr>
        <w:numPr>
          <w:ilvl w:val="0"/>
          <w:numId w:val="66"/>
        </w:numPr>
        <w:jc w:val="both"/>
        <w:rPr>
          <w:rFonts w:ascii="Arial" w:hAnsi="Arial" w:cs="Arial"/>
          <w:sz w:val="22"/>
          <w:szCs w:val="22"/>
        </w:rPr>
      </w:pPr>
      <w:r w:rsidRPr="00683572">
        <w:rPr>
          <w:rFonts w:ascii="Arial" w:hAnsi="Arial" w:cs="Arial"/>
          <w:sz w:val="22"/>
          <w:szCs w:val="22"/>
        </w:rPr>
        <w:t>Other (specify)</w:t>
      </w:r>
    </w:p>
    <w:p w14:paraId="76C9F9DA" w14:textId="77777777" w:rsidR="000836F5" w:rsidRPr="00683572" w:rsidRDefault="000836F5" w:rsidP="009226C2">
      <w:pPr>
        <w:numPr>
          <w:ilvl w:val="0"/>
          <w:numId w:val="65"/>
        </w:numPr>
        <w:jc w:val="both"/>
        <w:rPr>
          <w:rFonts w:ascii="Arial" w:hAnsi="Arial" w:cs="Arial"/>
          <w:sz w:val="22"/>
          <w:szCs w:val="22"/>
        </w:rPr>
      </w:pPr>
      <w:r w:rsidRPr="00683572">
        <w:rPr>
          <w:rFonts w:ascii="Arial" w:hAnsi="Arial" w:cs="Arial"/>
          <w:sz w:val="22"/>
          <w:szCs w:val="22"/>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3D83245F" w14:textId="77777777" w:rsidR="000836F5" w:rsidRPr="00683572" w:rsidRDefault="000836F5" w:rsidP="009226C2">
      <w:pPr>
        <w:numPr>
          <w:ilvl w:val="0"/>
          <w:numId w:val="65"/>
        </w:numPr>
        <w:jc w:val="both"/>
        <w:rPr>
          <w:rFonts w:ascii="Arial" w:hAnsi="Arial" w:cs="Arial"/>
          <w:sz w:val="22"/>
          <w:szCs w:val="22"/>
        </w:rPr>
      </w:pPr>
      <w:r w:rsidRPr="00683572">
        <w:rPr>
          <w:rFonts w:ascii="Arial" w:hAnsi="Arial" w:cs="Arial"/>
          <w:sz w:val="22"/>
          <w:szCs w:val="22"/>
        </w:rPr>
        <w:t>I accept full responsibility for the proper execution and fulfilment of all obligations and conditions devolving on me under this agreement as the principal liable for the due fulfillment of this contract.</w:t>
      </w:r>
    </w:p>
    <w:p w14:paraId="6B1713DF" w14:textId="3B84B0D9" w:rsidR="000836F5" w:rsidRPr="00683572" w:rsidRDefault="000836F5" w:rsidP="009226C2">
      <w:pPr>
        <w:numPr>
          <w:ilvl w:val="0"/>
          <w:numId w:val="65"/>
        </w:numPr>
        <w:jc w:val="both"/>
        <w:rPr>
          <w:rFonts w:ascii="Arial" w:hAnsi="Arial" w:cs="Arial"/>
          <w:sz w:val="22"/>
          <w:szCs w:val="22"/>
        </w:rPr>
      </w:pPr>
      <w:r w:rsidRPr="00683572">
        <w:rPr>
          <w:rFonts w:ascii="Arial" w:hAnsi="Arial" w:cs="Arial"/>
          <w:sz w:val="22"/>
          <w:szCs w:val="22"/>
        </w:rPr>
        <w:t>I declare that I have no participation in any collusive practices with any bidder or any other person regarding this or any other bid.</w:t>
      </w:r>
    </w:p>
    <w:p w14:paraId="6C813B1D" w14:textId="34C5AFE9" w:rsidR="00AD0481" w:rsidRPr="00683572" w:rsidRDefault="00AD0481" w:rsidP="00AD0481">
      <w:pPr>
        <w:jc w:val="both"/>
        <w:rPr>
          <w:rFonts w:ascii="Arial" w:hAnsi="Arial" w:cs="Arial"/>
          <w:sz w:val="22"/>
          <w:szCs w:val="22"/>
        </w:rPr>
      </w:pPr>
    </w:p>
    <w:p w14:paraId="1EFA5889" w14:textId="05233FE9" w:rsidR="00AD0481" w:rsidRPr="00683572" w:rsidRDefault="00AD0481" w:rsidP="00AD0481">
      <w:pPr>
        <w:jc w:val="both"/>
        <w:rPr>
          <w:rFonts w:ascii="Arial" w:hAnsi="Arial" w:cs="Arial"/>
          <w:sz w:val="22"/>
          <w:szCs w:val="22"/>
        </w:rPr>
      </w:pPr>
    </w:p>
    <w:p w14:paraId="345793B4" w14:textId="1ECA33DD" w:rsidR="00AD0481" w:rsidRPr="00683572" w:rsidRDefault="00AD0481" w:rsidP="00AD0481">
      <w:pPr>
        <w:jc w:val="both"/>
        <w:rPr>
          <w:rFonts w:ascii="Arial" w:hAnsi="Arial" w:cs="Arial"/>
          <w:sz w:val="22"/>
          <w:szCs w:val="22"/>
        </w:rPr>
      </w:pPr>
    </w:p>
    <w:p w14:paraId="4E346619" w14:textId="4B3DAB7E" w:rsidR="00AD0481" w:rsidRPr="00683572" w:rsidRDefault="00AD0481" w:rsidP="00AD0481">
      <w:pPr>
        <w:jc w:val="both"/>
        <w:rPr>
          <w:rFonts w:ascii="Arial" w:hAnsi="Arial" w:cs="Arial"/>
          <w:sz w:val="22"/>
          <w:szCs w:val="22"/>
        </w:rPr>
      </w:pPr>
    </w:p>
    <w:p w14:paraId="17E8D585" w14:textId="5A541380" w:rsidR="00AD0481" w:rsidRPr="00683572" w:rsidRDefault="00AD0481" w:rsidP="00AD0481">
      <w:pPr>
        <w:jc w:val="both"/>
        <w:rPr>
          <w:rFonts w:ascii="Arial" w:hAnsi="Arial" w:cs="Arial"/>
          <w:sz w:val="22"/>
          <w:szCs w:val="22"/>
        </w:rPr>
      </w:pPr>
    </w:p>
    <w:p w14:paraId="667CFA94" w14:textId="77777777" w:rsidR="00AD0481" w:rsidRPr="00683572" w:rsidRDefault="00AD0481" w:rsidP="00AD0481">
      <w:pPr>
        <w:jc w:val="both"/>
        <w:rPr>
          <w:rFonts w:ascii="Arial" w:hAnsi="Arial" w:cs="Arial"/>
          <w:sz w:val="22"/>
          <w:szCs w:val="22"/>
        </w:rPr>
      </w:pPr>
    </w:p>
    <w:p w14:paraId="6F62372A" w14:textId="77777777" w:rsidR="000836F5" w:rsidRPr="00683572" w:rsidRDefault="000836F5" w:rsidP="009226C2">
      <w:pPr>
        <w:numPr>
          <w:ilvl w:val="0"/>
          <w:numId w:val="65"/>
        </w:numPr>
        <w:jc w:val="both"/>
        <w:rPr>
          <w:rFonts w:ascii="Arial" w:hAnsi="Arial" w:cs="Arial"/>
          <w:sz w:val="22"/>
          <w:szCs w:val="22"/>
        </w:rPr>
      </w:pPr>
      <w:r w:rsidRPr="00683572">
        <w:rPr>
          <w:rFonts w:ascii="Arial" w:hAnsi="Arial" w:cs="Arial"/>
          <w:sz w:val="22"/>
          <w:szCs w:val="22"/>
        </w:rPr>
        <w:t>I confirm that I am duly authorized to sign this contract.</w:t>
      </w:r>
    </w:p>
    <w:p w14:paraId="25EB287E" w14:textId="77777777" w:rsidR="000836F5" w:rsidRPr="00683572" w:rsidRDefault="000836F5" w:rsidP="000836F5">
      <w:pPr>
        <w:ind w:firstLine="720"/>
        <w:jc w:val="both"/>
        <w:rPr>
          <w:rFonts w:ascii="Arial" w:hAnsi="Arial" w:cs="Arial"/>
          <w:sz w:val="22"/>
          <w:szCs w:val="22"/>
        </w:rPr>
      </w:pPr>
      <w:r w:rsidRPr="00683572">
        <w:rPr>
          <w:rFonts w:ascii="Arial" w:hAnsi="Arial" w:cs="Arial"/>
          <w:noProof/>
          <w:sz w:val="22"/>
          <w:szCs w:val="22"/>
        </w:rPr>
        <mc:AlternateContent>
          <mc:Choice Requires="wps">
            <w:drawing>
              <wp:anchor distT="0" distB="0" distL="114300" distR="114300" simplePos="0" relativeHeight="251676672" behindDoc="0" locked="0" layoutInCell="0" allowOverlap="1" wp14:anchorId="5B9F1244" wp14:editId="008CB31E">
                <wp:simplePos x="0" y="0"/>
                <wp:positionH relativeFrom="column">
                  <wp:posOffset>3585845</wp:posOffset>
                </wp:positionH>
                <wp:positionV relativeFrom="paragraph">
                  <wp:posOffset>74930</wp:posOffset>
                </wp:positionV>
                <wp:extent cx="2286000" cy="1188720"/>
                <wp:effectExtent l="0" t="0" r="1905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7672725C" w14:textId="77777777" w:rsidR="001B5F7E" w:rsidRDefault="001B5F7E" w:rsidP="000836F5">
                            <w:r>
                              <w:t>WITNESSES</w:t>
                            </w:r>
                          </w:p>
                          <w:p w14:paraId="1F9A3520" w14:textId="77777777" w:rsidR="001B5F7E" w:rsidRDefault="001B5F7E" w:rsidP="000836F5"/>
                          <w:p w14:paraId="79F4D048" w14:textId="77777777" w:rsidR="001B5F7E" w:rsidRDefault="001B5F7E" w:rsidP="009226C2">
                            <w:pPr>
                              <w:numPr>
                                <w:ilvl w:val="0"/>
                                <w:numId w:val="70"/>
                              </w:numPr>
                            </w:pPr>
                            <w:r>
                              <w:t>…….…………………….</w:t>
                            </w:r>
                          </w:p>
                          <w:p w14:paraId="3FE75B2F" w14:textId="77777777" w:rsidR="001B5F7E" w:rsidRDefault="001B5F7E" w:rsidP="000836F5"/>
                          <w:p w14:paraId="29A1EBD3" w14:textId="77777777" w:rsidR="001B5F7E" w:rsidRDefault="001B5F7E" w:rsidP="009226C2">
                            <w:pPr>
                              <w:numPr>
                                <w:ilvl w:val="0"/>
                                <w:numId w:val="70"/>
                              </w:numPr>
                            </w:pPr>
                            <w:r>
                              <w:t>……….………………….</w:t>
                            </w:r>
                          </w:p>
                          <w:p w14:paraId="43E0B7A6" w14:textId="77777777" w:rsidR="001B5F7E" w:rsidRDefault="001B5F7E" w:rsidP="000836F5"/>
                          <w:p w14:paraId="1EF22569" w14:textId="77777777" w:rsidR="001B5F7E" w:rsidRDefault="001B5F7E" w:rsidP="000836F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F1244" id="Rectangle 14" o:spid="_x0000_s1027" style="position:absolute;left:0;text-align:left;margin-left:282.35pt;margin-top:5.9pt;width:180pt;height: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" o:allowincell="f">
                <v:textbox>
                  <w:txbxContent>
                    <w:p w14:paraId="7672725C" w14:textId="77777777" w:rsidR="001B5F7E" w:rsidRDefault="001B5F7E" w:rsidP="000836F5">
                      <w:r>
                        <w:t>WITNESSES</w:t>
                      </w:r>
                    </w:p>
                    <w:p w14:paraId="1F9A3520" w14:textId="77777777" w:rsidR="001B5F7E" w:rsidRDefault="001B5F7E" w:rsidP="000836F5"/>
                    <w:p w14:paraId="79F4D048" w14:textId="77777777" w:rsidR="001B5F7E" w:rsidRDefault="001B5F7E" w:rsidP="009226C2">
                      <w:pPr>
                        <w:numPr>
                          <w:ilvl w:val="0"/>
                          <w:numId w:val="70"/>
                        </w:numPr>
                      </w:pPr>
                      <w:r>
                        <w:t>…….…………………….</w:t>
                      </w:r>
                    </w:p>
                    <w:p w14:paraId="3FE75B2F" w14:textId="77777777" w:rsidR="001B5F7E" w:rsidRDefault="001B5F7E" w:rsidP="000836F5"/>
                    <w:p w14:paraId="29A1EBD3" w14:textId="77777777" w:rsidR="001B5F7E" w:rsidRDefault="001B5F7E" w:rsidP="009226C2">
                      <w:pPr>
                        <w:numPr>
                          <w:ilvl w:val="0"/>
                          <w:numId w:val="70"/>
                        </w:numPr>
                      </w:pPr>
                      <w:r>
                        <w:t>……….………………….</w:t>
                      </w:r>
                    </w:p>
                    <w:p w14:paraId="43E0B7A6" w14:textId="77777777" w:rsidR="001B5F7E" w:rsidRDefault="001B5F7E" w:rsidP="000836F5"/>
                    <w:p w14:paraId="1EF22569" w14:textId="77777777" w:rsidR="001B5F7E" w:rsidRDefault="001B5F7E" w:rsidP="000836F5">
                      <w:r>
                        <w:t>DATE:</w:t>
                      </w:r>
                      <w:r>
                        <w:tab/>
                        <w:t>……………………………..</w:t>
                      </w:r>
                    </w:p>
                  </w:txbxContent>
                </v:textbox>
              </v:rect>
            </w:pict>
          </mc:Fallback>
        </mc:AlternateContent>
      </w:r>
      <w:r w:rsidRPr="00683572">
        <w:rPr>
          <w:rFonts w:ascii="Arial" w:hAnsi="Arial" w:cs="Arial"/>
          <w:sz w:val="22"/>
          <w:szCs w:val="22"/>
        </w:rPr>
        <w:t>NAME (PRINT)</w:t>
      </w:r>
      <w:r w:rsidRPr="00683572">
        <w:rPr>
          <w:rFonts w:ascii="Arial" w:hAnsi="Arial" w:cs="Arial"/>
          <w:sz w:val="22"/>
          <w:szCs w:val="22"/>
        </w:rPr>
        <w:tab/>
        <w:t>…………………………….</w:t>
      </w:r>
    </w:p>
    <w:p w14:paraId="497D2258" w14:textId="77777777" w:rsidR="000836F5" w:rsidRPr="00683572" w:rsidRDefault="000836F5" w:rsidP="000836F5">
      <w:pPr>
        <w:ind w:firstLine="720"/>
        <w:jc w:val="both"/>
        <w:rPr>
          <w:rFonts w:ascii="Arial" w:hAnsi="Arial" w:cs="Arial"/>
          <w:sz w:val="22"/>
          <w:szCs w:val="22"/>
        </w:rPr>
      </w:pPr>
    </w:p>
    <w:p w14:paraId="609B6920" w14:textId="77777777" w:rsidR="000836F5" w:rsidRPr="00683572" w:rsidRDefault="000836F5" w:rsidP="000836F5">
      <w:pPr>
        <w:ind w:firstLine="720"/>
        <w:jc w:val="both"/>
        <w:rPr>
          <w:rFonts w:ascii="Arial" w:hAnsi="Arial" w:cs="Arial"/>
          <w:sz w:val="22"/>
          <w:szCs w:val="22"/>
        </w:rPr>
      </w:pPr>
      <w:r w:rsidRPr="00683572">
        <w:rPr>
          <w:rFonts w:ascii="Arial" w:hAnsi="Arial" w:cs="Arial"/>
          <w:sz w:val="22"/>
          <w:szCs w:val="22"/>
        </w:rPr>
        <w:t>CAPACITY</w:t>
      </w:r>
      <w:r w:rsidRPr="00683572">
        <w:rPr>
          <w:rFonts w:ascii="Arial" w:hAnsi="Arial" w:cs="Arial"/>
          <w:sz w:val="22"/>
          <w:szCs w:val="22"/>
        </w:rPr>
        <w:tab/>
      </w:r>
      <w:r w:rsidRPr="00683572">
        <w:rPr>
          <w:rFonts w:ascii="Arial" w:hAnsi="Arial" w:cs="Arial"/>
          <w:sz w:val="22"/>
          <w:szCs w:val="22"/>
        </w:rPr>
        <w:tab/>
        <w:t>…………………………….</w:t>
      </w:r>
    </w:p>
    <w:p w14:paraId="451CE4B0" w14:textId="77777777" w:rsidR="000836F5" w:rsidRPr="00683572" w:rsidRDefault="000836F5" w:rsidP="000836F5">
      <w:pPr>
        <w:jc w:val="both"/>
        <w:rPr>
          <w:rFonts w:ascii="Arial" w:hAnsi="Arial" w:cs="Arial"/>
          <w:sz w:val="22"/>
          <w:szCs w:val="22"/>
        </w:rPr>
      </w:pPr>
    </w:p>
    <w:p w14:paraId="007E1BA4" w14:textId="77777777" w:rsidR="000836F5" w:rsidRPr="00683572" w:rsidRDefault="000836F5" w:rsidP="000836F5">
      <w:pPr>
        <w:ind w:left="720"/>
        <w:jc w:val="both"/>
        <w:rPr>
          <w:rFonts w:ascii="Arial" w:hAnsi="Arial" w:cs="Arial"/>
          <w:sz w:val="22"/>
          <w:szCs w:val="22"/>
        </w:rPr>
      </w:pPr>
      <w:r w:rsidRPr="00683572">
        <w:rPr>
          <w:rFonts w:ascii="Arial" w:hAnsi="Arial" w:cs="Arial"/>
          <w:sz w:val="22"/>
          <w:szCs w:val="22"/>
        </w:rPr>
        <w:t>SIGNATURE</w:t>
      </w:r>
      <w:r w:rsidRPr="00683572">
        <w:rPr>
          <w:rFonts w:ascii="Arial" w:hAnsi="Arial" w:cs="Arial"/>
          <w:sz w:val="22"/>
          <w:szCs w:val="22"/>
        </w:rPr>
        <w:tab/>
      </w:r>
      <w:r w:rsidRPr="00683572">
        <w:rPr>
          <w:rFonts w:ascii="Arial" w:hAnsi="Arial" w:cs="Arial"/>
          <w:sz w:val="22"/>
          <w:szCs w:val="22"/>
        </w:rPr>
        <w:tab/>
        <w:t>…………………………….</w:t>
      </w:r>
    </w:p>
    <w:p w14:paraId="00F7250B" w14:textId="77777777" w:rsidR="000836F5" w:rsidRPr="00683572" w:rsidRDefault="000836F5" w:rsidP="000836F5">
      <w:pPr>
        <w:ind w:left="720"/>
        <w:jc w:val="both"/>
        <w:rPr>
          <w:rFonts w:ascii="Arial" w:hAnsi="Arial" w:cs="Arial"/>
          <w:sz w:val="22"/>
          <w:szCs w:val="22"/>
        </w:rPr>
      </w:pPr>
    </w:p>
    <w:p w14:paraId="2454CEE5" w14:textId="77777777" w:rsidR="000836F5" w:rsidRPr="00683572" w:rsidRDefault="000836F5" w:rsidP="000836F5">
      <w:pPr>
        <w:ind w:left="720"/>
        <w:jc w:val="both"/>
        <w:rPr>
          <w:rFonts w:ascii="Arial" w:hAnsi="Arial" w:cs="Arial"/>
          <w:sz w:val="22"/>
          <w:szCs w:val="22"/>
        </w:rPr>
      </w:pPr>
      <w:r w:rsidRPr="00683572">
        <w:rPr>
          <w:rFonts w:ascii="Arial" w:hAnsi="Arial" w:cs="Arial"/>
          <w:sz w:val="22"/>
          <w:szCs w:val="22"/>
        </w:rPr>
        <w:t>NAME OF FIRM</w:t>
      </w:r>
      <w:r w:rsidRPr="00683572">
        <w:rPr>
          <w:rFonts w:ascii="Arial" w:hAnsi="Arial" w:cs="Arial"/>
          <w:sz w:val="22"/>
          <w:szCs w:val="22"/>
        </w:rPr>
        <w:tab/>
        <w:t>…………………………….</w:t>
      </w:r>
    </w:p>
    <w:p w14:paraId="6491F97F" w14:textId="77777777" w:rsidR="000836F5" w:rsidRPr="00683572" w:rsidRDefault="000836F5" w:rsidP="000836F5">
      <w:pPr>
        <w:ind w:left="1440" w:firstLine="720"/>
        <w:jc w:val="both"/>
        <w:rPr>
          <w:rFonts w:ascii="Arial" w:hAnsi="Arial" w:cs="Arial"/>
          <w:sz w:val="22"/>
          <w:szCs w:val="22"/>
        </w:rPr>
      </w:pPr>
    </w:p>
    <w:p w14:paraId="4F1D6792" w14:textId="69018633" w:rsidR="000836F5" w:rsidRPr="00683572" w:rsidRDefault="000836F5" w:rsidP="000836F5">
      <w:pPr>
        <w:ind w:left="720"/>
        <w:jc w:val="both"/>
        <w:rPr>
          <w:rFonts w:ascii="Arial" w:hAnsi="Arial" w:cs="Arial"/>
          <w:sz w:val="22"/>
          <w:szCs w:val="22"/>
        </w:rPr>
      </w:pPr>
      <w:r w:rsidRPr="00683572">
        <w:rPr>
          <w:rFonts w:ascii="Arial" w:hAnsi="Arial" w:cs="Arial"/>
          <w:sz w:val="22"/>
          <w:szCs w:val="22"/>
        </w:rPr>
        <w:t>DATE</w:t>
      </w:r>
      <w:r w:rsidRPr="00683572">
        <w:rPr>
          <w:rFonts w:ascii="Arial" w:hAnsi="Arial" w:cs="Arial"/>
          <w:sz w:val="22"/>
          <w:szCs w:val="22"/>
        </w:rPr>
        <w:tab/>
      </w:r>
      <w:r w:rsidRPr="00683572">
        <w:rPr>
          <w:rFonts w:ascii="Arial" w:hAnsi="Arial" w:cs="Arial"/>
          <w:sz w:val="22"/>
          <w:szCs w:val="22"/>
        </w:rPr>
        <w:tab/>
      </w:r>
      <w:r w:rsidRPr="00683572">
        <w:rPr>
          <w:rFonts w:ascii="Arial" w:hAnsi="Arial" w:cs="Arial"/>
          <w:sz w:val="22"/>
          <w:szCs w:val="22"/>
        </w:rPr>
        <w:tab/>
        <w:t>…………………………</w:t>
      </w:r>
    </w:p>
    <w:p w14:paraId="7A863761" w14:textId="0A0770D0" w:rsidR="00CE4EC0" w:rsidRPr="00683572" w:rsidRDefault="00CE4EC0" w:rsidP="000836F5">
      <w:pPr>
        <w:ind w:left="720"/>
        <w:jc w:val="both"/>
        <w:rPr>
          <w:rFonts w:ascii="Arial" w:hAnsi="Arial" w:cs="Arial"/>
          <w:sz w:val="22"/>
          <w:szCs w:val="22"/>
        </w:rPr>
      </w:pPr>
    </w:p>
    <w:p w14:paraId="5A7F96AE" w14:textId="6BC4771C" w:rsidR="00CE4EC0" w:rsidRPr="00683572" w:rsidRDefault="00CE4EC0" w:rsidP="000836F5">
      <w:pPr>
        <w:ind w:left="720"/>
        <w:jc w:val="both"/>
        <w:rPr>
          <w:rFonts w:ascii="Arial" w:hAnsi="Arial" w:cs="Arial"/>
          <w:sz w:val="22"/>
          <w:szCs w:val="22"/>
        </w:rPr>
      </w:pPr>
    </w:p>
    <w:p w14:paraId="6B1A6E92" w14:textId="7010CB8D" w:rsidR="00CE4EC0" w:rsidRPr="00683572" w:rsidRDefault="00CE4EC0" w:rsidP="000836F5">
      <w:pPr>
        <w:ind w:left="720"/>
        <w:jc w:val="both"/>
        <w:rPr>
          <w:rFonts w:ascii="Arial" w:hAnsi="Arial" w:cs="Arial"/>
          <w:sz w:val="22"/>
          <w:szCs w:val="22"/>
        </w:rPr>
      </w:pPr>
    </w:p>
    <w:p w14:paraId="4F5DCB72" w14:textId="5C52AB8E" w:rsidR="00CE4EC0" w:rsidRPr="00683572" w:rsidRDefault="00CE4EC0" w:rsidP="000836F5">
      <w:pPr>
        <w:ind w:left="720"/>
        <w:jc w:val="both"/>
        <w:rPr>
          <w:rFonts w:ascii="Arial" w:hAnsi="Arial" w:cs="Arial"/>
          <w:sz w:val="22"/>
          <w:szCs w:val="22"/>
        </w:rPr>
      </w:pPr>
    </w:p>
    <w:p w14:paraId="6A8C49F0" w14:textId="22FD76D9" w:rsidR="00CE4EC0" w:rsidRPr="00683572" w:rsidRDefault="00CE4EC0" w:rsidP="000836F5">
      <w:pPr>
        <w:ind w:left="720"/>
        <w:jc w:val="both"/>
        <w:rPr>
          <w:rFonts w:ascii="Arial" w:hAnsi="Arial" w:cs="Arial"/>
          <w:sz w:val="22"/>
          <w:szCs w:val="22"/>
        </w:rPr>
      </w:pPr>
    </w:p>
    <w:p w14:paraId="70C52391" w14:textId="55F26F7B" w:rsidR="00CE4EC0" w:rsidRPr="00683572" w:rsidRDefault="00CE4EC0" w:rsidP="000836F5">
      <w:pPr>
        <w:ind w:left="720"/>
        <w:jc w:val="both"/>
        <w:rPr>
          <w:rFonts w:ascii="Arial" w:hAnsi="Arial" w:cs="Arial"/>
          <w:sz w:val="22"/>
          <w:szCs w:val="22"/>
        </w:rPr>
      </w:pPr>
    </w:p>
    <w:p w14:paraId="50AB9A9F" w14:textId="6257B6E7" w:rsidR="00CE4EC0" w:rsidRPr="00683572" w:rsidRDefault="00CE4EC0" w:rsidP="000836F5">
      <w:pPr>
        <w:ind w:left="720"/>
        <w:jc w:val="both"/>
        <w:rPr>
          <w:rFonts w:ascii="Arial" w:hAnsi="Arial" w:cs="Arial"/>
          <w:sz w:val="22"/>
          <w:szCs w:val="22"/>
        </w:rPr>
      </w:pPr>
    </w:p>
    <w:p w14:paraId="5A10A065" w14:textId="4AE632C9" w:rsidR="00CE4EC0" w:rsidRPr="00683572" w:rsidRDefault="00CE4EC0" w:rsidP="000836F5">
      <w:pPr>
        <w:ind w:left="720"/>
        <w:jc w:val="both"/>
        <w:rPr>
          <w:rFonts w:ascii="Arial" w:hAnsi="Arial" w:cs="Arial"/>
          <w:sz w:val="22"/>
          <w:szCs w:val="22"/>
        </w:rPr>
      </w:pPr>
    </w:p>
    <w:p w14:paraId="7C3718AA" w14:textId="68BA352E" w:rsidR="00CE4EC0" w:rsidRPr="00683572" w:rsidRDefault="00CE4EC0" w:rsidP="000836F5">
      <w:pPr>
        <w:ind w:left="720"/>
        <w:jc w:val="both"/>
        <w:rPr>
          <w:rFonts w:ascii="Arial" w:hAnsi="Arial" w:cs="Arial"/>
          <w:sz w:val="22"/>
          <w:szCs w:val="22"/>
        </w:rPr>
      </w:pPr>
    </w:p>
    <w:p w14:paraId="4A9716A1" w14:textId="214BEE10" w:rsidR="00CE4EC0" w:rsidRPr="00683572" w:rsidRDefault="00CE4EC0" w:rsidP="000836F5">
      <w:pPr>
        <w:ind w:left="720"/>
        <w:jc w:val="both"/>
        <w:rPr>
          <w:rFonts w:ascii="Arial" w:hAnsi="Arial" w:cs="Arial"/>
          <w:sz w:val="22"/>
          <w:szCs w:val="22"/>
        </w:rPr>
      </w:pPr>
    </w:p>
    <w:p w14:paraId="78F8B1E7" w14:textId="77CDDFCE" w:rsidR="00CE4EC0" w:rsidRPr="00683572" w:rsidRDefault="00CE4EC0" w:rsidP="000836F5">
      <w:pPr>
        <w:ind w:left="720"/>
        <w:jc w:val="both"/>
        <w:rPr>
          <w:rFonts w:ascii="Arial" w:hAnsi="Arial" w:cs="Arial"/>
          <w:sz w:val="22"/>
          <w:szCs w:val="22"/>
        </w:rPr>
      </w:pPr>
    </w:p>
    <w:p w14:paraId="300FC977" w14:textId="68B095CC" w:rsidR="00CE4EC0" w:rsidRPr="00683572" w:rsidRDefault="00CE4EC0" w:rsidP="000836F5">
      <w:pPr>
        <w:ind w:left="720"/>
        <w:jc w:val="both"/>
        <w:rPr>
          <w:rFonts w:ascii="Arial" w:hAnsi="Arial" w:cs="Arial"/>
          <w:sz w:val="22"/>
          <w:szCs w:val="22"/>
        </w:rPr>
      </w:pPr>
    </w:p>
    <w:p w14:paraId="596F9C75" w14:textId="29D21D2E" w:rsidR="00CE4EC0" w:rsidRPr="00683572" w:rsidRDefault="00CE4EC0" w:rsidP="000836F5">
      <w:pPr>
        <w:ind w:left="720"/>
        <w:jc w:val="both"/>
        <w:rPr>
          <w:rFonts w:ascii="Arial" w:hAnsi="Arial" w:cs="Arial"/>
          <w:sz w:val="22"/>
          <w:szCs w:val="22"/>
        </w:rPr>
      </w:pPr>
    </w:p>
    <w:p w14:paraId="1AD24F62" w14:textId="77777777" w:rsidR="005E7669" w:rsidRDefault="005E7669" w:rsidP="00846E4B">
      <w:pPr>
        <w:rPr>
          <w:rFonts w:ascii="Arial" w:hAnsi="Arial" w:cs="Arial"/>
          <w:sz w:val="22"/>
          <w:szCs w:val="22"/>
        </w:rPr>
      </w:pPr>
    </w:p>
    <w:p w14:paraId="5A40073F" w14:textId="77777777" w:rsidR="0080596E" w:rsidRDefault="0080596E" w:rsidP="00846E4B">
      <w:pPr>
        <w:rPr>
          <w:rFonts w:ascii="Arial" w:hAnsi="Arial" w:cs="Arial"/>
          <w:sz w:val="22"/>
          <w:szCs w:val="22"/>
        </w:rPr>
      </w:pPr>
    </w:p>
    <w:p w14:paraId="1F3A6961" w14:textId="77777777" w:rsidR="0080596E" w:rsidRDefault="0080596E" w:rsidP="00846E4B">
      <w:pPr>
        <w:rPr>
          <w:rFonts w:ascii="Arial" w:hAnsi="Arial" w:cs="Arial"/>
          <w:sz w:val="22"/>
          <w:szCs w:val="22"/>
        </w:rPr>
      </w:pPr>
    </w:p>
    <w:p w14:paraId="7A95B84E" w14:textId="77777777" w:rsidR="0080596E" w:rsidRDefault="0080596E" w:rsidP="00846E4B">
      <w:pPr>
        <w:rPr>
          <w:rFonts w:ascii="Arial" w:hAnsi="Arial" w:cs="Arial"/>
          <w:sz w:val="22"/>
          <w:szCs w:val="22"/>
        </w:rPr>
      </w:pPr>
    </w:p>
    <w:p w14:paraId="2B7700B6" w14:textId="77777777" w:rsidR="0080596E" w:rsidRDefault="0080596E" w:rsidP="00846E4B">
      <w:pPr>
        <w:rPr>
          <w:rFonts w:ascii="Arial" w:hAnsi="Arial" w:cs="Arial"/>
          <w:sz w:val="22"/>
          <w:szCs w:val="22"/>
        </w:rPr>
      </w:pPr>
    </w:p>
    <w:p w14:paraId="679FF941" w14:textId="77777777" w:rsidR="0080596E" w:rsidRDefault="0080596E" w:rsidP="00846E4B">
      <w:pPr>
        <w:rPr>
          <w:rFonts w:ascii="Arial" w:hAnsi="Arial" w:cs="Arial"/>
          <w:sz w:val="22"/>
          <w:szCs w:val="22"/>
        </w:rPr>
      </w:pPr>
    </w:p>
    <w:p w14:paraId="0CB65E19" w14:textId="77777777" w:rsidR="0080596E" w:rsidRDefault="0080596E" w:rsidP="00846E4B">
      <w:pPr>
        <w:rPr>
          <w:rFonts w:ascii="Arial" w:hAnsi="Arial" w:cs="Arial"/>
          <w:sz w:val="22"/>
          <w:szCs w:val="22"/>
        </w:rPr>
      </w:pPr>
    </w:p>
    <w:p w14:paraId="232FE584" w14:textId="77777777" w:rsidR="0080596E" w:rsidRDefault="0080596E" w:rsidP="00846E4B">
      <w:pPr>
        <w:rPr>
          <w:rFonts w:ascii="Arial" w:hAnsi="Arial" w:cs="Arial"/>
          <w:sz w:val="22"/>
          <w:szCs w:val="22"/>
        </w:rPr>
      </w:pPr>
    </w:p>
    <w:p w14:paraId="254CCAC8" w14:textId="77777777" w:rsidR="0080596E" w:rsidRDefault="0080596E" w:rsidP="00846E4B">
      <w:pPr>
        <w:rPr>
          <w:rFonts w:ascii="Arial" w:hAnsi="Arial" w:cs="Arial"/>
          <w:sz w:val="22"/>
          <w:szCs w:val="22"/>
        </w:rPr>
      </w:pPr>
    </w:p>
    <w:p w14:paraId="56BE8E9E" w14:textId="77777777" w:rsidR="0080596E" w:rsidRDefault="0080596E" w:rsidP="00846E4B">
      <w:pPr>
        <w:rPr>
          <w:rFonts w:ascii="Arial" w:hAnsi="Arial" w:cs="Arial"/>
          <w:sz w:val="22"/>
          <w:szCs w:val="22"/>
        </w:rPr>
      </w:pPr>
    </w:p>
    <w:p w14:paraId="23BB1216" w14:textId="77777777" w:rsidR="0080596E" w:rsidRDefault="0080596E" w:rsidP="00846E4B">
      <w:pPr>
        <w:rPr>
          <w:rFonts w:ascii="Arial" w:hAnsi="Arial" w:cs="Arial"/>
          <w:sz w:val="22"/>
          <w:szCs w:val="22"/>
        </w:rPr>
      </w:pPr>
    </w:p>
    <w:p w14:paraId="6CAADBF2" w14:textId="77777777" w:rsidR="0080596E" w:rsidRDefault="0080596E" w:rsidP="00846E4B">
      <w:pPr>
        <w:rPr>
          <w:rFonts w:ascii="Arial" w:hAnsi="Arial" w:cs="Arial"/>
          <w:sz w:val="22"/>
          <w:szCs w:val="22"/>
        </w:rPr>
      </w:pPr>
    </w:p>
    <w:p w14:paraId="2626402F" w14:textId="77777777" w:rsidR="0080596E" w:rsidRDefault="0080596E" w:rsidP="00846E4B">
      <w:pPr>
        <w:rPr>
          <w:rFonts w:ascii="Arial" w:hAnsi="Arial" w:cs="Arial"/>
          <w:sz w:val="22"/>
          <w:szCs w:val="22"/>
        </w:rPr>
      </w:pPr>
    </w:p>
    <w:p w14:paraId="524B6790" w14:textId="77777777" w:rsidR="0080596E" w:rsidRDefault="0080596E" w:rsidP="00846E4B">
      <w:pPr>
        <w:rPr>
          <w:rFonts w:ascii="Arial" w:hAnsi="Arial" w:cs="Arial"/>
          <w:sz w:val="22"/>
          <w:szCs w:val="22"/>
        </w:rPr>
      </w:pPr>
    </w:p>
    <w:p w14:paraId="37915787" w14:textId="77777777" w:rsidR="0080596E" w:rsidRDefault="0080596E" w:rsidP="00846E4B">
      <w:pPr>
        <w:rPr>
          <w:rFonts w:ascii="Arial" w:hAnsi="Arial" w:cs="Arial"/>
          <w:sz w:val="22"/>
          <w:szCs w:val="22"/>
        </w:rPr>
      </w:pPr>
    </w:p>
    <w:p w14:paraId="32AC2F01" w14:textId="77777777" w:rsidR="0080596E" w:rsidRDefault="0080596E" w:rsidP="00846E4B">
      <w:pPr>
        <w:rPr>
          <w:rFonts w:ascii="Arial" w:hAnsi="Arial" w:cs="Arial"/>
          <w:sz w:val="22"/>
          <w:szCs w:val="22"/>
        </w:rPr>
      </w:pPr>
    </w:p>
    <w:p w14:paraId="541F15AB" w14:textId="77777777" w:rsidR="0080596E" w:rsidRDefault="0080596E" w:rsidP="00846E4B">
      <w:pPr>
        <w:rPr>
          <w:rFonts w:ascii="Arial" w:hAnsi="Arial" w:cs="Arial"/>
          <w:sz w:val="22"/>
          <w:szCs w:val="22"/>
        </w:rPr>
      </w:pPr>
    </w:p>
    <w:p w14:paraId="58325F3A" w14:textId="77777777" w:rsidR="0080596E" w:rsidRDefault="0080596E" w:rsidP="00846E4B">
      <w:pPr>
        <w:rPr>
          <w:rFonts w:ascii="Arial" w:hAnsi="Arial" w:cs="Arial"/>
          <w:sz w:val="22"/>
          <w:szCs w:val="22"/>
        </w:rPr>
      </w:pPr>
    </w:p>
    <w:p w14:paraId="77F7553E" w14:textId="77777777" w:rsidR="0080596E" w:rsidRDefault="0080596E" w:rsidP="00846E4B">
      <w:pPr>
        <w:rPr>
          <w:rFonts w:ascii="Arial" w:hAnsi="Arial" w:cs="Arial"/>
          <w:sz w:val="22"/>
          <w:szCs w:val="22"/>
        </w:rPr>
      </w:pPr>
    </w:p>
    <w:p w14:paraId="73703B82" w14:textId="77777777" w:rsidR="0080596E" w:rsidRDefault="0080596E" w:rsidP="00846E4B">
      <w:pPr>
        <w:rPr>
          <w:rFonts w:ascii="Arial" w:hAnsi="Arial" w:cs="Arial"/>
          <w:sz w:val="22"/>
          <w:szCs w:val="22"/>
        </w:rPr>
      </w:pPr>
    </w:p>
    <w:p w14:paraId="4C212C66" w14:textId="77777777" w:rsidR="0080596E" w:rsidRDefault="0080596E" w:rsidP="00846E4B">
      <w:pPr>
        <w:rPr>
          <w:rFonts w:ascii="Arial" w:hAnsi="Arial" w:cs="Arial"/>
          <w:sz w:val="22"/>
          <w:szCs w:val="22"/>
        </w:rPr>
      </w:pPr>
    </w:p>
    <w:p w14:paraId="3AB894D2" w14:textId="77777777" w:rsidR="0080596E" w:rsidRDefault="0080596E" w:rsidP="00846E4B">
      <w:pPr>
        <w:rPr>
          <w:rFonts w:ascii="Arial" w:hAnsi="Arial" w:cs="Arial"/>
          <w:sz w:val="22"/>
          <w:szCs w:val="22"/>
        </w:rPr>
      </w:pPr>
    </w:p>
    <w:p w14:paraId="25768630" w14:textId="77777777" w:rsidR="003F796A" w:rsidRDefault="003F796A" w:rsidP="00846E4B">
      <w:pPr>
        <w:rPr>
          <w:rFonts w:ascii="Arial" w:hAnsi="Arial" w:cs="Arial"/>
          <w:sz w:val="22"/>
          <w:szCs w:val="22"/>
        </w:rPr>
      </w:pPr>
    </w:p>
    <w:p w14:paraId="4FC52D0D" w14:textId="77777777" w:rsidR="003F796A" w:rsidRDefault="003F796A" w:rsidP="00846E4B">
      <w:pPr>
        <w:rPr>
          <w:rFonts w:ascii="Arial" w:hAnsi="Arial" w:cs="Arial"/>
          <w:sz w:val="22"/>
          <w:szCs w:val="22"/>
        </w:rPr>
      </w:pPr>
    </w:p>
    <w:p w14:paraId="699D0DEE" w14:textId="77777777" w:rsidR="003F796A" w:rsidRDefault="003F796A" w:rsidP="00846E4B">
      <w:pPr>
        <w:rPr>
          <w:rFonts w:ascii="Arial" w:hAnsi="Arial" w:cs="Arial"/>
          <w:sz w:val="22"/>
          <w:szCs w:val="22"/>
        </w:rPr>
      </w:pPr>
    </w:p>
    <w:p w14:paraId="0C3CAD60" w14:textId="77777777" w:rsidR="003F796A" w:rsidRDefault="003F796A" w:rsidP="00846E4B">
      <w:pPr>
        <w:rPr>
          <w:rFonts w:ascii="Arial" w:hAnsi="Arial" w:cs="Arial"/>
          <w:sz w:val="22"/>
          <w:szCs w:val="22"/>
        </w:rPr>
      </w:pPr>
    </w:p>
    <w:p w14:paraId="3767215E" w14:textId="77777777" w:rsidR="00846E4B" w:rsidRDefault="00846E4B" w:rsidP="00846E4B">
      <w:pPr>
        <w:rPr>
          <w:rFonts w:ascii="Arial" w:hAnsi="Arial" w:cs="Arial"/>
          <w:b/>
          <w:sz w:val="22"/>
          <w:szCs w:val="22"/>
        </w:rPr>
      </w:pPr>
    </w:p>
    <w:p w14:paraId="361B39E3" w14:textId="61552752" w:rsidR="000836F5" w:rsidRPr="00655920" w:rsidRDefault="000836F5" w:rsidP="00655920">
      <w:pPr>
        <w:ind w:left="7200" w:firstLine="720"/>
        <w:rPr>
          <w:rFonts w:ascii="Arial" w:hAnsi="Arial" w:cs="Arial"/>
          <w:b/>
          <w:sz w:val="28"/>
          <w:szCs w:val="28"/>
        </w:rPr>
      </w:pPr>
      <w:r w:rsidRPr="00655920">
        <w:rPr>
          <w:rFonts w:ascii="Arial" w:hAnsi="Arial" w:cs="Arial"/>
          <w:b/>
          <w:sz w:val="28"/>
          <w:szCs w:val="28"/>
        </w:rPr>
        <w:t>SBD 7.2</w:t>
      </w:r>
    </w:p>
    <w:p w14:paraId="4D8877E1" w14:textId="77777777" w:rsidR="000836F5" w:rsidRPr="00683572" w:rsidRDefault="000836F5" w:rsidP="000836F5">
      <w:pPr>
        <w:jc w:val="center"/>
        <w:rPr>
          <w:rFonts w:ascii="Arial" w:hAnsi="Arial" w:cs="Arial"/>
          <w:b/>
          <w:sz w:val="22"/>
          <w:szCs w:val="22"/>
        </w:rPr>
      </w:pPr>
    </w:p>
    <w:p w14:paraId="076BD858" w14:textId="5EB00CB1" w:rsidR="00E47F31" w:rsidRPr="00EC6693" w:rsidRDefault="000836F5" w:rsidP="00D8040E">
      <w:pPr>
        <w:numPr>
          <w:ilvl w:val="0"/>
          <w:numId w:val="81"/>
        </w:numPr>
        <w:tabs>
          <w:tab w:val="left" w:pos="426"/>
        </w:tabs>
        <w:spacing w:line="360" w:lineRule="auto"/>
        <w:ind w:left="0" w:firstLine="0"/>
        <w:jc w:val="both"/>
        <w:rPr>
          <w:rFonts w:ascii="Arial" w:eastAsia="Arial" w:hAnsi="Arial" w:cs="Arial"/>
          <w:b/>
          <w:sz w:val="22"/>
          <w:szCs w:val="22"/>
        </w:rPr>
      </w:pPr>
      <w:r w:rsidRPr="00683572">
        <w:rPr>
          <w:rFonts w:ascii="Arial" w:hAnsi="Arial" w:cs="Arial"/>
          <w:b/>
          <w:sz w:val="22"/>
          <w:szCs w:val="22"/>
        </w:rPr>
        <w:t xml:space="preserve">CONTRACT FORM </w:t>
      </w:r>
      <w:r w:rsidRPr="002F659D">
        <w:rPr>
          <w:rFonts w:ascii="Arial" w:hAnsi="Arial" w:cs="Arial"/>
          <w:b/>
          <w:sz w:val="22"/>
          <w:szCs w:val="22"/>
        </w:rPr>
        <w:t>–</w:t>
      </w:r>
      <w:r w:rsidR="00534181" w:rsidRPr="00534181">
        <w:rPr>
          <w:rFonts w:ascii="Arial" w:hAnsi="Arial" w:cs="Arial"/>
          <w:b/>
          <w:sz w:val="22"/>
          <w:szCs w:val="22"/>
          <w:lang w:val="en-GB" w:eastAsia="en-GB"/>
        </w:rPr>
        <w:t xml:space="preserve"> </w:t>
      </w:r>
      <w:r w:rsidR="00EC6693" w:rsidRPr="00EC6693">
        <w:rPr>
          <w:rFonts w:ascii="Arial" w:hAnsi="Arial" w:cs="Arial"/>
          <w:b/>
          <w:color w:val="000000" w:themeColor="text1"/>
          <w:sz w:val="22"/>
          <w:szCs w:val="22"/>
        </w:rPr>
        <w:t>APPOINTMENT OF A PANEL OF FIVE (5) SERVICE PROVIDER TO SUPPLY, DELIVER, INSTALL AND ASSEMBLE OFFICE FURNITURE AT THE CROSS- BORDER ROAD TRANSPORT AGENCY (C-BRTA)</w:t>
      </w:r>
      <w:r w:rsidR="00D8040E">
        <w:rPr>
          <w:rFonts w:ascii="Arial" w:hAnsi="Arial" w:cs="Arial"/>
          <w:b/>
          <w:color w:val="000000" w:themeColor="text1"/>
          <w:sz w:val="22"/>
          <w:szCs w:val="22"/>
        </w:rPr>
        <w:t xml:space="preserve"> </w:t>
      </w:r>
      <w:r w:rsidR="00EC6693" w:rsidRPr="00EC6693">
        <w:rPr>
          <w:rFonts w:ascii="Arial" w:hAnsi="Arial" w:cs="Arial"/>
          <w:b/>
          <w:color w:val="000000" w:themeColor="text1"/>
          <w:sz w:val="22"/>
          <w:szCs w:val="22"/>
        </w:rPr>
        <w:t>OFFICES FOR A PERIOD OF THIRTY-SIX (36) MONTHS</w:t>
      </w:r>
      <w:r w:rsidR="00EC6693">
        <w:rPr>
          <w:rFonts w:ascii="Arial" w:hAnsi="Arial" w:cs="Arial"/>
          <w:b/>
          <w:color w:val="000000" w:themeColor="text1"/>
          <w:sz w:val="22"/>
          <w:szCs w:val="22"/>
        </w:rPr>
        <w:t>.</w:t>
      </w:r>
    </w:p>
    <w:p w14:paraId="671C61E9" w14:textId="11190C2E" w:rsidR="000836F5" w:rsidRPr="00683572" w:rsidRDefault="000836F5" w:rsidP="000836F5">
      <w:pPr>
        <w:rPr>
          <w:rFonts w:ascii="Arial" w:hAnsi="Arial" w:cs="Arial"/>
          <w:sz w:val="22"/>
          <w:szCs w:val="22"/>
        </w:rPr>
      </w:pP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r>
      <w:r w:rsidRPr="00683572">
        <w:rPr>
          <w:rFonts w:ascii="Arial" w:hAnsi="Arial" w:cs="Arial"/>
          <w:b/>
          <w:sz w:val="22"/>
          <w:szCs w:val="22"/>
        </w:rPr>
        <w:tab/>
      </w:r>
    </w:p>
    <w:p w14:paraId="46E50A53" w14:textId="77777777" w:rsidR="000836F5" w:rsidRPr="00683572" w:rsidRDefault="000836F5" w:rsidP="000836F5">
      <w:pPr>
        <w:pStyle w:val="Heading1"/>
        <w:rPr>
          <w:rFonts w:ascii="Arial" w:hAnsi="Arial" w:cs="Arial"/>
          <w:b/>
          <w:sz w:val="22"/>
          <w:szCs w:val="22"/>
        </w:rPr>
      </w:pPr>
      <w:r w:rsidRPr="00683572">
        <w:rPr>
          <w:rFonts w:ascii="Arial" w:hAnsi="Arial" w:cs="Arial"/>
          <w:b/>
          <w:sz w:val="22"/>
          <w:szCs w:val="22"/>
        </w:rPr>
        <w:t>PART 2 (TO BE FILLED IN BY THE PURCHASER)</w:t>
      </w:r>
    </w:p>
    <w:p w14:paraId="5BC9F475" w14:textId="77777777" w:rsidR="000836F5" w:rsidRPr="00683572" w:rsidRDefault="000836F5" w:rsidP="000836F5">
      <w:pPr>
        <w:jc w:val="center"/>
        <w:rPr>
          <w:rFonts w:ascii="Arial" w:hAnsi="Arial" w:cs="Arial"/>
          <w:b/>
          <w:sz w:val="22"/>
          <w:szCs w:val="22"/>
        </w:rPr>
      </w:pPr>
    </w:p>
    <w:p w14:paraId="6DB41254" w14:textId="77777777" w:rsidR="000836F5" w:rsidRPr="00683572" w:rsidRDefault="000836F5" w:rsidP="000836F5">
      <w:pPr>
        <w:jc w:val="center"/>
        <w:rPr>
          <w:rFonts w:ascii="Arial" w:hAnsi="Arial" w:cs="Arial"/>
          <w:b/>
          <w:sz w:val="22"/>
          <w:szCs w:val="22"/>
        </w:rPr>
      </w:pPr>
    </w:p>
    <w:p w14:paraId="30301AF3" w14:textId="77777777" w:rsidR="000836F5" w:rsidRPr="00683572" w:rsidRDefault="000836F5" w:rsidP="009226C2">
      <w:pPr>
        <w:numPr>
          <w:ilvl w:val="0"/>
          <w:numId w:val="68"/>
        </w:numPr>
        <w:tabs>
          <w:tab w:val="clear" w:pos="720"/>
        </w:tabs>
        <w:spacing w:line="360" w:lineRule="auto"/>
        <w:ind w:left="0" w:firstLine="0"/>
        <w:rPr>
          <w:rFonts w:ascii="Arial" w:hAnsi="Arial" w:cs="Arial"/>
          <w:sz w:val="22"/>
          <w:szCs w:val="22"/>
        </w:rPr>
      </w:pPr>
      <w:r w:rsidRPr="00683572">
        <w:rPr>
          <w:rFonts w:ascii="Arial" w:hAnsi="Arial" w:cs="Arial"/>
          <w:sz w:val="22"/>
          <w:szCs w:val="22"/>
        </w:rPr>
        <w:t>I……………………… in my capacity as ...……………………………………...</w:t>
      </w:r>
    </w:p>
    <w:p w14:paraId="4086AEA0" w14:textId="77777777" w:rsidR="000836F5" w:rsidRPr="00683572" w:rsidRDefault="000836F5" w:rsidP="000836F5">
      <w:pPr>
        <w:spacing w:line="360" w:lineRule="auto"/>
        <w:ind w:left="709"/>
        <w:rPr>
          <w:rFonts w:ascii="Arial" w:hAnsi="Arial" w:cs="Arial"/>
          <w:sz w:val="22"/>
          <w:szCs w:val="22"/>
        </w:rPr>
      </w:pPr>
      <w:r w:rsidRPr="00683572">
        <w:rPr>
          <w:rFonts w:ascii="Arial" w:hAnsi="Arial" w:cs="Arial"/>
          <w:sz w:val="22"/>
          <w:szCs w:val="22"/>
        </w:rPr>
        <w:t>Accept your bid under reference number ……………… dated……………………… for the rendering of services indicated hereunder and/or further specified in the annexure(s).</w:t>
      </w:r>
    </w:p>
    <w:p w14:paraId="09E5FB82" w14:textId="77777777" w:rsidR="000836F5" w:rsidRPr="00683572" w:rsidRDefault="000836F5" w:rsidP="000836F5">
      <w:pPr>
        <w:spacing w:line="360" w:lineRule="auto"/>
        <w:jc w:val="both"/>
        <w:rPr>
          <w:rFonts w:ascii="Arial" w:hAnsi="Arial" w:cs="Arial"/>
          <w:sz w:val="22"/>
          <w:szCs w:val="22"/>
        </w:rPr>
      </w:pPr>
    </w:p>
    <w:p w14:paraId="56EE535C" w14:textId="77777777" w:rsidR="000836F5" w:rsidRPr="00683572" w:rsidRDefault="000836F5" w:rsidP="009226C2">
      <w:pPr>
        <w:numPr>
          <w:ilvl w:val="0"/>
          <w:numId w:val="68"/>
        </w:numPr>
        <w:spacing w:line="360" w:lineRule="auto"/>
        <w:jc w:val="both"/>
        <w:rPr>
          <w:rFonts w:ascii="Arial" w:hAnsi="Arial" w:cs="Arial"/>
          <w:sz w:val="22"/>
          <w:szCs w:val="22"/>
        </w:rPr>
      </w:pPr>
      <w:r w:rsidRPr="00683572">
        <w:rPr>
          <w:rFonts w:ascii="Arial" w:hAnsi="Arial" w:cs="Arial"/>
          <w:sz w:val="22"/>
          <w:szCs w:val="22"/>
        </w:rPr>
        <w:t>An official order indicating service delivery instructions is forthcoming.</w:t>
      </w:r>
    </w:p>
    <w:p w14:paraId="1000E5EA" w14:textId="77777777" w:rsidR="000836F5" w:rsidRPr="00683572" w:rsidRDefault="000836F5" w:rsidP="000836F5">
      <w:pPr>
        <w:spacing w:line="360" w:lineRule="auto"/>
        <w:jc w:val="both"/>
        <w:rPr>
          <w:rFonts w:ascii="Arial" w:hAnsi="Arial" w:cs="Arial"/>
          <w:sz w:val="22"/>
          <w:szCs w:val="22"/>
        </w:rPr>
      </w:pPr>
    </w:p>
    <w:p w14:paraId="0D80EE4B" w14:textId="77777777" w:rsidR="000836F5" w:rsidRPr="00683572" w:rsidRDefault="000836F5" w:rsidP="009226C2">
      <w:pPr>
        <w:numPr>
          <w:ilvl w:val="0"/>
          <w:numId w:val="68"/>
        </w:numPr>
        <w:tabs>
          <w:tab w:val="clear" w:pos="720"/>
        </w:tabs>
        <w:spacing w:line="360" w:lineRule="auto"/>
        <w:ind w:left="709" w:hanging="709"/>
        <w:jc w:val="both"/>
        <w:rPr>
          <w:rFonts w:ascii="Arial" w:hAnsi="Arial" w:cs="Arial"/>
          <w:sz w:val="22"/>
          <w:szCs w:val="22"/>
        </w:rPr>
      </w:pPr>
      <w:r w:rsidRPr="00683572">
        <w:rPr>
          <w:rFonts w:ascii="Arial" w:hAnsi="Arial" w:cs="Arial"/>
          <w:sz w:val="22"/>
          <w:szCs w:val="22"/>
        </w:rPr>
        <w:t>I undertake to make payment for the services rendered in accordance with the terms and conditions of the contract, within 30 (thirty) days after receipt of an invoice.</w:t>
      </w:r>
    </w:p>
    <w:p w14:paraId="26427423" w14:textId="77777777" w:rsidR="000836F5" w:rsidRPr="00683572" w:rsidRDefault="000836F5" w:rsidP="000836F5">
      <w:pPr>
        <w:jc w:val="both"/>
        <w:rPr>
          <w:rFonts w:ascii="Arial" w:hAnsi="Arial" w:cs="Arial"/>
          <w:sz w:val="22"/>
          <w:szCs w:val="22"/>
        </w:rPr>
      </w:pPr>
    </w:p>
    <w:p w14:paraId="5E6E21BA" w14:textId="77777777" w:rsidR="000836F5" w:rsidRPr="00683572" w:rsidRDefault="000836F5" w:rsidP="000836F5">
      <w:pPr>
        <w:jc w:val="both"/>
        <w:rPr>
          <w:rFonts w:ascii="Arial" w:hAnsi="Arial" w:cs="Arial"/>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2551"/>
        <w:gridCol w:w="2297"/>
        <w:gridCol w:w="1956"/>
      </w:tblGrid>
      <w:tr w:rsidR="000836F5" w:rsidRPr="00683572" w14:paraId="748B9AD0" w14:textId="77777777" w:rsidTr="00EC3596">
        <w:trPr>
          <w:cantSplit/>
          <w:trHeight w:val="925"/>
        </w:trPr>
        <w:tc>
          <w:tcPr>
            <w:tcW w:w="3374" w:type="dxa"/>
            <w:shd w:val="clear" w:color="auto" w:fill="D9D9D9" w:themeFill="background1" w:themeFillShade="D9"/>
            <w:vAlign w:val="center"/>
          </w:tcPr>
          <w:p w14:paraId="4210D38E" w14:textId="77777777" w:rsidR="000836F5" w:rsidRPr="00683572" w:rsidRDefault="000836F5" w:rsidP="00EC3596">
            <w:pPr>
              <w:pStyle w:val="Heading2"/>
              <w:rPr>
                <w:rFonts w:ascii="Arial" w:hAnsi="Arial" w:cs="Arial"/>
                <w:b/>
                <w:sz w:val="22"/>
                <w:szCs w:val="22"/>
              </w:rPr>
            </w:pPr>
            <w:r w:rsidRPr="00683572">
              <w:rPr>
                <w:rFonts w:ascii="Arial" w:hAnsi="Arial" w:cs="Arial"/>
                <w:b/>
                <w:sz w:val="22"/>
                <w:szCs w:val="22"/>
              </w:rPr>
              <w:t>DESCRIPTION OF</w:t>
            </w:r>
          </w:p>
          <w:p w14:paraId="1A90D983" w14:textId="77777777" w:rsidR="000836F5" w:rsidRPr="00683572" w:rsidRDefault="000836F5" w:rsidP="00EC3596">
            <w:pPr>
              <w:pStyle w:val="Heading2"/>
              <w:rPr>
                <w:rFonts w:ascii="Arial" w:hAnsi="Arial" w:cs="Arial"/>
                <w:sz w:val="22"/>
                <w:szCs w:val="22"/>
              </w:rPr>
            </w:pPr>
            <w:r w:rsidRPr="00683572">
              <w:rPr>
                <w:rFonts w:ascii="Arial" w:hAnsi="Arial" w:cs="Arial"/>
                <w:b/>
                <w:sz w:val="22"/>
                <w:szCs w:val="22"/>
              </w:rPr>
              <w:t>SERVICE</w:t>
            </w:r>
          </w:p>
        </w:tc>
        <w:tc>
          <w:tcPr>
            <w:tcW w:w="2551" w:type="dxa"/>
            <w:shd w:val="clear" w:color="auto" w:fill="D9D9D9" w:themeFill="background1" w:themeFillShade="D9"/>
            <w:vAlign w:val="center"/>
          </w:tcPr>
          <w:p w14:paraId="41F531C9" w14:textId="77777777" w:rsidR="000836F5" w:rsidRPr="00683572" w:rsidRDefault="00BA0114" w:rsidP="00EC3596">
            <w:pPr>
              <w:jc w:val="center"/>
              <w:rPr>
                <w:rFonts w:ascii="Arial" w:hAnsi="Arial" w:cs="Arial"/>
                <w:b/>
                <w:sz w:val="22"/>
                <w:szCs w:val="22"/>
              </w:rPr>
            </w:pPr>
            <w:r w:rsidRPr="00683572">
              <w:rPr>
                <w:rFonts w:ascii="Arial" w:hAnsi="Arial" w:cs="Arial"/>
                <w:b/>
                <w:sz w:val="22"/>
                <w:szCs w:val="22"/>
              </w:rPr>
              <w:t>PRICE (</w:t>
            </w:r>
            <w:r w:rsidR="000836F5" w:rsidRPr="00683572">
              <w:rPr>
                <w:rFonts w:ascii="Arial" w:hAnsi="Arial" w:cs="Arial"/>
                <w:b/>
                <w:sz w:val="22"/>
                <w:szCs w:val="22"/>
              </w:rPr>
              <w:t xml:space="preserve">ALL APPLICABLE TAXES INCLUDED) </w:t>
            </w:r>
          </w:p>
        </w:tc>
        <w:tc>
          <w:tcPr>
            <w:tcW w:w="2297" w:type="dxa"/>
            <w:shd w:val="clear" w:color="auto" w:fill="D9D9D9" w:themeFill="background1" w:themeFillShade="D9"/>
            <w:vAlign w:val="center"/>
          </w:tcPr>
          <w:p w14:paraId="7683B286" w14:textId="77777777" w:rsidR="000836F5" w:rsidRPr="00683572" w:rsidRDefault="000836F5" w:rsidP="00EC3596">
            <w:pPr>
              <w:jc w:val="center"/>
              <w:rPr>
                <w:rFonts w:ascii="Arial" w:hAnsi="Arial" w:cs="Arial"/>
                <w:b/>
                <w:sz w:val="22"/>
                <w:szCs w:val="22"/>
              </w:rPr>
            </w:pPr>
            <w:r w:rsidRPr="00683572">
              <w:rPr>
                <w:rFonts w:ascii="Arial" w:hAnsi="Arial" w:cs="Arial"/>
                <w:b/>
                <w:sz w:val="22"/>
                <w:szCs w:val="22"/>
              </w:rPr>
              <w:t>COMPLETION DATE</w:t>
            </w:r>
          </w:p>
        </w:tc>
        <w:tc>
          <w:tcPr>
            <w:tcW w:w="1956" w:type="dxa"/>
            <w:shd w:val="clear" w:color="auto" w:fill="D9D9D9" w:themeFill="background1" w:themeFillShade="D9"/>
            <w:vAlign w:val="center"/>
          </w:tcPr>
          <w:p w14:paraId="3564BBF6" w14:textId="77777777" w:rsidR="000836F5" w:rsidRPr="00683572" w:rsidRDefault="000836F5" w:rsidP="00EC3596">
            <w:pPr>
              <w:rPr>
                <w:rFonts w:ascii="Arial" w:hAnsi="Arial" w:cs="Arial"/>
                <w:b/>
                <w:sz w:val="22"/>
                <w:szCs w:val="22"/>
              </w:rPr>
            </w:pPr>
            <w:r w:rsidRPr="00683572">
              <w:rPr>
                <w:rFonts w:ascii="Arial" w:hAnsi="Arial" w:cs="Arial"/>
                <w:b/>
                <w:sz w:val="22"/>
                <w:szCs w:val="22"/>
              </w:rPr>
              <w:t>B-BBEE STATUS LEVEL OF CONTRIBUTION</w:t>
            </w:r>
          </w:p>
        </w:tc>
      </w:tr>
      <w:tr w:rsidR="000836F5" w:rsidRPr="00683572" w14:paraId="479ABDB3" w14:textId="77777777" w:rsidTr="009207BE">
        <w:trPr>
          <w:cantSplit/>
          <w:trHeight w:val="1299"/>
        </w:trPr>
        <w:tc>
          <w:tcPr>
            <w:tcW w:w="3374" w:type="dxa"/>
          </w:tcPr>
          <w:p w14:paraId="2ABF2496" w14:textId="77777777" w:rsidR="000836F5" w:rsidRPr="00683572" w:rsidRDefault="000836F5" w:rsidP="00EC3596">
            <w:pPr>
              <w:jc w:val="both"/>
              <w:rPr>
                <w:rFonts w:ascii="Arial" w:hAnsi="Arial" w:cs="Arial"/>
                <w:sz w:val="22"/>
                <w:szCs w:val="22"/>
              </w:rPr>
            </w:pPr>
          </w:p>
        </w:tc>
        <w:tc>
          <w:tcPr>
            <w:tcW w:w="2551" w:type="dxa"/>
          </w:tcPr>
          <w:p w14:paraId="01EB4E43" w14:textId="77777777" w:rsidR="000836F5" w:rsidRPr="00683572" w:rsidRDefault="000836F5" w:rsidP="00EC3596">
            <w:pPr>
              <w:jc w:val="both"/>
              <w:rPr>
                <w:rFonts w:ascii="Arial" w:hAnsi="Arial" w:cs="Arial"/>
                <w:sz w:val="22"/>
                <w:szCs w:val="22"/>
              </w:rPr>
            </w:pPr>
          </w:p>
        </w:tc>
        <w:tc>
          <w:tcPr>
            <w:tcW w:w="2297" w:type="dxa"/>
          </w:tcPr>
          <w:p w14:paraId="3B26038F" w14:textId="77777777" w:rsidR="000836F5" w:rsidRPr="00683572" w:rsidRDefault="000836F5" w:rsidP="00EC3596">
            <w:pPr>
              <w:jc w:val="both"/>
              <w:rPr>
                <w:rFonts w:ascii="Arial" w:hAnsi="Arial" w:cs="Arial"/>
                <w:sz w:val="22"/>
                <w:szCs w:val="22"/>
              </w:rPr>
            </w:pPr>
          </w:p>
        </w:tc>
        <w:tc>
          <w:tcPr>
            <w:tcW w:w="1956" w:type="dxa"/>
          </w:tcPr>
          <w:p w14:paraId="3C6346AA" w14:textId="77777777" w:rsidR="000836F5" w:rsidRPr="00683572" w:rsidRDefault="000836F5" w:rsidP="00EC3596">
            <w:pPr>
              <w:jc w:val="both"/>
              <w:rPr>
                <w:rFonts w:ascii="Arial" w:hAnsi="Arial" w:cs="Arial"/>
                <w:sz w:val="22"/>
                <w:szCs w:val="22"/>
              </w:rPr>
            </w:pPr>
          </w:p>
        </w:tc>
      </w:tr>
    </w:tbl>
    <w:p w14:paraId="166C62FB" w14:textId="77777777" w:rsidR="000836F5" w:rsidRPr="00683572" w:rsidRDefault="000836F5" w:rsidP="000836F5">
      <w:pPr>
        <w:ind w:left="720"/>
        <w:jc w:val="both"/>
        <w:rPr>
          <w:rFonts w:ascii="Arial" w:hAnsi="Arial" w:cs="Arial"/>
          <w:sz w:val="22"/>
          <w:szCs w:val="22"/>
        </w:rPr>
      </w:pPr>
    </w:p>
    <w:p w14:paraId="571E00B0" w14:textId="77777777" w:rsidR="000836F5" w:rsidRPr="00683572" w:rsidRDefault="000836F5" w:rsidP="000836F5">
      <w:pPr>
        <w:jc w:val="both"/>
        <w:rPr>
          <w:rFonts w:ascii="Arial" w:hAnsi="Arial" w:cs="Arial"/>
          <w:sz w:val="22"/>
          <w:szCs w:val="22"/>
        </w:rPr>
      </w:pPr>
      <w:r w:rsidRPr="00683572">
        <w:rPr>
          <w:rFonts w:ascii="Arial" w:hAnsi="Arial" w:cs="Arial"/>
          <w:sz w:val="22"/>
          <w:szCs w:val="22"/>
        </w:rPr>
        <w:t>4.</w:t>
      </w:r>
      <w:r w:rsidRPr="00683572">
        <w:rPr>
          <w:rFonts w:ascii="Arial" w:hAnsi="Arial" w:cs="Arial"/>
          <w:sz w:val="22"/>
          <w:szCs w:val="22"/>
        </w:rPr>
        <w:tab/>
        <w:t>I confirm that I am duly authorized to sign this contract.</w:t>
      </w:r>
    </w:p>
    <w:p w14:paraId="350D410C" w14:textId="77777777" w:rsidR="000836F5" w:rsidRPr="00683572" w:rsidRDefault="000836F5" w:rsidP="000836F5">
      <w:pPr>
        <w:jc w:val="both"/>
        <w:rPr>
          <w:rFonts w:ascii="Arial" w:hAnsi="Arial" w:cs="Arial"/>
          <w:sz w:val="22"/>
          <w:szCs w:val="22"/>
        </w:rPr>
      </w:pPr>
    </w:p>
    <w:p w14:paraId="58852C6B" w14:textId="77777777" w:rsidR="000836F5" w:rsidRPr="00683572" w:rsidRDefault="000836F5" w:rsidP="000836F5">
      <w:pPr>
        <w:jc w:val="both"/>
        <w:rPr>
          <w:rFonts w:ascii="Arial" w:hAnsi="Arial" w:cs="Arial"/>
          <w:sz w:val="22"/>
          <w:szCs w:val="22"/>
        </w:rPr>
      </w:pPr>
    </w:p>
    <w:p w14:paraId="0805F485" w14:textId="77777777" w:rsidR="000836F5" w:rsidRPr="00683572" w:rsidRDefault="000836F5" w:rsidP="000836F5">
      <w:pPr>
        <w:jc w:val="both"/>
        <w:rPr>
          <w:rFonts w:ascii="Arial" w:hAnsi="Arial" w:cs="Arial"/>
          <w:sz w:val="22"/>
          <w:szCs w:val="22"/>
        </w:rPr>
      </w:pPr>
      <w:r w:rsidRPr="00683572">
        <w:rPr>
          <w:rFonts w:ascii="Arial" w:hAnsi="Arial" w:cs="Arial"/>
          <w:sz w:val="22"/>
          <w:szCs w:val="22"/>
        </w:rPr>
        <w:t>SIGNED AT ………………………………………ON……………………………</w:t>
      </w:r>
      <w:r w:rsidR="00BA0114" w:rsidRPr="00683572">
        <w:rPr>
          <w:rFonts w:ascii="Arial" w:hAnsi="Arial" w:cs="Arial"/>
          <w:sz w:val="22"/>
          <w:szCs w:val="22"/>
        </w:rPr>
        <w:t>…...</w:t>
      </w:r>
    </w:p>
    <w:p w14:paraId="67823827" w14:textId="77777777" w:rsidR="000836F5" w:rsidRPr="00683572" w:rsidRDefault="000836F5" w:rsidP="000836F5">
      <w:pPr>
        <w:jc w:val="both"/>
        <w:rPr>
          <w:rFonts w:ascii="Arial" w:hAnsi="Arial" w:cs="Arial"/>
          <w:sz w:val="22"/>
          <w:szCs w:val="22"/>
        </w:rPr>
      </w:pPr>
    </w:p>
    <w:p w14:paraId="09B125F5" w14:textId="77777777" w:rsidR="000836F5" w:rsidRPr="00683572" w:rsidRDefault="000836F5" w:rsidP="000836F5">
      <w:pPr>
        <w:jc w:val="both"/>
        <w:rPr>
          <w:rFonts w:ascii="Arial" w:hAnsi="Arial" w:cs="Arial"/>
          <w:sz w:val="22"/>
          <w:szCs w:val="22"/>
        </w:rPr>
      </w:pPr>
    </w:p>
    <w:p w14:paraId="6C09F028" w14:textId="77777777" w:rsidR="000836F5" w:rsidRPr="00683572" w:rsidRDefault="000836F5" w:rsidP="000836F5">
      <w:pPr>
        <w:jc w:val="both"/>
        <w:rPr>
          <w:rFonts w:ascii="Arial" w:hAnsi="Arial" w:cs="Arial"/>
          <w:sz w:val="22"/>
          <w:szCs w:val="22"/>
        </w:rPr>
      </w:pPr>
      <w:r w:rsidRPr="00683572">
        <w:rPr>
          <w:rFonts w:ascii="Arial" w:hAnsi="Arial" w:cs="Arial"/>
          <w:sz w:val="22"/>
          <w:szCs w:val="22"/>
        </w:rPr>
        <w:t>NAME (PRINT)</w:t>
      </w:r>
      <w:r w:rsidRPr="00683572">
        <w:rPr>
          <w:rFonts w:ascii="Arial" w:hAnsi="Arial" w:cs="Arial"/>
          <w:sz w:val="22"/>
          <w:szCs w:val="22"/>
        </w:rPr>
        <w:tab/>
        <w:t>………………………………………….</w:t>
      </w:r>
    </w:p>
    <w:p w14:paraId="544F2BA9" w14:textId="77777777" w:rsidR="000836F5" w:rsidRPr="00683572" w:rsidRDefault="000836F5" w:rsidP="000836F5">
      <w:pPr>
        <w:jc w:val="both"/>
        <w:rPr>
          <w:rFonts w:ascii="Arial" w:hAnsi="Arial" w:cs="Arial"/>
          <w:sz w:val="22"/>
          <w:szCs w:val="22"/>
        </w:rPr>
      </w:pPr>
    </w:p>
    <w:p w14:paraId="7C4AD96B" w14:textId="77777777" w:rsidR="000836F5" w:rsidRPr="00683572" w:rsidRDefault="000836F5" w:rsidP="000836F5">
      <w:pPr>
        <w:jc w:val="both"/>
        <w:rPr>
          <w:rFonts w:ascii="Arial" w:hAnsi="Arial" w:cs="Arial"/>
          <w:sz w:val="22"/>
          <w:szCs w:val="22"/>
        </w:rPr>
      </w:pPr>
      <w:r w:rsidRPr="00683572">
        <w:rPr>
          <w:rFonts w:ascii="Arial" w:hAnsi="Arial" w:cs="Arial"/>
          <w:sz w:val="22"/>
          <w:szCs w:val="22"/>
        </w:rPr>
        <w:t>SIGNATURE</w:t>
      </w:r>
      <w:r w:rsidRPr="00683572">
        <w:rPr>
          <w:rFonts w:ascii="Arial" w:hAnsi="Arial" w:cs="Arial"/>
          <w:sz w:val="22"/>
          <w:szCs w:val="22"/>
        </w:rPr>
        <w:tab/>
      </w:r>
      <w:r w:rsidRPr="00683572">
        <w:rPr>
          <w:rFonts w:ascii="Arial" w:hAnsi="Arial" w:cs="Arial"/>
          <w:sz w:val="22"/>
          <w:szCs w:val="22"/>
        </w:rPr>
        <w:tab/>
        <w:t>…………………………………………</w:t>
      </w:r>
    </w:p>
    <w:p w14:paraId="5E83D4B5" w14:textId="77777777" w:rsidR="000836F5" w:rsidRPr="00683572" w:rsidRDefault="000836F5" w:rsidP="000836F5">
      <w:pPr>
        <w:ind w:left="1440" w:firstLine="720"/>
        <w:jc w:val="both"/>
        <w:rPr>
          <w:rFonts w:ascii="Arial" w:hAnsi="Arial" w:cs="Arial"/>
          <w:sz w:val="22"/>
          <w:szCs w:val="22"/>
        </w:rPr>
      </w:pPr>
    </w:p>
    <w:p w14:paraId="028400E5" w14:textId="77777777" w:rsidR="000836F5" w:rsidRPr="00683572" w:rsidRDefault="000836F5" w:rsidP="00AD24C0">
      <w:pPr>
        <w:jc w:val="both"/>
        <w:rPr>
          <w:rFonts w:ascii="Arial" w:hAnsi="Arial" w:cs="Arial"/>
          <w:sz w:val="22"/>
          <w:szCs w:val="22"/>
        </w:rPr>
      </w:pPr>
      <w:r w:rsidRPr="00683572">
        <w:rPr>
          <w:rFonts w:ascii="Arial" w:hAnsi="Arial" w:cs="Arial"/>
          <w:noProof/>
          <w:sz w:val="22"/>
          <w:szCs w:val="22"/>
        </w:rPr>
        <mc:AlternateContent>
          <mc:Choice Requires="wps">
            <w:drawing>
              <wp:anchor distT="0" distB="0" distL="114300" distR="114300" simplePos="0" relativeHeight="251678720" behindDoc="0" locked="0" layoutInCell="0" allowOverlap="1" wp14:anchorId="30C03567" wp14:editId="7615762D">
                <wp:simplePos x="0" y="0"/>
                <wp:positionH relativeFrom="column">
                  <wp:posOffset>4145280</wp:posOffset>
                </wp:positionH>
                <wp:positionV relativeFrom="paragraph">
                  <wp:posOffset>3175</wp:posOffset>
                </wp:positionV>
                <wp:extent cx="2286000" cy="1188720"/>
                <wp:effectExtent l="0" t="0" r="1905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5D14BAE2" w14:textId="77777777" w:rsidR="001B5F7E" w:rsidRDefault="001B5F7E" w:rsidP="000836F5">
                            <w:r>
                              <w:t>WITNESSES</w:t>
                            </w:r>
                          </w:p>
                          <w:p w14:paraId="7F5262BD" w14:textId="77777777" w:rsidR="001B5F7E" w:rsidRDefault="001B5F7E" w:rsidP="000836F5"/>
                          <w:p w14:paraId="16A2E96B" w14:textId="77777777" w:rsidR="001B5F7E" w:rsidRDefault="001B5F7E" w:rsidP="009226C2">
                            <w:pPr>
                              <w:numPr>
                                <w:ilvl w:val="0"/>
                                <w:numId w:val="69"/>
                              </w:numPr>
                            </w:pPr>
                            <w:r>
                              <w:t>….…………………………….</w:t>
                            </w:r>
                          </w:p>
                          <w:p w14:paraId="02E171FC" w14:textId="77777777" w:rsidR="001B5F7E" w:rsidRDefault="001B5F7E" w:rsidP="000836F5"/>
                          <w:p w14:paraId="1DDE884C" w14:textId="77777777" w:rsidR="001B5F7E" w:rsidRDefault="001B5F7E" w:rsidP="009226C2">
                            <w:pPr>
                              <w:numPr>
                                <w:ilvl w:val="0"/>
                                <w:numId w:val="69"/>
                              </w:numPr>
                            </w:pPr>
                            <w:r>
                              <w:t>…..…………………………….</w:t>
                            </w:r>
                          </w:p>
                          <w:p w14:paraId="7D1F847B" w14:textId="77777777" w:rsidR="001B5F7E" w:rsidRDefault="001B5F7E" w:rsidP="000836F5"/>
                          <w:p w14:paraId="3D2A4E5B" w14:textId="77777777" w:rsidR="001B5F7E" w:rsidRDefault="001B5F7E" w:rsidP="000836F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03567" id="Rectangle 13" o:spid="_x0000_s1028" style="position:absolute;left:0;text-align:left;margin-left:326.4pt;margin-top:.25pt;width:180pt;height:9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" o:allowincell="f">
                <v:textbox>
                  <w:txbxContent>
                    <w:p w14:paraId="5D14BAE2" w14:textId="77777777" w:rsidR="001B5F7E" w:rsidRDefault="001B5F7E" w:rsidP="000836F5">
                      <w:r>
                        <w:t>WITNESSES</w:t>
                      </w:r>
                    </w:p>
                    <w:p w14:paraId="7F5262BD" w14:textId="77777777" w:rsidR="001B5F7E" w:rsidRDefault="001B5F7E" w:rsidP="000836F5"/>
                    <w:p w14:paraId="16A2E96B" w14:textId="77777777" w:rsidR="001B5F7E" w:rsidRDefault="001B5F7E" w:rsidP="009226C2">
                      <w:pPr>
                        <w:numPr>
                          <w:ilvl w:val="0"/>
                          <w:numId w:val="69"/>
                        </w:numPr>
                      </w:pPr>
                      <w:r>
                        <w:t>….…………………………….</w:t>
                      </w:r>
                    </w:p>
                    <w:p w14:paraId="02E171FC" w14:textId="77777777" w:rsidR="001B5F7E" w:rsidRDefault="001B5F7E" w:rsidP="000836F5"/>
                    <w:p w14:paraId="1DDE884C" w14:textId="77777777" w:rsidR="001B5F7E" w:rsidRDefault="001B5F7E" w:rsidP="009226C2">
                      <w:pPr>
                        <w:numPr>
                          <w:ilvl w:val="0"/>
                          <w:numId w:val="69"/>
                        </w:numPr>
                      </w:pPr>
                      <w:r>
                        <w:t>…..…………………………….</w:t>
                      </w:r>
                    </w:p>
                    <w:p w14:paraId="7D1F847B" w14:textId="77777777" w:rsidR="001B5F7E" w:rsidRDefault="001B5F7E" w:rsidP="000836F5"/>
                    <w:p w14:paraId="3D2A4E5B" w14:textId="77777777" w:rsidR="001B5F7E" w:rsidRDefault="001B5F7E" w:rsidP="000836F5">
                      <w:r>
                        <w:t>DATE:</w:t>
                      </w:r>
                      <w:r>
                        <w:tab/>
                        <w:t>……………………………..</w:t>
                      </w:r>
                    </w:p>
                  </w:txbxContent>
                </v:textbox>
              </v:rect>
            </w:pict>
          </mc:Fallback>
        </mc:AlternateContent>
      </w:r>
      <w:r w:rsidRPr="00683572">
        <w:rPr>
          <w:rFonts w:ascii="Arial" w:hAnsi="Arial" w:cs="Arial"/>
          <w:noProof/>
          <w:sz w:val="22"/>
          <w:szCs w:val="22"/>
        </w:rPr>
        <mc:AlternateContent>
          <mc:Choice Requires="wps">
            <w:drawing>
              <wp:anchor distT="0" distB="0" distL="114300" distR="114300" simplePos="0" relativeHeight="251680768" behindDoc="0" locked="0" layoutInCell="0" allowOverlap="1" wp14:anchorId="6129988B" wp14:editId="13CDFBD8">
                <wp:simplePos x="0" y="0"/>
                <wp:positionH relativeFrom="column">
                  <wp:posOffset>1383030</wp:posOffset>
                </wp:positionH>
                <wp:positionV relativeFrom="paragraph">
                  <wp:posOffset>-3175</wp:posOffset>
                </wp:positionV>
                <wp:extent cx="2286000" cy="1188720"/>
                <wp:effectExtent l="0" t="0" r="1905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562051EF" w14:textId="77777777" w:rsidR="001B5F7E" w:rsidRDefault="001B5F7E" w:rsidP="00083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9988B" id="Rectangle 12" o:spid="_x0000_s1029" style="position:absolute;left:0;text-align:left;margin-left:108.9pt;margin-top:-.25pt;width:180pt;height: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" o:allowincell="f">
                <v:textbox>
                  <w:txbxContent>
                    <w:p w14:paraId="562051EF" w14:textId="77777777" w:rsidR="001B5F7E" w:rsidRDefault="001B5F7E" w:rsidP="000836F5"/>
                  </w:txbxContent>
                </v:textbox>
              </v:rect>
            </w:pict>
          </mc:Fallback>
        </mc:AlternateContent>
      </w:r>
      <w:r w:rsidRPr="00683572">
        <w:rPr>
          <w:rFonts w:ascii="Arial" w:hAnsi="Arial" w:cs="Arial"/>
          <w:sz w:val="22"/>
          <w:szCs w:val="22"/>
        </w:rPr>
        <w:t>OFFICIAL STAMP</w:t>
      </w:r>
    </w:p>
    <w:sectPr w:rsidR="000836F5" w:rsidRPr="00683572" w:rsidSect="00B23D9D">
      <w:footerReference w:type="default" r:id="rId14"/>
      <w:pgSz w:w="11906" w:h="16838"/>
      <w:pgMar w:top="1440"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934FC" w14:textId="77777777" w:rsidR="00783377" w:rsidRDefault="00783377" w:rsidP="002203BA">
      <w:r>
        <w:separator/>
      </w:r>
    </w:p>
  </w:endnote>
  <w:endnote w:type="continuationSeparator" w:id="0">
    <w:p w14:paraId="7DBF8188" w14:textId="77777777" w:rsidR="00783377" w:rsidRDefault="00783377" w:rsidP="002203BA">
      <w:r>
        <w:continuationSeparator/>
      </w:r>
    </w:p>
  </w:endnote>
  <w:endnote w:type="continuationNotice" w:id="1">
    <w:p w14:paraId="43DF9F7A" w14:textId="77777777" w:rsidR="00783377" w:rsidRDefault="0078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York">
    <w:panose1 w:val="02040503060506020304"/>
    <w:charset w:val="00"/>
    <w:family w:val="roman"/>
    <w:notTrueType/>
    <w:pitch w:val="variable"/>
    <w:sig w:usb0="00000003" w:usb1="00000000" w:usb2="00000000" w:usb3="00000000" w:csb0="00000001"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162605"/>
      <w:docPartObj>
        <w:docPartGallery w:val="Page Numbers (Bottom of Page)"/>
        <w:docPartUnique/>
      </w:docPartObj>
    </w:sdtPr>
    <w:sdtEndPr>
      <w:rPr>
        <w:noProof/>
      </w:rPr>
    </w:sdtEndPr>
    <w:sdtContent>
      <w:p w14:paraId="7EDBAA23" w14:textId="1838DFC5" w:rsidR="00B23D9D" w:rsidRDefault="00B23D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9B6A3" w14:textId="77777777" w:rsidR="00DF6A02" w:rsidRDefault="00DF6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BAE47" w14:textId="77777777" w:rsidR="00783377" w:rsidRDefault="00783377" w:rsidP="002203BA">
      <w:r>
        <w:separator/>
      </w:r>
    </w:p>
  </w:footnote>
  <w:footnote w:type="continuationSeparator" w:id="0">
    <w:p w14:paraId="18D2079E" w14:textId="77777777" w:rsidR="00783377" w:rsidRDefault="00783377" w:rsidP="002203BA">
      <w:r>
        <w:continuationSeparator/>
      </w:r>
    </w:p>
  </w:footnote>
  <w:footnote w:type="continuationNotice" w:id="1">
    <w:p w14:paraId="24612EE9" w14:textId="77777777" w:rsidR="00783377" w:rsidRDefault="00783377"/>
  </w:footnote>
  <w:footnote w:id="2">
    <w:p w14:paraId="48FE0CED" w14:textId="77777777" w:rsidR="00A878A0" w:rsidRDefault="00A878A0" w:rsidP="00A878A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542B4D7" w14:textId="77777777" w:rsidR="00A878A0" w:rsidRDefault="00A878A0" w:rsidP="00A878A0">
      <w:pPr>
        <w:pStyle w:val="FootnoteText"/>
      </w:pPr>
    </w:p>
    <w:p w14:paraId="7B2086A6" w14:textId="77777777" w:rsidR="00A878A0" w:rsidRDefault="00A878A0" w:rsidP="00A878A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cs="Times New Roman" w:hint="default"/>
      </w:rPr>
    </w:lvl>
    <w:lvl w:ilvl="1">
      <w:start w:val="1"/>
      <w:numFmt w:val="decimal"/>
      <w:isLgl/>
      <w:lvlText w:val="%1.%2"/>
      <w:lvlJc w:val="left"/>
      <w:pPr>
        <w:tabs>
          <w:tab w:val="num" w:pos="900"/>
        </w:tabs>
        <w:ind w:left="900" w:hanging="900"/>
      </w:pPr>
      <w:rPr>
        <w:rFonts w:cs="Times New Roman" w:hint="default"/>
      </w:rPr>
    </w:lvl>
    <w:lvl w:ilvl="2">
      <w:start w:val="1"/>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15:restartNumberingAfterBreak="0">
    <w:nsid w:val="010D70D6"/>
    <w:multiLevelType w:val="multilevel"/>
    <w:tmpl w:val="20A836E0"/>
    <w:lvl w:ilvl="0">
      <w:start w:val="3"/>
      <w:numFmt w:val="decimal"/>
      <w:lvlText w:val="%1."/>
      <w:lvlJc w:val="left"/>
      <w:pPr>
        <w:ind w:left="600" w:hanging="60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B700FB"/>
    <w:multiLevelType w:val="hybridMultilevel"/>
    <w:tmpl w:val="B5A2A8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4462531"/>
    <w:multiLevelType w:val="hybridMultilevel"/>
    <w:tmpl w:val="EB8AB14C"/>
    <w:lvl w:ilvl="0" w:tplc="C79EB1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5B47DCA"/>
    <w:multiLevelType w:val="multilevel"/>
    <w:tmpl w:val="9B0EFFD6"/>
    <w:lvl w:ilvl="0">
      <w:start w:val="1"/>
      <w:numFmt w:val="decimal"/>
      <w:pStyle w:val="CommentText"/>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bullet"/>
      <w:lvlText w:val=""/>
      <w:lvlJc w:val="left"/>
      <w:pPr>
        <w:tabs>
          <w:tab w:val="num" w:pos="1321"/>
        </w:tabs>
        <w:ind w:left="1321" w:hanging="357"/>
      </w:pPr>
      <w:rPr>
        <w:rFonts w:ascii="Wingdings" w:hAnsi="Wingdings" w:hint="default"/>
      </w:rPr>
    </w:lvl>
    <w:lvl w:ilvl="5">
      <w:start w:val="1"/>
      <w:numFmt w:val="bullet"/>
      <w:lvlText w:val=""/>
      <w:lvlJc w:val="left"/>
      <w:pPr>
        <w:tabs>
          <w:tab w:val="num" w:pos="1678"/>
        </w:tabs>
        <w:ind w:left="1678" w:hanging="357"/>
      </w:pPr>
      <w:rPr>
        <w:rFonts w:ascii="Wingdings" w:hAnsi="Wingdings" w:hint="default"/>
      </w:rPr>
    </w:lvl>
    <w:lvl w:ilvl="6">
      <w:start w:val="1"/>
      <w:numFmt w:val="bullet"/>
      <w:lvlText w:val=""/>
      <w:lvlJc w:val="left"/>
      <w:pPr>
        <w:tabs>
          <w:tab w:val="num" w:pos="2036"/>
        </w:tabs>
        <w:ind w:left="2036" w:hanging="358"/>
      </w:pPr>
      <w:rPr>
        <w:rFonts w:ascii="Wingdings" w:hAnsi="Wingdings" w:hint="default"/>
      </w:rPr>
    </w:lvl>
    <w:lvl w:ilvl="7">
      <w:start w:val="1"/>
      <w:numFmt w:val="bullet"/>
      <w:lvlText w:val=""/>
      <w:lvlJc w:val="left"/>
      <w:pPr>
        <w:tabs>
          <w:tab w:val="num" w:pos="2393"/>
        </w:tabs>
        <w:ind w:left="2393" w:hanging="357"/>
      </w:pPr>
      <w:rPr>
        <w:rFonts w:ascii="Wingdings 2" w:hAnsi="Wingdings 2"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66A4E68"/>
    <w:multiLevelType w:val="multilevel"/>
    <w:tmpl w:val="77D8FC08"/>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8" w15:restartNumberingAfterBreak="0">
    <w:nsid w:val="07E4760E"/>
    <w:multiLevelType w:val="hybridMultilevel"/>
    <w:tmpl w:val="95684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9327BF7"/>
    <w:multiLevelType w:val="hybridMultilevel"/>
    <w:tmpl w:val="07EC4E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9D56502"/>
    <w:multiLevelType w:val="multilevel"/>
    <w:tmpl w:val="E97A85B8"/>
    <w:lvl w:ilvl="0">
      <w:start w:val="4"/>
      <w:numFmt w:val="decimal"/>
      <w:lvlText w:val="%1."/>
      <w:lvlJc w:val="left"/>
      <w:pPr>
        <w:ind w:left="390" w:hanging="390"/>
      </w:pPr>
      <w:rPr>
        <w:rFonts w:hint="default"/>
        <w:b/>
        <w:bCs/>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DC7AFA"/>
    <w:multiLevelType w:val="singleLevel"/>
    <w:tmpl w:val="251648F0"/>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12614A3E"/>
    <w:multiLevelType w:val="multilevel"/>
    <w:tmpl w:val="D5B064A0"/>
    <w:lvl w:ilvl="0">
      <w:start w:val="3"/>
      <w:numFmt w:val="decimal"/>
      <w:lvlText w:val="%1."/>
      <w:lvlJc w:val="left"/>
      <w:pPr>
        <w:ind w:left="660" w:hanging="66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3454B4"/>
    <w:multiLevelType w:val="hybridMultilevel"/>
    <w:tmpl w:val="6456B5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15" w15:restartNumberingAfterBreak="0">
    <w:nsid w:val="17EA1FD6"/>
    <w:multiLevelType w:val="hybridMultilevel"/>
    <w:tmpl w:val="FF38B99C"/>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5C1055"/>
    <w:multiLevelType w:val="hybridMultilevel"/>
    <w:tmpl w:val="77B011C8"/>
    <w:lvl w:ilvl="0" w:tplc="67466F76">
      <w:start w:val="1"/>
      <w:numFmt w:val="lowerLetter"/>
      <w:lvlText w:val="(%1)"/>
      <w:lvlJc w:val="left"/>
      <w:pPr>
        <w:tabs>
          <w:tab w:val="num" w:pos="548"/>
        </w:tabs>
        <w:ind w:left="548" w:hanging="360"/>
      </w:pPr>
      <w:rPr>
        <w:rFonts w:hint="default"/>
      </w:rPr>
    </w:lvl>
    <w:lvl w:ilvl="1" w:tplc="04090019">
      <w:start w:val="1"/>
      <w:numFmt w:val="lowerLetter"/>
      <w:lvlText w:val="%2."/>
      <w:lvlJc w:val="left"/>
      <w:pPr>
        <w:tabs>
          <w:tab w:val="num" w:pos="1268"/>
        </w:tabs>
        <w:ind w:left="1268" w:hanging="360"/>
      </w:pPr>
    </w:lvl>
    <w:lvl w:ilvl="2" w:tplc="0409001B">
      <w:start w:val="1"/>
      <w:numFmt w:val="lowerRoman"/>
      <w:lvlText w:val="%3."/>
      <w:lvlJc w:val="right"/>
      <w:pPr>
        <w:tabs>
          <w:tab w:val="num" w:pos="1988"/>
        </w:tabs>
        <w:ind w:left="1988" w:hanging="180"/>
      </w:pPr>
    </w:lvl>
    <w:lvl w:ilvl="3" w:tplc="0409000F">
      <w:start w:val="1"/>
      <w:numFmt w:val="decimal"/>
      <w:lvlText w:val="%4."/>
      <w:lvlJc w:val="left"/>
      <w:pPr>
        <w:tabs>
          <w:tab w:val="num" w:pos="2708"/>
        </w:tabs>
        <w:ind w:left="2708" w:hanging="360"/>
      </w:pPr>
    </w:lvl>
    <w:lvl w:ilvl="4" w:tplc="04090019">
      <w:start w:val="1"/>
      <w:numFmt w:val="lowerLetter"/>
      <w:lvlText w:val="%5."/>
      <w:lvlJc w:val="left"/>
      <w:pPr>
        <w:tabs>
          <w:tab w:val="num" w:pos="3428"/>
        </w:tabs>
        <w:ind w:left="3428" w:hanging="360"/>
      </w:pPr>
    </w:lvl>
    <w:lvl w:ilvl="5" w:tplc="0409001B">
      <w:start w:val="1"/>
      <w:numFmt w:val="lowerRoman"/>
      <w:lvlText w:val="%6."/>
      <w:lvlJc w:val="right"/>
      <w:pPr>
        <w:tabs>
          <w:tab w:val="num" w:pos="4148"/>
        </w:tabs>
        <w:ind w:left="4148" w:hanging="180"/>
      </w:pPr>
    </w:lvl>
    <w:lvl w:ilvl="6" w:tplc="0409000F">
      <w:start w:val="1"/>
      <w:numFmt w:val="decimal"/>
      <w:lvlText w:val="%7."/>
      <w:lvlJc w:val="left"/>
      <w:pPr>
        <w:tabs>
          <w:tab w:val="num" w:pos="4868"/>
        </w:tabs>
        <w:ind w:left="4868" w:hanging="360"/>
      </w:pPr>
    </w:lvl>
    <w:lvl w:ilvl="7" w:tplc="04090019">
      <w:start w:val="1"/>
      <w:numFmt w:val="lowerLetter"/>
      <w:lvlText w:val="%8."/>
      <w:lvlJc w:val="left"/>
      <w:pPr>
        <w:tabs>
          <w:tab w:val="num" w:pos="5588"/>
        </w:tabs>
        <w:ind w:left="5588" w:hanging="360"/>
      </w:pPr>
    </w:lvl>
    <w:lvl w:ilvl="8" w:tplc="0409001B">
      <w:start w:val="1"/>
      <w:numFmt w:val="lowerRoman"/>
      <w:lvlText w:val="%9."/>
      <w:lvlJc w:val="right"/>
      <w:pPr>
        <w:tabs>
          <w:tab w:val="num" w:pos="6308"/>
        </w:tabs>
        <w:ind w:left="6308" w:hanging="180"/>
      </w:pPr>
    </w:lvl>
  </w:abstractNum>
  <w:abstractNum w:abstractNumId="17" w15:restartNumberingAfterBreak="0">
    <w:nsid w:val="1A031FEE"/>
    <w:multiLevelType w:val="multilevel"/>
    <w:tmpl w:val="6330A0DE"/>
    <w:lvl w:ilvl="0">
      <w:start w:val="4"/>
      <w:numFmt w:val="decimal"/>
      <w:lvlText w:val="%1."/>
      <w:lvlJc w:val="left"/>
      <w:pPr>
        <w:ind w:left="660" w:hanging="660"/>
      </w:pPr>
      <w:rPr>
        <w:rFonts w:hint="default"/>
      </w:rPr>
    </w:lvl>
    <w:lvl w:ilvl="1">
      <w:start w:val="1"/>
      <w:numFmt w:val="decimal"/>
      <w:pStyle w:val="TsCsLevel2"/>
      <w:lvlText w:val="%1.%2."/>
      <w:lvlJc w:val="left"/>
      <w:pPr>
        <w:ind w:left="720" w:hanging="72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2609A6"/>
    <w:multiLevelType w:val="hybridMultilevel"/>
    <w:tmpl w:val="69EA94AC"/>
    <w:lvl w:ilvl="0" w:tplc="78408B1E">
      <w:start w:val="1"/>
      <w:numFmt w:val="lowerLetter"/>
      <w:lvlText w:val="(%1)"/>
      <w:lvlJc w:val="left"/>
      <w:pPr>
        <w:tabs>
          <w:tab w:val="num" w:pos="720"/>
        </w:tabs>
        <w:ind w:left="720" w:hanging="360"/>
      </w:pPr>
      <w:rPr>
        <w:rFonts w:hint="default"/>
      </w:rPr>
    </w:lvl>
    <w:lvl w:ilvl="1" w:tplc="84005844">
      <w:start w:val="1"/>
      <w:numFmt w:val="lowerLetter"/>
      <w:lvlText w:val="%2."/>
      <w:lvlJc w:val="left"/>
      <w:pPr>
        <w:tabs>
          <w:tab w:val="num" w:pos="1440"/>
        </w:tabs>
        <w:ind w:left="1440" w:hanging="360"/>
      </w:pPr>
    </w:lvl>
    <w:lvl w:ilvl="2" w:tplc="BF40A640">
      <w:start w:val="1"/>
      <w:numFmt w:val="lowerRoman"/>
      <w:lvlText w:val="%3."/>
      <w:lvlJc w:val="right"/>
      <w:pPr>
        <w:tabs>
          <w:tab w:val="num" w:pos="2160"/>
        </w:tabs>
        <w:ind w:left="2160" w:hanging="180"/>
      </w:pPr>
    </w:lvl>
    <w:lvl w:ilvl="3" w:tplc="755E343E">
      <w:start w:val="1"/>
      <w:numFmt w:val="decimal"/>
      <w:lvlText w:val="%4."/>
      <w:lvlJc w:val="left"/>
      <w:pPr>
        <w:tabs>
          <w:tab w:val="num" w:pos="2880"/>
        </w:tabs>
        <w:ind w:left="2880" w:hanging="360"/>
      </w:pPr>
    </w:lvl>
    <w:lvl w:ilvl="4" w:tplc="9E6299BE">
      <w:start w:val="1"/>
      <w:numFmt w:val="lowerLetter"/>
      <w:lvlText w:val="%5."/>
      <w:lvlJc w:val="left"/>
      <w:pPr>
        <w:tabs>
          <w:tab w:val="num" w:pos="3600"/>
        </w:tabs>
        <w:ind w:left="3600" w:hanging="360"/>
      </w:pPr>
    </w:lvl>
    <w:lvl w:ilvl="5" w:tplc="79BED902">
      <w:start w:val="1"/>
      <w:numFmt w:val="lowerRoman"/>
      <w:lvlText w:val="%6."/>
      <w:lvlJc w:val="right"/>
      <w:pPr>
        <w:tabs>
          <w:tab w:val="num" w:pos="4320"/>
        </w:tabs>
        <w:ind w:left="4320" w:hanging="180"/>
      </w:pPr>
    </w:lvl>
    <w:lvl w:ilvl="6" w:tplc="E1529D5C">
      <w:start w:val="1"/>
      <w:numFmt w:val="decimal"/>
      <w:lvlText w:val="%7."/>
      <w:lvlJc w:val="left"/>
      <w:pPr>
        <w:tabs>
          <w:tab w:val="num" w:pos="5040"/>
        </w:tabs>
        <w:ind w:left="5040" w:hanging="360"/>
      </w:pPr>
    </w:lvl>
    <w:lvl w:ilvl="7" w:tplc="6A76CC36">
      <w:start w:val="1"/>
      <w:numFmt w:val="lowerLetter"/>
      <w:lvlText w:val="%8."/>
      <w:lvlJc w:val="left"/>
      <w:pPr>
        <w:tabs>
          <w:tab w:val="num" w:pos="5760"/>
        </w:tabs>
        <w:ind w:left="5760" w:hanging="360"/>
      </w:pPr>
    </w:lvl>
    <w:lvl w:ilvl="8" w:tplc="CA3A8DB8">
      <w:start w:val="1"/>
      <w:numFmt w:val="lowerRoman"/>
      <w:lvlText w:val="%9."/>
      <w:lvlJc w:val="right"/>
      <w:pPr>
        <w:tabs>
          <w:tab w:val="num" w:pos="6480"/>
        </w:tabs>
        <w:ind w:left="6480" w:hanging="180"/>
      </w:pPr>
    </w:lvl>
  </w:abstractNum>
  <w:abstractNum w:abstractNumId="1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0" w15:restartNumberingAfterBreak="0">
    <w:nsid w:val="1DD06FD7"/>
    <w:multiLevelType w:val="multilevel"/>
    <w:tmpl w:val="D21896C8"/>
    <w:lvl w:ilvl="0">
      <w:start w:val="4"/>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845339"/>
    <w:multiLevelType w:val="singleLevel"/>
    <w:tmpl w:val="8340CF1A"/>
    <w:lvl w:ilvl="0">
      <w:start w:val="1"/>
      <w:numFmt w:val="decimal"/>
      <w:pStyle w:val="Header-title"/>
      <w:lvlText w:val="Table %1."/>
      <w:lvlJc w:val="left"/>
      <w:pPr>
        <w:tabs>
          <w:tab w:val="num" w:pos="1080"/>
        </w:tabs>
        <w:ind w:left="0" w:firstLine="0"/>
      </w:pPr>
      <w:rPr>
        <w:rFonts w:ascii="Arial" w:hAnsi="Arial" w:hint="default"/>
        <w:b/>
        <w:i w:val="0"/>
        <w:sz w:val="20"/>
      </w:rPr>
    </w:lvl>
  </w:abstractNum>
  <w:abstractNum w:abstractNumId="2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3" w15:restartNumberingAfterBreak="0">
    <w:nsid w:val="219762C4"/>
    <w:multiLevelType w:val="multilevel"/>
    <w:tmpl w:val="91B8E9E8"/>
    <w:lvl w:ilvl="0">
      <w:start w:val="1"/>
      <w:numFmt w:val="decimal"/>
      <w:lvlText w:val="%1)"/>
      <w:lvlJc w:val="left"/>
      <w:pPr>
        <w:tabs>
          <w:tab w:val="num" w:pos="576"/>
        </w:tabs>
        <w:ind w:left="576" w:hanging="576"/>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pStyle w:val="TOC4"/>
      <w:lvlText w:val="%4)"/>
      <w:lvlJc w:val="left"/>
      <w:pPr>
        <w:tabs>
          <w:tab w:val="num" w:pos="576"/>
        </w:tabs>
        <w:ind w:left="576" w:hanging="576"/>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61359D4"/>
    <w:multiLevelType w:val="singleLevel"/>
    <w:tmpl w:val="B060F266"/>
    <w:lvl w:ilvl="0">
      <w:start w:val="1"/>
      <w:numFmt w:val="decimal"/>
      <w:lvlText w:val="%1."/>
      <w:lvlJc w:val="left"/>
      <w:pPr>
        <w:tabs>
          <w:tab w:val="num" w:pos="720"/>
        </w:tabs>
        <w:ind w:left="720" w:hanging="720"/>
      </w:pPr>
      <w:rPr>
        <w:rFonts w:cs="Times New Roman" w:hint="default"/>
      </w:rPr>
    </w:lvl>
  </w:abstractNum>
  <w:abstractNum w:abstractNumId="25" w15:restartNumberingAfterBreak="0">
    <w:nsid w:val="27616841"/>
    <w:multiLevelType w:val="hybridMultilevel"/>
    <w:tmpl w:val="74509A70"/>
    <w:lvl w:ilvl="0" w:tplc="D9D662E4">
      <w:start w:val="1"/>
      <w:numFmt w:val="lowerRoman"/>
      <w:lvlText w:val="%1)"/>
      <w:lvlJc w:val="left"/>
      <w:pPr>
        <w:ind w:left="1284" w:hanging="360"/>
      </w:pPr>
      <w:rPr>
        <w:rFonts w:cs="Times New Roman" w:hint="default"/>
        <w:b w:val="0"/>
      </w:rPr>
    </w:lvl>
    <w:lvl w:ilvl="1" w:tplc="2B607174">
      <w:start w:val="1"/>
      <w:numFmt w:val="lowerLetter"/>
      <w:lvlText w:val="(%2)"/>
      <w:lvlJc w:val="left"/>
      <w:pPr>
        <w:ind w:left="2274" w:hanging="630"/>
      </w:pPr>
      <w:rPr>
        <w:rFonts w:cs="Times New Roman" w:hint="default"/>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26" w15:restartNumberingAfterBreak="0">
    <w:nsid w:val="29850FFB"/>
    <w:multiLevelType w:val="singleLevel"/>
    <w:tmpl w:val="A9EE9B1E"/>
    <w:lvl w:ilvl="0">
      <w:start w:val="1"/>
      <w:numFmt w:val="bullet"/>
      <w:lvlText w:val=""/>
      <w:lvlJc w:val="left"/>
      <w:pPr>
        <w:tabs>
          <w:tab w:val="num" w:pos="360"/>
        </w:tabs>
        <w:ind w:left="57" w:hanging="57"/>
      </w:pPr>
      <w:rPr>
        <w:rFonts w:ascii="Symbol" w:hAnsi="Symbol" w:cs="Symbol" w:hint="default"/>
      </w:rPr>
    </w:lvl>
  </w:abstractNum>
  <w:abstractNum w:abstractNumId="27" w15:restartNumberingAfterBreak="0">
    <w:nsid w:val="299C0DCE"/>
    <w:multiLevelType w:val="hybridMultilevel"/>
    <w:tmpl w:val="ADD8E914"/>
    <w:lvl w:ilvl="0" w:tplc="EC4E2E9C">
      <w:start w:val="1"/>
      <w:numFmt w:val="decimal"/>
      <w:pStyle w:val="PrincipleNoTOC"/>
      <w:lvlText w:val="Principle %1."/>
      <w:lvlJc w:val="left"/>
      <w:pPr>
        <w:tabs>
          <w:tab w:val="num" w:pos="1080"/>
        </w:tabs>
        <w:ind w:left="360" w:hanging="360"/>
      </w:pPr>
      <w:rPr>
        <w:rFonts w:ascii="Arial" w:hAnsi="Arial" w:hint="default"/>
        <w:b/>
        <w:i w:val="0"/>
        <w:sz w:val="20"/>
      </w:rPr>
    </w:lvl>
    <w:lvl w:ilvl="1" w:tplc="7696DA86">
      <w:start w:val="1"/>
      <w:numFmt w:val="lowerLetter"/>
      <w:lvlText w:val="%2."/>
      <w:lvlJc w:val="left"/>
      <w:pPr>
        <w:tabs>
          <w:tab w:val="num" w:pos="1440"/>
        </w:tabs>
        <w:ind w:left="1440" w:hanging="360"/>
      </w:pPr>
    </w:lvl>
    <w:lvl w:ilvl="2" w:tplc="E67A525C" w:tentative="1">
      <w:start w:val="1"/>
      <w:numFmt w:val="lowerRoman"/>
      <w:lvlText w:val="%3."/>
      <w:lvlJc w:val="right"/>
      <w:pPr>
        <w:tabs>
          <w:tab w:val="num" w:pos="2160"/>
        </w:tabs>
        <w:ind w:left="2160" w:hanging="180"/>
      </w:pPr>
    </w:lvl>
    <w:lvl w:ilvl="3" w:tplc="06D69284" w:tentative="1">
      <w:start w:val="1"/>
      <w:numFmt w:val="decimal"/>
      <w:lvlText w:val="%4."/>
      <w:lvlJc w:val="left"/>
      <w:pPr>
        <w:tabs>
          <w:tab w:val="num" w:pos="2880"/>
        </w:tabs>
        <w:ind w:left="2880" w:hanging="360"/>
      </w:pPr>
    </w:lvl>
    <w:lvl w:ilvl="4" w:tplc="5CF219D4" w:tentative="1">
      <w:start w:val="1"/>
      <w:numFmt w:val="lowerLetter"/>
      <w:lvlText w:val="%5."/>
      <w:lvlJc w:val="left"/>
      <w:pPr>
        <w:tabs>
          <w:tab w:val="num" w:pos="3600"/>
        </w:tabs>
        <w:ind w:left="3600" w:hanging="360"/>
      </w:pPr>
    </w:lvl>
    <w:lvl w:ilvl="5" w:tplc="25C428D2" w:tentative="1">
      <w:start w:val="1"/>
      <w:numFmt w:val="lowerRoman"/>
      <w:lvlText w:val="%6."/>
      <w:lvlJc w:val="right"/>
      <w:pPr>
        <w:tabs>
          <w:tab w:val="num" w:pos="4320"/>
        </w:tabs>
        <w:ind w:left="4320" w:hanging="180"/>
      </w:pPr>
    </w:lvl>
    <w:lvl w:ilvl="6" w:tplc="5180F2A2" w:tentative="1">
      <w:start w:val="1"/>
      <w:numFmt w:val="decimal"/>
      <w:lvlText w:val="%7."/>
      <w:lvlJc w:val="left"/>
      <w:pPr>
        <w:tabs>
          <w:tab w:val="num" w:pos="5040"/>
        </w:tabs>
        <w:ind w:left="5040" w:hanging="360"/>
      </w:pPr>
    </w:lvl>
    <w:lvl w:ilvl="7" w:tplc="E6C01824" w:tentative="1">
      <w:start w:val="1"/>
      <w:numFmt w:val="lowerLetter"/>
      <w:lvlText w:val="%8."/>
      <w:lvlJc w:val="left"/>
      <w:pPr>
        <w:tabs>
          <w:tab w:val="num" w:pos="5760"/>
        </w:tabs>
        <w:ind w:left="5760" w:hanging="360"/>
      </w:pPr>
    </w:lvl>
    <w:lvl w:ilvl="8" w:tplc="6C903F24" w:tentative="1">
      <w:start w:val="1"/>
      <w:numFmt w:val="lowerRoman"/>
      <w:lvlText w:val="%9."/>
      <w:lvlJc w:val="right"/>
      <w:pPr>
        <w:tabs>
          <w:tab w:val="num" w:pos="6480"/>
        </w:tabs>
        <w:ind w:left="6480" w:hanging="180"/>
      </w:pPr>
    </w:lvl>
  </w:abstractNum>
  <w:abstractNum w:abstractNumId="28"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29" w15:restartNumberingAfterBreak="0">
    <w:nsid w:val="2BFD3A60"/>
    <w:multiLevelType w:val="hybridMultilevel"/>
    <w:tmpl w:val="2C367E4E"/>
    <w:lvl w:ilvl="0" w:tplc="9D7E5CE2">
      <w:start w:val="1"/>
      <w:numFmt w:val="lowerLetter"/>
      <w:lvlText w:val="(%1)"/>
      <w:lvlJc w:val="left"/>
      <w:pPr>
        <w:ind w:left="2436" w:hanging="360"/>
      </w:pPr>
      <w:rPr>
        <w:rFonts w:cs="Times New Roman" w:hint="default"/>
      </w:rPr>
    </w:lvl>
    <w:lvl w:ilvl="1" w:tplc="9D7E5CE2">
      <w:start w:val="1"/>
      <w:numFmt w:val="lowerLetter"/>
      <w:lvlText w:val="(%2)"/>
      <w:lvlJc w:val="left"/>
      <w:pPr>
        <w:ind w:left="3156" w:hanging="360"/>
      </w:pPr>
      <w:rPr>
        <w:rFonts w:cs="Times New Roman" w:hint="default"/>
      </w:rPr>
    </w:lvl>
    <w:lvl w:ilvl="2" w:tplc="1C09001B" w:tentative="1">
      <w:start w:val="1"/>
      <w:numFmt w:val="lowerRoman"/>
      <w:lvlText w:val="%3."/>
      <w:lvlJc w:val="right"/>
      <w:pPr>
        <w:ind w:left="3876" w:hanging="180"/>
      </w:pPr>
      <w:rPr>
        <w:rFonts w:cs="Times New Roman"/>
      </w:rPr>
    </w:lvl>
    <w:lvl w:ilvl="3" w:tplc="1C09000F" w:tentative="1">
      <w:start w:val="1"/>
      <w:numFmt w:val="decimal"/>
      <w:lvlText w:val="%4."/>
      <w:lvlJc w:val="left"/>
      <w:pPr>
        <w:ind w:left="4596" w:hanging="360"/>
      </w:pPr>
      <w:rPr>
        <w:rFonts w:cs="Times New Roman"/>
      </w:rPr>
    </w:lvl>
    <w:lvl w:ilvl="4" w:tplc="1C090019" w:tentative="1">
      <w:start w:val="1"/>
      <w:numFmt w:val="lowerLetter"/>
      <w:lvlText w:val="%5."/>
      <w:lvlJc w:val="left"/>
      <w:pPr>
        <w:ind w:left="5316" w:hanging="360"/>
      </w:pPr>
      <w:rPr>
        <w:rFonts w:cs="Times New Roman"/>
      </w:rPr>
    </w:lvl>
    <w:lvl w:ilvl="5" w:tplc="1C09001B" w:tentative="1">
      <w:start w:val="1"/>
      <w:numFmt w:val="lowerRoman"/>
      <w:lvlText w:val="%6."/>
      <w:lvlJc w:val="right"/>
      <w:pPr>
        <w:ind w:left="6036" w:hanging="180"/>
      </w:pPr>
      <w:rPr>
        <w:rFonts w:cs="Times New Roman"/>
      </w:rPr>
    </w:lvl>
    <w:lvl w:ilvl="6" w:tplc="1C09000F" w:tentative="1">
      <w:start w:val="1"/>
      <w:numFmt w:val="decimal"/>
      <w:lvlText w:val="%7."/>
      <w:lvlJc w:val="left"/>
      <w:pPr>
        <w:ind w:left="6756" w:hanging="360"/>
      </w:pPr>
      <w:rPr>
        <w:rFonts w:cs="Times New Roman"/>
      </w:rPr>
    </w:lvl>
    <w:lvl w:ilvl="7" w:tplc="1C090019" w:tentative="1">
      <w:start w:val="1"/>
      <w:numFmt w:val="lowerLetter"/>
      <w:lvlText w:val="%8."/>
      <w:lvlJc w:val="left"/>
      <w:pPr>
        <w:ind w:left="7476" w:hanging="360"/>
      </w:pPr>
      <w:rPr>
        <w:rFonts w:cs="Times New Roman"/>
      </w:rPr>
    </w:lvl>
    <w:lvl w:ilvl="8" w:tplc="1C09001B" w:tentative="1">
      <w:start w:val="1"/>
      <w:numFmt w:val="lowerRoman"/>
      <w:lvlText w:val="%9."/>
      <w:lvlJc w:val="right"/>
      <w:pPr>
        <w:ind w:left="8196" w:hanging="180"/>
      </w:pPr>
      <w:rPr>
        <w:rFonts w:cs="Times New Roman"/>
      </w:rPr>
    </w:lvl>
  </w:abstractNum>
  <w:abstractNum w:abstractNumId="3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32" w15:restartNumberingAfterBreak="0">
    <w:nsid w:val="2F6616C3"/>
    <w:multiLevelType w:val="multilevel"/>
    <w:tmpl w:val="9CFABD4C"/>
    <w:lvl w:ilvl="0">
      <w:start w:val="1"/>
      <w:numFmt w:val="decimal"/>
      <w:lvlText w:val="%1."/>
      <w:lvlJc w:val="left"/>
      <w:pPr>
        <w:ind w:left="360" w:hanging="360"/>
      </w:pPr>
      <w:rPr>
        <w:rFonts w:hint="default"/>
        <w:b/>
        <w:bCs/>
        <w:spacing w:val="-2"/>
        <w:w w:val="100"/>
        <w:sz w:val="22"/>
        <w:szCs w:val="22"/>
        <w:lang w:val="en-US" w:eastAsia="en-US" w:bidi="en-US"/>
      </w:rPr>
    </w:lvl>
    <w:lvl w:ilvl="1">
      <w:start w:val="1"/>
      <w:numFmt w:val="decimal"/>
      <w:lvlText w:val="%1.%2."/>
      <w:lvlJc w:val="left"/>
      <w:pPr>
        <w:ind w:left="792" w:hanging="432"/>
      </w:pPr>
      <w:rPr>
        <w:rFonts w:hint="default"/>
        <w:b/>
        <w:bCs/>
        <w:spacing w:val="-1"/>
        <w:w w:val="100"/>
        <w:sz w:val="22"/>
        <w:szCs w:val="22"/>
        <w:lang w:val="en-US" w:eastAsia="en-US" w:bidi="en-US"/>
      </w:rPr>
    </w:lvl>
    <w:lvl w:ilvl="2">
      <w:start w:val="1"/>
      <w:numFmt w:val="decimal"/>
      <w:lvlText w:val="%1.%2.%3."/>
      <w:lvlJc w:val="left"/>
      <w:pPr>
        <w:ind w:left="1224" w:hanging="504"/>
      </w:pPr>
      <w:rPr>
        <w:rFonts w:hint="default"/>
        <w:spacing w:val="-2"/>
        <w:w w:val="100"/>
        <w:sz w:val="22"/>
        <w:szCs w:val="22"/>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33" w15:restartNumberingAfterBreak="0">
    <w:nsid w:val="2FEF1C22"/>
    <w:multiLevelType w:val="singleLevel"/>
    <w:tmpl w:val="DCEE514A"/>
    <w:lvl w:ilvl="0">
      <w:start w:val="2"/>
      <w:numFmt w:val="lowerLetter"/>
      <w:lvlText w:val="%1)"/>
      <w:lvlJc w:val="left"/>
      <w:pPr>
        <w:tabs>
          <w:tab w:val="num" w:pos="1839"/>
        </w:tabs>
        <w:ind w:left="1839" w:hanging="705"/>
      </w:pPr>
      <w:rPr>
        <w:rFonts w:hint="default"/>
      </w:rPr>
    </w:lvl>
  </w:abstractNum>
  <w:abstractNum w:abstractNumId="34" w15:restartNumberingAfterBreak="0">
    <w:nsid w:val="30C1213E"/>
    <w:multiLevelType w:val="hybridMultilevel"/>
    <w:tmpl w:val="5C5E1B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32935CE8"/>
    <w:multiLevelType w:val="hybridMultilevel"/>
    <w:tmpl w:val="DBFC150E"/>
    <w:lvl w:ilvl="0" w:tplc="43300184">
      <w:start w:val="1"/>
      <w:numFmt w:val="lowerLetter"/>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30217F3"/>
    <w:multiLevelType w:val="singleLevel"/>
    <w:tmpl w:val="A9EE9B1E"/>
    <w:lvl w:ilvl="0">
      <w:start w:val="1"/>
      <w:numFmt w:val="bullet"/>
      <w:lvlText w:val=""/>
      <w:lvlJc w:val="left"/>
      <w:pPr>
        <w:tabs>
          <w:tab w:val="num" w:pos="360"/>
        </w:tabs>
        <w:ind w:left="57" w:hanging="57"/>
      </w:pPr>
      <w:rPr>
        <w:rFonts w:ascii="Symbol" w:hAnsi="Symbol" w:cs="Symbol" w:hint="default"/>
      </w:rPr>
    </w:lvl>
  </w:abstractNum>
  <w:abstractNum w:abstractNumId="37" w15:restartNumberingAfterBreak="0">
    <w:nsid w:val="340C718C"/>
    <w:multiLevelType w:val="singleLevel"/>
    <w:tmpl w:val="15EC5F82"/>
    <w:lvl w:ilvl="0">
      <w:start w:val="1"/>
      <w:numFmt w:val="bullet"/>
      <w:pStyle w:val="WPBullets"/>
      <w:lvlText w:val=""/>
      <w:lvlJc w:val="left"/>
      <w:pPr>
        <w:tabs>
          <w:tab w:val="num" w:pos="2880"/>
        </w:tabs>
        <w:ind w:left="2880" w:hanging="360"/>
      </w:pPr>
      <w:rPr>
        <w:rFonts w:ascii="Wingdings" w:hAnsi="Wingdings" w:hint="default"/>
      </w:rPr>
    </w:lvl>
  </w:abstractNum>
  <w:abstractNum w:abstractNumId="38"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39" w15:restartNumberingAfterBreak="0">
    <w:nsid w:val="35135BE5"/>
    <w:multiLevelType w:val="multilevel"/>
    <w:tmpl w:val="4078B4E8"/>
    <w:lvl w:ilvl="0">
      <w:start w:val="10"/>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5216900"/>
    <w:multiLevelType w:val="hybridMultilevel"/>
    <w:tmpl w:val="AEB600A4"/>
    <w:lvl w:ilvl="0" w:tplc="1C74F30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23739F"/>
    <w:multiLevelType w:val="hybridMultilevel"/>
    <w:tmpl w:val="EFCE6E5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374A5AC9"/>
    <w:multiLevelType w:val="multilevel"/>
    <w:tmpl w:val="4D46D5C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8A2568D"/>
    <w:multiLevelType w:val="singleLevel"/>
    <w:tmpl w:val="4D82F048"/>
    <w:lvl w:ilvl="0">
      <w:start w:val="1"/>
      <w:numFmt w:val="decimal"/>
      <w:lvlText w:val="%1"/>
      <w:lvlJc w:val="left"/>
      <w:pPr>
        <w:tabs>
          <w:tab w:val="num" w:pos="360"/>
        </w:tabs>
        <w:ind w:left="360" w:hanging="360"/>
      </w:pPr>
      <w:rPr>
        <w:rFonts w:cs="Times New Roman" w:hint="default"/>
      </w:rPr>
    </w:lvl>
  </w:abstractNum>
  <w:abstractNum w:abstractNumId="45" w15:restartNumberingAfterBreak="0">
    <w:nsid w:val="3BC70D0B"/>
    <w:multiLevelType w:val="multilevel"/>
    <w:tmpl w:val="91447758"/>
    <w:lvl w:ilvl="0">
      <w:start w:val="1"/>
      <w:numFmt w:val="decimal"/>
      <w:lvlText w:val="%1."/>
      <w:lvlJc w:val="left"/>
      <w:pPr>
        <w:ind w:left="644" w:hanging="360"/>
      </w:pPr>
      <w:rPr>
        <w:rFonts w:ascii="Arial" w:hAnsi="Arial" w:cs="Arial" w:hint="default"/>
        <w:b/>
        <w:sz w:val="24"/>
      </w:rPr>
    </w:lvl>
    <w:lvl w:ilvl="1">
      <w:start w:val="4"/>
      <w:numFmt w:val="decimal"/>
      <w:isLgl/>
      <w:lvlText w:val="%1.%2"/>
      <w:lvlJc w:val="left"/>
      <w:pPr>
        <w:ind w:left="1333" w:hanging="870"/>
      </w:pPr>
      <w:rPr>
        <w:rFonts w:hint="default"/>
      </w:rPr>
    </w:lvl>
    <w:lvl w:ilvl="2">
      <w:start w:val="1"/>
      <w:numFmt w:val="decimal"/>
      <w:isLgl/>
      <w:lvlText w:val="%1.%2.%3"/>
      <w:lvlJc w:val="left"/>
      <w:pPr>
        <w:ind w:left="1436" w:hanging="870"/>
      </w:pPr>
      <w:rPr>
        <w:rFonts w:hint="default"/>
      </w:rPr>
    </w:lvl>
    <w:lvl w:ilvl="3">
      <w:start w:val="1"/>
      <w:numFmt w:val="decimal"/>
      <w:isLgl/>
      <w:lvlText w:val="%1.%2.%3.%4"/>
      <w:lvlJc w:val="left"/>
      <w:pPr>
        <w:ind w:left="1539" w:hanging="87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6" w15:restartNumberingAfterBreak="0">
    <w:nsid w:val="3F777C04"/>
    <w:multiLevelType w:val="singleLevel"/>
    <w:tmpl w:val="9C40B1E6"/>
    <w:lvl w:ilvl="0">
      <w:start w:val="1"/>
      <w:numFmt w:val="bullet"/>
      <w:pStyle w:val="footnotereferenc"/>
      <w:lvlText w:val=""/>
      <w:lvlJc w:val="left"/>
      <w:pPr>
        <w:tabs>
          <w:tab w:val="num" w:pos="360"/>
        </w:tabs>
        <w:ind w:left="360" w:hanging="360"/>
      </w:pPr>
      <w:rPr>
        <w:rFonts w:ascii="Wingdings" w:hAnsi="Wingdings" w:hint="default"/>
      </w:rPr>
    </w:lvl>
  </w:abstractNum>
  <w:abstractNum w:abstractNumId="47" w15:restartNumberingAfterBreak="0">
    <w:nsid w:val="3FFE23BD"/>
    <w:multiLevelType w:val="hybridMultilevel"/>
    <w:tmpl w:val="9F4ED9A0"/>
    <w:lvl w:ilvl="0" w:tplc="F3DA7DF8">
      <w:start w:val="1"/>
      <w:numFmt w:val="decimal"/>
      <w:pStyle w:val="NumberedList"/>
      <w:lvlText w:val="%1."/>
      <w:lvlJc w:val="right"/>
      <w:pPr>
        <w:tabs>
          <w:tab w:val="num" w:pos="720"/>
        </w:tabs>
        <w:ind w:left="720" w:hanging="360"/>
      </w:pPr>
      <w:rPr>
        <w:rFonts w:ascii="Arial" w:hAnsi="Arial" w:hint="default"/>
        <w:b w:val="0"/>
        <w:i w:val="0"/>
        <w:sz w:val="22"/>
      </w:rPr>
    </w:lvl>
    <w:lvl w:ilvl="1" w:tplc="2BC22B30" w:tentative="1">
      <w:start w:val="1"/>
      <w:numFmt w:val="lowerLetter"/>
      <w:lvlText w:val="%2."/>
      <w:lvlJc w:val="left"/>
      <w:pPr>
        <w:tabs>
          <w:tab w:val="num" w:pos="1440"/>
        </w:tabs>
        <w:ind w:left="1440" w:hanging="360"/>
      </w:pPr>
    </w:lvl>
    <w:lvl w:ilvl="2" w:tplc="14BCC578" w:tentative="1">
      <w:start w:val="1"/>
      <w:numFmt w:val="lowerRoman"/>
      <w:lvlText w:val="%3."/>
      <w:lvlJc w:val="right"/>
      <w:pPr>
        <w:tabs>
          <w:tab w:val="num" w:pos="2160"/>
        </w:tabs>
        <w:ind w:left="2160" w:hanging="180"/>
      </w:pPr>
    </w:lvl>
    <w:lvl w:ilvl="3" w:tplc="FE8E3F08" w:tentative="1">
      <w:start w:val="1"/>
      <w:numFmt w:val="decimal"/>
      <w:lvlText w:val="%4."/>
      <w:lvlJc w:val="left"/>
      <w:pPr>
        <w:tabs>
          <w:tab w:val="num" w:pos="2880"/>
        </w:tabs>
        <w:ind w:left="2880" w:hanging="360"/>
      </w:pPr>
    </w:lvl>
    <w:lvl w:ilvl="4" w:tplc="99A4BCD6" w:tentative="1">
      <w:start w:val="1"/>
      <w:numFmt w:val="lowerLetter"/>
      <w:lvlText w:val="%5."/>
      <w:lvlJc w:val="left"/>
      <w:pPr>
        <w:tabs>
          <w:tab w:val="num" w:pos="3600"/>
        </w:tabs>
        <w:ind w:left="3600" w:hanging="360"/>
      </w:pPr>
    </w:lvl>
    <w:lvl w:ilvl="5" w:tplc="CF9E98BA" w:tentative="1">
      <w:start w:val="1"/>
      <w:numFmt w:val="lowerRoman"/>
      <w:lvlText w:val="%6."/>
      <w:lvlJc w:val="right"/>
      <w:pPr>
        <w:tabs>
          <w:tab w:val="num" w:pos="4320"/>
        </w:tabs>
        <w:ind w:left="4320" w:hanging="180"/>
      </w:pPr>
    </w:lvl>
    <w:lvl w:ilvl="6" w:tplc="B4B40AB8" w:tentative="1">
      <w:start w:val="1"/>
      <w:numFmt w:val="decimal"/>
      <w:lvlText w:val="%7."/>
      <w:lvlJc w:val="left"/>
      <w:pPr>
        <w:tabs>
          <w:tab w:val="num" w:pos="5040"/>
        </w:tabs>
        <w:ind w:left="5040" w:hanging="360"/>
      </w:pPr>
    </w:lvl>
    <w:lvl w:ilvl="7" w:tplc="91A60C7E" w:tentative="1">
      <w:start w:val="1"/>
      <w:numFmt w:val="lowerLetter"/>
      <w:lvlText w:val="%8."/>
      <w:lvlJc w:val="left"/>
      <w:pPr>
        <w:tabs>
          <w:tab w:val="num" w:pos="5760"/>
        </w:tabs>
        <w:ind w:left="5760" w:hanging="360"/>
      </w:pPr>
    </w:lvl>
    <w:lvl w:ilvl="8" w:tplc="7E74AFD6" w:tentative="1">
      <w:start w:val="1"/>
      <w:numFmt w:val="lowerRoman"/>
      <w:lvlText w:val="%9."/>
      <w:lvlJc w:val="right"/>
      <w:pPr>
        <w:tabs>
          <w:tab w:val="num" w:pos="6480"/>
        </w:tabs>
        <w:ind w:left="6480" w:hanging="180"/>
      </w:pPr>
    </w:lvl>
  </w:abstractNum>
  <w:abstractNum w:abstractNumId="48" w15:restartNumberingAfterBreak="0">
    <w:nsid w:val="40B06770"/>
    <w:multiLevelType w:val="hybridMultilevel"/>
    <w:tmpl w:val="CFA0ED54"/>
    <w:lvl w:ilvl="0" w:tplc="67A22FAE">
      <w:start w:val="1"/>
      <w:numFmt w:val="decimal"/>
      <w:pStyle w:val="FigureNumberedList"/>
      <w:lvlText w:val="Figure %1."/>
      <w:lvlJc w:val="left"/>
      <w:pPr>
        <w:tabs>
          <w:tab w:val="num" w:pos="1080"/>
        </w:tabs>
        <w:ind w:left="1080" w:hanging="1080"/>
      </w:pPr>
      <w:rPr>
        <w:rFonts w:ascii="Arial" w:hAnsi="Arial" w:hint="default"/>
        <w:b/>
        <w:i w:val="0"/>
        <w:sz w:val="20"/>
      </w:rPr>
    </w:lvl>
    <w:lvl w:ilvl="1" w:tplc="93C67924" w:tentative="1">
      <w:start w:val="1"/>
      <w:numFmt w:val="lowerLetter"/>
      <w:lvlText w:val="%2."/>
      <w:lvlJc w:val="left"/>
      <w:pPr>
        <w:tabs>
          <w:tab w:val="num" w:pos="1440"/>
        </w:tabs>
        <w:ind w:left="1440" w:hanging="360"/>
      </w:pPr>
    </w:lvl>
    <w:lvl w:ilvl="2" w:tplc="FEA0022A" w:tentative="1">
      <w:start w:val="1"/>
      <w:numFmt w:val="lowerRoman"/>
      <w:lvlText w:val="%3."/>
      <w:lvlJc w:val="right"/>
      <w:pPr>
        <w:tabs>
          <w:tab w:val="num" w:pos="2160"/>
        </w:tabs>
        <w:ind w:left="2160" w:hanging="180"/>
      </w:pPr>
    </w:lvl>
    <w:lvl w:ilvl="3" w:tplc="6704726C" w:tentative="1">
      <w:start w:val="1"/>
      <w:numFmt w:val="decimal"/>
      <w:lvlText w:val="%4."/>
      <w:lvlJc w:val="left"/>
      <w:pPr>
        <w:tabs>
          <w:tab w:val="num" w:pos="2880"/>
        </w:tabs>
        <w:ind w:left="2880" w:hanging="360"/>
      </w:pPr>
    </w:lvl>
    <w:lvl w:ilvl="4" w:tplc="F53E0E96" w:tentative="1">
      <w:start w:val="1"/>
      <w:numFmt w:val="lowerLetter"/>
      <w:lvlText w:val="%5."/>
      <w:lvlJc w:val="left"/>
      <w:pPr>
        <w:tabs>
          <w:tab w:val="num" w:pos="3600"/>
        </w:tabs>
        <w:ind w:left="3600" w:hanging="360"/>
      </w:pPr>
    </w:lvl>
    <w:lvl w:ilvl="5" w:tplc="11682C64" w:tentative="1">
      <w:start w:val="1"/>
      <w:numFmt w:val="lowerRoman"/>
      <w:lvlText w:val="%6."/>
      <w:lvlJc w:val="right"/>
      <w:pPr>
        <w:tabs>
          <w:tab w:val="num" w:pos="4320"/>
        </w:tabs>
        <w:ind w:left="4320" w:hanging="180"/>
      </w:pPr>
    </w:lvl>
    <w:lvl w:ilvl="6" w:tplc="4734278C" w:tentative="1">
      <w:start w:val="1"/>
      <w:numFmt w:val="decimal"/>
      <w:lvlText w:val="%7."/>
      <w:lvlJc w:val="left"/>
      <w:pPr>
        <w:tabs>
          <w:tab w:val="num" w:pos="5040"/>
        </w:tabs>
        <w:ind w:left="5040" w:hanging="360"/>
      </w:pPr>
    </w:lvl>
    <w:lvl w:ilvl="7" w:tplc="692AE006" w:tentative="1">
      <w:start w:val="1"/>
      <w:numFmt w:val="lowerLetter"/>
      <w:lvlText w:val="%8."/>
      <w:lvlJc w:val="left"/>
      <w:pPr>
        <w:tabs>
          <w:tab w:val="num" w:pos="5760"/>
        </w:tabs>
        <w:ind w:left="5760" w:hanging="360"/>
      </w:pPr>
    </w:lvl>
    <w:lvl w:ilvl="8" w:tplc="C00E8D22" w:tentative="1">
      <w:start w:val="1"/>
      <w:numFmt w:val="lowerRoman"/>
      <w:lvlText w:val="%9."/>
      <w:lvlJc w:val="right"/>
      <w:pPr>
        <w:tabs>
          <w:tab w:val="num" w:pos="6480"/>
        </w:tabs>
        <w:ind w:left="6480" w:hanging="180"/>
      </w:pPr>
    </w:lvl>
  </w:abstractNum>
  <w:abstractNum w:abstractNumId="49" w15:restartNumberingAfterBreak="0">
    <w:nsid w:val="4202767A"/>
    <w:multiLevelType w:val="multilevel"/>
    <w:tmpl w:val="CFA6B41C"/>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50" w15:restartNumberingAfterBreak="0">
    <w:nsid w:val="426D1021"/>
    <w:multiLevelType w:val="multilevel"/>
    <w:tmpl w:val="D73474CA"/>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52" w15:restartNumberingAfterBreak="0">
    <w:nsid w:val="429A41E2"/>
    <w:multiLevelType w:val="multilevel"/>
    <w:tmpl w:val="6652ED2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5452AD6"/>
    <w:multiLevelType w:val="hybridMultilevel"/>
    <w:tmpl w:val="5C64C5C8"/>
    <w:lvl w:ilvl="0" w:tplc="04090005">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5" w15:restartNumberingAfterBreak="0">
    <w:nsid w:val="4604551D"/>
    <w:multiLevelType w:val="singleLevel"/>
    <w:tmpl w:val="5E94E2EE"/>
    <w:lvl w:ilvl="0">
      <w:start w:val="1"/>
      <w:numFmt w:val="decimal"/>
      <w:pStyle w:val="CoverName"/>
      <w:lvlText w:val="%1."/>
      <w:lvlJc w:val="left"/>
      <w:pPr>
        <w:tabs>
          <w:tab w:val="num" w:pos="1267"/>
        </w:tabs>
        <w:ind w:left="360" w:firstLine="547"/>
      </w:pPr>
      <w:rPr>
        <w:rFonts w:ascii="Times New Roman" w:hAnsi="Times New Roman" w:hint="default"/>
        <w:b w:val="0"/>
        <w:i w:val="0"/>
        <w:sz w:val="24"/>
      </w:rPr>
    </w:lvl>
  </w:abstractNum>
  <w:abstractNum w:abstractNumId="56" w15:restartNumberingAfterBreak="0">
    <w:nsid w:val="478B6850"/>
    <w:multiLevelType w:val="hybridMultilevel"/>
    <w:tmpl w:val="FF38B99C"/>
    <w:lvl w:ilvl="0" w:tplc="2EA25AE0">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7F6605A"/>
    <w:multiLevelType w:val="hybridMultilevel"/>
    <w:tmpl w:val="56FEB206"/>
    <w:lvl w:ilvl="0" w:tplc="33A6EA8C">
      <w:start w:val="1"/>
      <w:numFmt w:val="decimal"/>
      <w:pStyle w:val="TableNumberedList"/>
      <w:lvlText w:val="Table %1."/>
      <w:lvlJc w:val="left"/>
      <w:pPr>
        <w:tabs>
          <w:tab w:val="num" w:pos="1080"/>
        </w:tabs>
        <w:ind w:left="1080" w:hanging="1080"/>
      </w:pPr>
      <w:rPr>
        <w:rFonts w:ascii="Arial" w:hAnsi="Arial" w:hint="default"/>
        <w:b/>
        <w:i w:val="0"/>
        <w:sz w:val="20"/>
      </w:rPr>
    </w:lvl>
    <w:lvl w:ilvl="1" w:tplc="8E6437EC">
      <w:start w:val="1"/>
      <w:numFmt w:val="lowerLetter"/>
      <w:lvlText w:val="%2."/>
      <w:lvlJc w:val="left"/>
      <w:pPr>
        <w:tabs>
          <w:tab w:val="num" w:pos="1440"/>
        </w:tabs>
        <w:ind w:left="1440" w:hanging="360"/>
      </w:pPr>
    </w:lvl>
    <w:lvl w:ilvl="2" w:tplc="A4749B46" w:tentative="1">
      <w:start w:val="1"/>
      <w:numFmt w:val="lowerRoman"/>
      <w:lvlText w:val="%3."/>
      <w:lvlJc w:val="right"/>
      <w:pPr>
        <w:tabs>
          <w:tab w:val="num" w:pos="2160"/>
        </w:tabs>
        <w:ind w:left="2160" w:hanging="180"/>
      </w:pPr>
    </w:lvl>
    <w:lvl w:ilvl="3" w:tplc="486CD5D6" w:tentative="1">
      <w:start w:val="1"/>
      <w:numFmt w:val="decimal"/>
      <w:lvlText w:val="%4."/>
      <w:lvlJc w:val="left"/>
      <w:pPr>
        <w:tabs>
          <w:tab w:val="num" w:pos="2880"/>
        </w:tabs>
        <w:ind w:left="2880" w:hanging="360"/>
      </w:pPr>
    </w:lvl>
    <w:lvl w:ilvl="4" w:tplc="23CCD464" w:tentative="1">
      <w:start w:val="1"/>
      <w:numFmt w:val="lowerLetter"/>
      <w:lvlText w:val="%5."/>
      <w:lvlJc w:val="left"/>
      <w:pPr>
        <w:tabs>
          <w:tab w:val="num" w:pos="3600"/>
        </w:tabs>
        <w:ind w:left="3600" w:hanging="360"/>
      </w:pPr>
    </w:lvl>
    <w:lvl w:ilvl="5" w:tplc="8B6C3E64" w:tentative="1">
      <w:start w:val="1"/>
      <w:numFmt w:val="lowerRoman"/>
      <w:lvlText w:val="%6."/>
      <w:lvlJc w:val="right"/>
      <w:pPr>
        <w:tabs>
          <w:tab w:val="num" w:pos="4320"/>
        </w:tabs>
        <w:ind w:left="4320" w:hanging="180"/>
      </w:pPr>
    </w:lvl>
    <w:lvl w:ilvl="6" w:tplc="0D8062BA" w:tentative="1">
      <w:start w:val="1"/>
      <w:numFmt w:val="decimal"/>
      <w:lvlText w:val="%7."/>
      <w:lvlJc w:val="left"/>
      <w:pPr>
        <w:tabs>
          <w:tab w:val="num" w:pos="5040"/>
        </w:tabs>
        <w:ind w:left="5040" w:hanging="360"/>
      </w:pPr>
    </w:lvl>
    <w:lvl w:ilvl="7" w:tplc="01BE3EC2" w:tentative="1">
      <w:start w:val="1"/>
      <w:numFmt w:val="lowerLetter"/>
      <w:lvlText w:val="%8."/>
      <w:lvlJc w:val="left"/>
      <w:pPr>
        <w:tabs>
          <w:tab w:val="num" w:pos="5760"/>
        </w:tabs>
        <w:ind w:left="5760" w:hanging="360"/>
      </w:pPr>
    </w:lvl>
    <w:lvl w:ilvl="8" w:tplc="1CAC6FF6" w:tentative="1">
      <w:start w:val="1"/>
      <w:numFmt w:val="lowerRoman"/>
      <w:lvlText w:val="%9."/>
      <w:lvlJc w:val="right"/>
      <w:pPr>
        <w:tabs>
          <w:tab w:val="num" w:pos="6480"/>
        </w:tabs>
        <w:ind w:left="6480" w:hanging="180"/>
      </w:pPr>
    </w:lvl>
  </w:abstractNum>
  <w:abstractNum w:abstractNumId="58" w15:restartNumberingAfterBreak="0">
    <w:nsid w:val="483679A9"/>
    <w:multiLevelType w:val="multilevel"/>
    <w:tmpl w:val="74CE7110"/>
    <w:lvl w:ilvl="0">
      <w:start w:val="1"/>
      <w:numFmt w:val="decimal"/>
      <w:pStyle w:val="RolesTitle"/>
      <w:lvlText w:val="%1."/>
      <w:lvlJc w:val="left"/>
      <w:pPr>
        <w:tabs>
          <w:tab w:val="num" w:pos="720"/>
        </w:tabs>
        <w:ind w:left="720" w:hanging="360"/>
      </w:pPr>
      <w:rPr>
        <w:rFonts w:hint="default"/>
      </w:rPr>
    </w:lvl>
    <w:lvl w:ilvl="1">
      <w:start w:val="1"/>
      <w:numFmt w:val="decimal"/>
      <w:pStyle w:val="RolesText"/>
      <w:lvlText w:val="%1.%2."/>
      <w:lvlJc w:val="left"/>
      <w:pPr>
        <w:tabs>
          <w:tab w:val="num" w:pos="720"/>
        </w:tabs>
        <w:ind w:left="720" w:hanging="720"/>
      </w:pPr>
      <w:rPr>
        <w:rFonts w:hint="default"/>
      </w:rPr>
    </w:lvl>
    <w:lvl w:ilvl="2">
      <w:start w:val="1"/>
      <w:numFmt w:val="decimal"/>
      <w:pStyle w:val="ScheduleHeading1"/>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49F867D7"/>
    <w:multiLevelType w:val="multilevel"/>
    <w:tmpl w:val="D9D43332"/>
    <w:lvl w:ilvl="0">
      <w:start w:val="1"/>
      <w:numFmt w:val="decimal"/>
      <w:suff w:val="space"/>
      <w:lvlText w:val="%1."/>
      <w:lvlJc w:val="left"/>
      <w:pPr>
        <w:ind w:left="720" w:hanging="360"/>
      </w:pPr>
      <w:rPr>
        <w:rFonts w:cs="Times New Roman" w:hint="default"/>
      </w:rPr>
    </w:lvl>
    <w:lvl w:ilvl="1">
      <w:start w:val="1"/>
      <w:numFmt w:val="decimal"/>
      <w:suff w:val="space"/>
      <w:lvlText w:val="%1.%2."/>
      <w:lvlJc w:val="left"/>
      <w:pPr>
        <w:ind w:left="1152" w:hanging="432"/>
      </w:pPr>
      <w:rPr>
        <w:rFonts w:cs="Times New Roman" w:hint="default"/>
      </w:rPr>
    </w:lvl>
    <w:lvl w:ilvl="2">
      <w:start w:val="1"/>
      <w:numFmt w:val="decimal"/>
      <w:pStyle w:val="TsCsLevel3"/>
      <w:lvlText w:val="%1.%2.%3"/>
      <w:lvlJc w:val="left"/>
      <w:pPr>
        <w:tabs>
          <w:tab w:val="num" w:pos="794"/>
        </w:tabs>
        <w:ind w:left="170" w:hanging="170"/>
      </w:pPr>
      <w:rPr>
        <w:rFonts w:cs="Times New Roman" w:hint="default"/>
      </w:rPr>
    </w:lvl>
    <w:lvl w:ilvl="3">
      <w:start w:val="2"/>
      <w:numFmt w:val="bullet"/>
      <w:lvlText w:val="-"/>
      <w:lvlJc w:val="left"/>
      <w:pPr>
        <w:ind w:left="2088" w:hanging="648"/>
      </w:pPr>
      <w:rPr>
        <w:rFonts w:ascii="Times New Roman" w:hAnsi="Times New Roman"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0" w15:restartNumberingAfterBreak="0">
    <w:nsid w:val="4B0A06B7"/>
    <w:multiLevelType w:val="multilevel"/>
    <w:tmpl w:val="20AA6CD4"/>
    <w:lvl w:ilvl="0">
      <w:start w:val="1"/>
      <w:numFmt w:val="decimal"/>
      <w:lvlText w:val="%1."/>
      <w:lvlJc w:val="left"/>
      <w:pPr>
        <w:ind w:left="360" w:hanging="360"/>
      </w:pPr>
      <w:rPr>
        <w:rFonts w:hint="default"/>
        <w:b/>
        <w:sz w:val="24"/>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B0B29B8"/>
    <w:multiLevelType w:val="hybridMultilevel"/>
    <w:tmpl w:val="FED87214"/>
    <w:lvl w:ilvl="0" w:tplc="C882A750">
      <w:start w:val="1"/>
      <w:numFmt w:val="lowerLetter"/>
      <w:lvlText w:val="(%1)"/>
      <w:lvlJc w:val="left"/>
      <w:pPr>
        <w:tabs>
          <w:tab w:val="num" w:pos="810"/>
        </w:tabs>
        <w:ind w:left="810" w:hanging="360"/>
      </w:pPr>
      <w:rPr>
        <w:rFonts w:hint="default"/>
      </w:rPr>
    </w:lvl>
    <w:lvl w:ilvl="1" w:tplc="04090019">
      <w:start w:val="1"/>
      <w:numFmt w:val="lowerRoman"/>
      <w:lvlText w:val="(%2)"/>
      <w:lvlJc w:val="left"/>
      <w:pPr>
        <w:tabs>
          <w:tab w:val="num" w:pos="1890"/>
        </w:tabs>
        <w:ind w:left="1890" w:hanging="720"/>
      </w:pPr>
      <w:rPr>
        <w:rFonts w:hint="default"/>
      </w:r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62" w15:restartNumberingAfterBreak="0">
    <w:nsid w:val="4C8603AB"/>
    <w:multiLevelType w:val="multilevel"/>
    <w:tmpl w:val="92BCBF20"/>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63" w15:restartNumberingAfterBreak="0">
    <w:nsid w:val="4D9A579C"/>
    <w:multiLevelType w:val="multilevel"/>
    <w:tmpl w:val="C29E9E2A"/>
    <w:lvl w:ilvl="0">
      <w:start w:val="1"/>
      <w:numFmt w:val="decimal"/>
      <w:pStyle w:val="MT1"/>
      <w:lvlText w:val="%1."/>
      <w:lvlJc w:val="left"/>
      <w:pPr>
        <w:tabs>
          <w:tab w:val="num" w:pos="720"/>
        </w:tabs>
        <w:ind w:left="720" w:hanging="720"/>
      </w:pPr>
      <w:rPr>
        <w:rFonts w:hint="default"/>
      </w:rPr>
    </w:lvl>
    <w:lvl w:ilvl="1">
      <w:start w:val="1"/>
      <w:numFmt w:val="lowerLetter"/>
      <w:pStyle w:val="MT2"/>
      <w:lvlText w:val="(%2)"/>
      <w:lvlJc w:val="left"/>
      <w:pPr>
        <w:tabs>
          <w:tab w:val="num" w:pos="1440"/>
        </w:tabs>
        <w:ind w:left="1440" w:hanging="720"/>
      </w:pPr>
      <w:rPr>
        <w:rFonts w:hint="default"/>
      </w:rPr>
    </w:lvl>
    <w:lvl w:ilvl="2">
      <w:start w:val="1"/>
      <w:numFmt w:val="lowerRoman"/>
      <w:pStyle w:val="MT3"/>
      <w:lvlText w:val="(%3)"/>
      <w:lvlJc w:val="left"/>
      <w:pPr>
        <w:tabs>
          <w:tab w:val="num" w:pos="2160"/>
        </w:tabs>
        <w:ind w:left="2160" w:hanging="720"/>
      </w:pPr>
      <w:rPr>
        <w:rFonts w:hint="default"/>
        <w:b w:val="0"/>
      </w:rPr>
    </w:lvl>
    <w:lvl w:ilvl="3">
      <w:start w:val="1"/>
      <w:numFmt w:val="upperLetter"/>
      <w:pStyle w:val="MT4"/>
      <w:lvlText w:val="%4."/>
      <w:lvlJc w:val="left"/>
      <w:pPr>
        <w:tabs>
          <w:tab w:val="num" w:pos="2880"/>
        </w:tabs>
        <w:ind w:left="2880" w:hanging="720"/>
      </w:pPr>
      <w:rPr>
        <w:rFonts w:hint="default"/>
      </w:rPr>
    </w:lvl>
    <w:lvl w:ilvl="4">
      <w:start w:val="1"/>
      <w:numFmt w:val="lowerLetter"/>
      <w:pStyle w:val="MT5"/>
      <w:lvlText w:val="%5)"/>
      <w:lvlJc w:val="left"/>
      <w:pPr>
        <w:tabs>
          <w:tab w:val="num" w:pos="3600"/>
        </w:tabs>
        <w:ind w:left="3600" w:hanging="720"/>
      </w:pPr>
      <w:rPr>
        <w:rFonts w:hint="default"/>
      </w:rPr>
    </w:lvl>
    <w:lvl w:ilvl="5">
      <w:start w:val="1"/>
      <w:numFmt w:val="lowerRoman"/>
      <w:pStyle w:val="MT6"/>
      <w:lvlText w:val="%6)"/>
      <w:lvlJc w:val="left"/>
      <w:pPr>
        <w:tabs>
          <w:tab w:val="num" w:pos="4320"/>
        </w:tabs>
        <w:ind w:left="4320"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64" w15:restartNumberingAfterBreak="0">
    <w:nsid w:val="4E653D85"/>
    <w:multiLevelType w:val="multilevel"/>
    <w:tmpl w:val="9B86C89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66" w15:restartNumberingAfterBreak="0">
    <w:nsid w:val="50D41804"/>
    <w:multiLevelType w:val="multilevel"/>
    <w:tmpl w:val="07F6CE9C"/>
    <w:lvl w:ilvl="0">
      <w:start w:val="1"/>
      <w:numFmt w:val="decimal"/>
      <w:lvlText w:val="%1."/>
      <w:lvlJc w:val="left"/>
      <w:pPr>
        <w:ind w:left="360" w:hanging="360"/>
      </w:pPr>
      <w:rPr>
        <w:rFonts w:hint="default"/>
        <w:b/>
        <w:bCs/>
        <w:spacing w:val="-2"/>
        <w:w w:val="100"/>
        <w:sz w:val="22"/>
        <w:szCs w:val="22"/>
        <w:lang w:val="en-US" w:eastAsia="en-US" w:bidi="en-US"/>
      </w:rPr>
    </w:lvl>
    <w:lvl w:ilvl="1">
      <w:start w:val="1"/>
      <w:numFmt w:val="lowerLetter"/>
      <w:lvlText w:val="%2)"/>
      <w:lvlJc w:val="left"/>
      <w:pPr>
        <w:ind w:left="720" w:hanging="360"/>
      </w:pPr>
    </w:lvl>
    <w:lvl w:ilvl="2">
      <w:start w:val="1"/>
      <w:numFmt w:val="decimal"/>
      <w:lvlText w:val="%1.%2.%3."/>
      <w:lvlJc w:val="left"/>
      <w:pPr>
        <w:ind w:left="1224" w:hanging="504"/>
      </w:pPr>
      <w:rPr>
        <w:rFonts w:hint="default"/>
        <w:spacing w:val="-2"/>
        <w:w w:val="100"/>
        <w:sz w:val="22"/>
        <w:szCs w:val="22"/>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67" w15:restartNumberingAfterBreak="0">
    <w:nsid w:val="53855ECD"/>
    <w:multiLevelType w:val="hybridMultilevel"/>
    <w:tmpl w:val="507AC64A"/>
    <w:lvl w:ilvl="0" w:tplc="AAB0CEF8">
      <w:start w:val="1"/>
      <w:numFmt w:val="lowerLetter"/>
      <w:lvlText w:val="(%1)"/>
      <w:lvlJc w:val="left"/>
      <w:pPr>
        <w:tabs>
          <w:tab w:val="num" w:pos="1091"/>
        </w:tabs>
        <w:ind w:left="1091" w:hanging="360"/>
      </w:pPr>
      <w:rPr>
        <w:rFonts w:hint="default"/>
      </w:rPr>
    </w:lvl>
    <w:lvl w:ilvl="1" w:tplc="9B4E6646">
      <w:start w:val="1"/>
      <w:numFmt w:val="lowerLetter"/>
      <w:lvlText w:val="%2."/>
      <w:lvlJc w:val="left"/>
      <w:pPr>
        <w:tabs>
          <w:tab w:val="num" w:pos="1811"/>
        </w:tabs>
        <w:ind w:left="1811" w:hanging="360"/>
      </w:pPr>
    </w:lvl>
    <w:lvl w:ilvl="2" w:tplc="09184816">
      <w:start w:val="1"/>
      <w:numFmt w:val="lowerRoman"/>
      <w:lvlText w:val="%3."/>
      <w:lvlJc w:val="right"/>
      <w:pPr>
        <w:tabs>
          <w:tab w:val="num" w:pos="2531"/>
        </w:tabs>
        <w:ind w:left="2531" w:hanging="180"/>
      </w:pPr>
    </w:lvl>
    <w:lvl w:ilvl="3" w:tplc="C2A47F48">
      <w:start w:val="1"/>
      <w:numFmt w:val="decimal"/>
      <w:lvlText w:val="%4."/>
      <w:lvlJc w:val="left"/>
      <w:pPr>
        <w:tabs>
          <w:tab w:val="num" w:pos="3251"/>
        </w:tabs>
        <w:ind w:left="3251" w:hanging="360"/>
      </w:pPr>
    </w:lvl>
    <w:lvl w:ilvl="4" w:tplc="6BBC7A1A">
      <w:start w:val="1"/>
      <w:numFmt w:val="lowerLetter"/>
      <w:lvlText w:val="%5."/>
      <w:lvlJc w:val="left"/>
      <w:pPr>
        <w:tabs>
          <w:tab w:val="num" w:pos="3971"/>
        </w:tabs>
        <w:ind w:left="3971" w:hanging="360"/>
      </w:pPr>
    </w:lvl>
    <w:lvl w:ilvl="5" w:tplc="A948BB2E">
      <w:start w:val="1"/>
      <w:numFmt w:val="lowerRoman"/>
      <w:lvlText w:val="%6."/>
      <w:lvlJc w:val="right"/>
      <w:pPr>
        <w:tabs>
          <w:tab w:val="num" w:pos="4691"/>
        </w:tabs>
        <w:ind w:left="4691" w:hanging="180"/>
      </w:pPr>
    </w:lvl>
    <w:lvl w:ilvl="6" w:tplc="5434EA16">
      <w:start w:val="1"/>
      <w:numFmt w:val="decimal"/>
      <w:lvlText w:val="%7."/>
      <w:lvlJc w:val="left"/>
      <w:pPr>
        <w:tabs>
          <w:tab w:val="num" w:pos="5411"/>
        </w:tabs>
        <w:ind w:left="5411" w:hanging="360"/>
      </w:pPr>
    </w:lvl>
    <w:lvl w:ilvl="7" w:tplc="F05A4FF8">
      <w:start w:val="1"/>
      <w:numFmt w:val="lowerLetter"/>
      <w:lvlText w:val="%8."/>
      <w:lvlJc w:val="left"/>
      <w:pPr>
        <w:tabs>
          <w:tab w:val="num" w:pos="6131"/>
        </w:tabs>
        <w:ind w:left="6131" w:hanging="360"/>
      </w:pPr>
    </w:lvl>
    <w:lvl w:ilvl="8" w:tplc="4FD0367E">
      <w:start w:val="1"/>
      <w:numFmt w:val="lowerRoman"/>
      <w:lvlText w:val="%9."/>
      <w:lvlJc w:val="right"/>
      <w:pPr>
        <w:tabs>
          <w:tab w:val="num" w:pos="6851"/>
        </w:tabs>
        <w:ind w:left="6851" w:hanging="180"/>
      </w:pPr>
    </w:lvl>
  </w:abstractNum>
  <w:abstractNum w:abstractNumId="68" w15:restartNumberingAfterBreak="0">
    <w:nsid w:val="54E52B63"/>
    <w:multiLevelType w:val="hybridMultilevel"/>
    <w:tmpl w:val="F7BC8D02"/>
    <w:lvl w:ilvl="0" w:tplc="6A361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5026371"/>
    <w:multiLevelType w:val="hybridMultilevel"/>
    <w:tmpl w:val="62E46180"/>
    <w:lvl w:ilvl="0" w:tplc="D178616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55BB3E7A"/>
    <w:multiLevelType w:val="multilevel"/>
    <w:tmpl w:val="4C92DC62"/>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1080" w:hanging="720"/>
      </w:pPr>
      <w:rPr>
        <w:rFonts w:hint="default"/>
        <w:b/>
        <w:bCs w:val="0"/>
        <w:color w:val="auto"/>
        <w:u w:val="none"/>
      </w:rPr>
    </w:lvl>
    <w:lvl w:ilvl="2">
      <w:start w:val="1"/>
      <w:numFmt w:val="decimal"/>
      <w:isLgl/>
      <w:lvlText w:val="%1.%2.%3."/>
      <w:lvlJc w:val="left"/>
      <w:pPr>
        <w:ind w:left="1080" w:hanging="720"/>
      </w:pPr>
      <w:rPr>
        <w:rFonts w:hint="default"/>
        <w:b w:val="0"/>
        <w:bCs/>
        <w:color w:val="auto"/>
        <w:u w:val="none"/>
      </w:rPr>
    </w:lvl>
    <w:lvl w:ilvl="3">
      <w:start w:val="1"/>
      <w:numFmt w:val="decimal"/>
      <w:isLgl/>
      <w:lvlText w:val="%1.%2.%3.%4."/>
      <w:lvlJc w:val="left"/>
      <w:pPr>
        <w:ind w:left="1440" w:hanging="1080"/>
      </w:pPr>
      <w:rPr>
        <w:rFonts w:hint="default"/>
        <w:b w:val="0"/>
        <w:bCs/>
        <w:color w:val="auto"/>
        <w:u w:val="none"/>
      </w:rPr>
    </w:lvl>
    <w:lvl w:ilvl="4">
      <w:start w:val="1"/>
      <w:numFmt w:val="decimal"/>
      <w:isLgl/>
      <w:lvlText w:val="%1.%2.%3.%4.%5."/>
      <w:lvlJc w:val="left"/>
      <w:pPr>
        <w:ind w:left="1440" w:hanging="1080"/>
      </w:pPr>
      <w:rPr>
        <w:rFonts w:hint="default"/>
        <w:b/>
        <w:color w:val="auto"/>
        <w:u w:val="none"/>
      </w:rPr>
    </w:lvl>
    <w:lvl w:ilvl="5">
      <w:start w:val="1"/>
      <w:numFmt w:val="decimal"/>
      <w:isLgl/>
      <w:lvlText w:val="%1.%2.%3.%4.%5.%6."/>
      <w:lvlJc w:val="left"/>
      <w:pPr>
        <w:ind w:left="1800" w:hanging="1440"/>
      </w:pPr>
      <w:rPr>
        <w:rFonts w:hint="default"/>
        <w:b/>
        <w:color w:val="auto"/>
        <w:u w:val="none"/>
      </w:rPr>
    </w:lvl>
    <w:lvl w:ilvl="6">
      <w:start w:val="1"/>
      <w:numFmt w:val="decimal"/>
      <w:isLgl/>
      <w:lvlText w:val="%1.%2.%3.%4.%5.%6.%7."/>
      <w:lvlJc w:val="left"/>
      <w:pPr>
        <w:ind w:left="1800" w:hanging="1440"/>
      </w:pPr>
      <w:rPr>
        <w:rFonts w:hint="default"/>
        <w:b/>
        <w:color w:val="auto"/>
        <w:u w:val="none"/>
      </w:rPr>
    </w:lvl>
    <w:lvl w:ilvl="7">
      <w:start w:val="1"/>
      <w:numFmt w:val="decimal"/>
      <w:isLgl/>
      <w:lvlText w:val="%1.%2.%3.%4.%5.%6.%7.%8."/>
      <w:lvlJc w:val="left"/>
      <w:pPr>
        <w:ind w:left="2160" w:hanging="1800"/>
      </w:pPr>
      <w:rPr>
        <w:rFonts w:hint="default"/>
        <w:b/>
        <w:color w:val="auto"/>
        <w:u w:val="none"/>
      </w:rPr>
    </w:lvl>
    <w:lvl w:ilvl="8">
      <w:start w:val="1"/>
      <w:numFmt w:val="decimal"/>
      <w:isLgl/>
      <w:lvlText w:val="%1.%2.%3.%4.%5.%6.%7.%8.%9."/>
      <w:lvlJc w:val="left"/>
      <w:pPr>
        <w:ind w:left="2160" w:hanging="1800"/>
      </w:pPr>
      <w:rPr>
        <w:rFonts w:hint="default"/>
        <w:b/>
        <w:color w:val="auto"/>
        <w:u w:val="none"/>
      </w:rPr>
    </w:lvl>
  </w:abstractNum>
  <w:abstractNum w:abstractNumId="71" w15:restartNumberingAfterBreak="0">
    <w:nsid w:val="56DE4E11"/>
    <w:multiLevelType w:val="hybridMultilevel"/>
    <w:tmpl w:val="BE6E3D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2"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73" w15:restartNumberingAfterBreak="0">
    <w:nsid w:val="5B5F232D"/>
    <w:multiLevelType w:val="multilevel"/>
    <w:tmpl w:val="08C6EE50"/>
    <w:lvl w:ilvl="0">
      <w:start w:val="1"/>
      <w:numFmt w:val="decimal"/>
      <w:pStyle w:val="CoverName-center"/>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5E110512"/>
    <w:multiLevelType w:val="multilevel"/>
    <w:tmpl w:val="A27ABCB8"/>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7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9077629"/>
    <w:multiLevelType w:val="multilevel"/>
    <w:tmpl w:val="C1C887F4"/>
    <w:lvl w:ilvl="0">
      <w:start w:val="3"/>
      <w:numFmt w:val="decimal"/>
      <w:lvlText w:val="%1."/>
      <w:lvlJc w:val="left"/>
      <w:pPr>
        <w:ind w:left="600" w:hanging="600"/>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B933AF2"/>
    <w:multiLevelType w:val="singleLevel"/>
    <w:tmpl w:val="0EBE0104"/>
    <w:lvl w:ilvl="0">
      <w:start w:val="1"/>
      <w:numFmt w:val="decimal"/>
      <w:lvlText w:val="%1."/>
      <w:lvlJc w:val="left"/>
      <w:pPr>
        <w:tabs>
          <w:tab w:val="num" w:pos="720"/>
        </w:tabs>
        <w:ind w:left="720" w:hanging="720"/>
      </w:pPr>
      <w:rPr>
        <w:rFonts w:cs="Times New Roman" w:hint="default"/>
      </w:rPr>
    </w:lvl>
  </w:abstractNum>
  <w:abstractNum w:abstractNumId="78" w15:restartNumberingAfterBreak="0">
    <w:nsid w:val="6D385E1D"/>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79" w15:restartNumberingAfterBreak="0">
    <w:nsid w:val="6E8C30AE"/>
    <w:multiLevelType w:val="singleLevel"/>
    <w:tmpl w:val="FB7A3E78"/>
    <w:lvl w:ilvl="0">
      <w:start w:val="1"/>
      <w:numFmt w:val="lowerLetter"/>
      <w:pStyle w:val="alphalist"/>
      <w:lvlText w:val="%1."/>
      <w:lvlJc w:val="left"/>
      <w:pPr>
        <w:tabs>
          <w:tab w:val="num" w:pos="1260"/>
        </w:tabs>
        <w:ind w:left="1260" w:hanging="360"/>
      </w:pPr>
      <w:rPr>
        <w:b w:val="0"/>
        <w:i w:val="0"/>
      </w:rPr>
    </w:lvl>
  </w:abstractNum>
  <w:abstractNum w:abstractNumId="80" w15:restartNumberingAfterBreak="0">
    <w:nsid w:val="70B23902"/>
    <w:multiLevelType w:val="singleLevel"/>
    <w:tmpl w:val="8E8615B6"/>
    <w:lvl w:ilvl="0">
      <w:start w:val="1"/>
      <w:numFmt w:val="lowerRoman"/>
      <w:lvlText w:val="(%1)"/>
      <w:lvlJc w:val="left"/>
      <w:pPr>
        <w:tabs>
          <w:tab w:val="num" w:pos="1440"/>
        </w:tabs>
        <w:ind w:left="1440" w:hanging="720"/>
      </w:pPr>
      <w:rPr>
        <w:rFonts w:cs="Times New Roman" w:hint="default"/>
      </w:rPr>
    </w:lvl>
  </w:abstractNum>
  <w:abstractNum w:abstractNumId="81" w15:restartNumberingAfterBreak="0">
    <w:nsid w:val="70C76049"/>
    <w:multiLevelType w:val="hybridMultilevel"/>
    <w:tmpl w:val="1248C054"/>
    <w:lvl w:ilvl="0" w:tplc="F4481E92">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82" w15:restartNumberingAfterBreak="0">
    <w:nsid w:val="711B5E8B"/>
    <w:multiLevelType w:val="hybridMultilevel"/>
    <w:tmpl w:val="76A641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72C003EA"/>
    <w:multiLevelType w:val="multilevel"/>
    <w:tmpl w:val="59660C7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84" w15:restartNumberingAfterBreak="0">
    <w:nsid w:val="75574F82"/>
    <w:multiLevelType w:val="multilevel"/>
    <w:tmpl w:val="681683C0"/>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isLgl/>
      <w:lvlText w:val="%1.%2"/>
      <w:lvlJc w:val="left"/>
      <w:pPr>
        <w:tabs>
          <w:tab w:val="num" w:pos="720"/>
        </w:tabs>
        <w:ind w:left="720" w:hanging="720"/>
      </w:pPr>
      <w:rPr>
        <w:rFonts w:ascii="Arial Bold" w:hAnsi="Arial Bold" w:hint="default"/>
        <w:b/>
        <w:i w:val="0"/>
        <w:caps w:val="0"/>
        <w:strike w:val="0"/>
        <w:dstrike w:val="0"/>
        <w:vanish w:val="0"/>
        <w:color w:val="000000"/>
        <w:spacing w:val="10"/>
        <w:sz w:val="22"/>
        <w:szCs w:val="22"/>
        <w:vertAlign w:val="baseline"/>
      </w:rPr>
    </w:lvl>
    <w:lvl w:ilvl="2">
      <w:start w:val="1"/>
      <w:numFmt w:val="decimal"/>
      <w:pStyle w:val="Num-Heading3"/>
      <w:lvlText w:val="%1.%2.%3"/>
      <w:lvlJc w:val="left"/>
      <w:pPr>
        <w:tabs>
          <w:tab w:val="num" w:pos="907"/>
        </w:tabs>
        <w:ind w:left="907" w:hanging="907"/>
      </w:pPr>
      <w:rPr>
        <w:rFonts w:ascii="Arial" w:hAnsi="Arial" w:hint="default"/>
        <w:b/>
        <w:i w:val="0"/>
        <w:sz w:val="24"/>
        <w:vertAlign w:val="baseline"/>
      </w:rPr>
    </w:lvl>
    <w:lvl w:ilvl="3">
      <w:start w:val="1"/>
      <w:numFmt w:val="decimal"/>
      <w:pStyle w:val="Num-Heading4"/>
      <w:lvlText w:val="%1.%2.%3.%4"/>
      <w:lvlJc w:val="left"/>
      <w:pPr>
        <w:tabs>
          <w:tab w:val="num" w:pos="994"/>
        </w:tabs>
        <w:ind w:left="994" w:hanging="994"/>
      </w:pPr>
      <w:rPr>
        <w:rFonts w:ascii="Arial" w:hAnsi="Arial" w:hint="default"/>
        <w:b/>
        <w:i/>
        <w:sz w:val="2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85" w15:restartNumberingAfterBreak="0">
    <w:nsid w:val="75911887"/>
    <w:multiLevelType w:val="multilevel"/>
    <w:tmpl w:val="70363D8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A166D48"/>
    <w:multiLevelType w:val="multilevel"/>
    <w:tmpl w:val="61B82A46"/>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A183A72"/>
    <w:multiLevelType w:val="hybridMultilevel"/>
    <w:tmpl w:val="DC380E06"/>
    <w:lvl w:ilvl="0" w:tplc="14D22574">
      <w:start w:val="1"/>
      <w:numFmt w:val="bullet"/>
      <w:pStyle w:val="NormalIndent"/>
      <w:lvlText w:val=""/>
      <w:lvlJc w:val="left"/>
      <w:pPr>
        <w:tabs>
          <w:tab w:val="num" w:pos="1440"/>
        </w:tabs>
        <w:ind w:left="1440" w:hanging="360"/>
      </w:pPr>
      <w:rPr>
        <w:rFonts w:ascii="Symbol" w:hAnsi="Symbol" w:hint="default"/>
      </w:rPr>
    </w:lvl>
    <w:lvl w:ilvl="1" w:tplc="2F460222">
      <w:start w:val="1"/>
      <w:numFmt w:val="bullet"/>
      <w:lvlText w:val="o"/>
      <w:lvlJc w:val="left"/>
      <w:pPr>
        <w:tabs>
          <w:tab w:val="num" w:pos="2160"/>
        </w:tabs>
        <w:ind w:left="2160" w:hanging="360"/>
      </w:pPr>
      <w:rPr>
        <w:rFonts w:ascii="Courier New" w:hAnsi="Courier New" w:cs="Courier New" w:hint="default"/>
      </w:rPr>
    </w:lvl>
    <w:lvl w:ilvl="2" w:tplc="255ECE0E">
      <w:start w:val="1"/>
      <w:numFmt w:val="bullet"/>
      <w:lvlText w:val=""/>
      <w:lvlJc w:val="left"/>
      <w:pPr>
        <w:tabs>
          <w:tab w:val="num" w:pos="2880"/>
        </w:tabs>
        <w:ind w:left="2880" w:hanging="360"/>
      </w:pPr>
      <w:rPr>
        <w:rFonts w:ascii="Wingdings" w:hAnsi="Wingdings" w:hint="default"/>
      </w:rPr>
    </w:lvl>
    <w:lvl w:ilvl="3" w:tplc="8AEAD2DA">
      <w:start w:val="1"/>
      <w:numFmt w:val="bullet"/>
      <w:lvlText w:val=""/>
      <w:lvlJc w:val="left"/>
      <w:pPr>
        <w:tabs>
          <w:tab w:val="num" w:pos="3600"/>
        </w:tabs>
        <w:ind w:left="3600" w:hanging="360"/>
      </w:pPr>
      <w:rPr>
        <w:rFonts w:ascii="Symbol" w:hAnsi="Symbol" w:hint="default"/>
      </w:rPr>
    </w:lvl>
    <w:lvl w:ilvl="4" w:tplc="809441AC" w:tentative="1">
      <w:start w:val="1"/>
      <w:numFmt w:val="bullet"/>
      <w:lvlText w:val="o"/>
      <w:lvlJc w:val="left"/>
      <w:pPr>
        <w:tabs>
          <w:tab w:val="num" w:pos="4320"/>
        </w:tabs>
        <w:ind w:left="4320" w:hanging="360"/>
      </w:pPr>
      <w:rPr>
        <w:rFonts w:ascii="Courier New" w:hAnsi="Courier New" w:cs="Courier New" w:hint="default"/>
      </w:rPr>
    </w:lvl>
    <w:lvl w:ilvl="5" w:tplc="C2D6245A" w:tentative="1">
      <w:start w:val="1"/>
      <w:numFmt w:val="bullet"/>
      <w:lvlText w:val=""/>
      <w:lvlJc w:val="left"/>
      <w:pPr>
        <w:tabs>
          <w:tab w:val="num" w:pos="5040"/>
        </w:tabs>
        <w:ind w:left="5040" w:hanging="360"/>
      </w:pPr>
      <w:rPr>
        <w:rFonts w:ascii="Wingdings" w:hAnsi="Wingdings" w:hint="default"/>
      </w:rPr>
    </w:lvl>
    <w:lvl w:ilvl="6" w:tplc="0B32CFF8" w:tentative="1">
      <w:start w:val="1"/>
      <w:numFmt w:val="bullet"/>
      <w:lvlText w:val=""/>
      <w:lvlJc w:val="left"/>
      <w:pPr>
        <w:tabs>
          <w:tab w:val="num" w:pos="5760"/>
        </w:tabs>
        <w:ind w:left="5760" w:hanging="360"/>
      </w:pPr>
      <w:rPr>
        <w:rFonts w:ascii="Symbol" w:hAnsi="Symbol" w:hint="default"/>
      </w:rPr>
    </w:lvl>
    <w:lvl w:ilvl="7" w:tplc="FCEA23E0" w:tentative="1">
      <w:start w:val="1"/>
      <w:numFmt w:val="bullet"/>
      <w:lvlText w:val="o"/>
      <w:lvlJc w:val="left"/>
      <w:pPr>
        <w:tabs>
          <w:tab w:val="num" w:pos="6480"/>
        </w:tabs>
        <w:ind w:left="6480" w:hanging="360"/>
      </w:pPr>
      <w:rPr>
        <w:rFonts w:ascii="Courier New" w:hAnsi="Courier New" w:cs="Courier New" w:hint="default"/>
      </w:rPr>
    </w:lvl>
    <w:lvl w:ilvl="8" w:tplc="C1C67C68"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7A2D6A52"/>
    <w:multiLevelType w:val="hybridMultilevel"/>
    <w:tmpl w:val="32042214"/>
    <w:lvl w:ilvl="0" w:tplc="A24259BC">
      <w:start w:val="1"/>
      <w:numFmt w:val="lowerLetter"/>
      <w:lvlText w:val="(%1)"/>
      <w:lvlJc w:val="left"/>
      <w:pPr>
        <w:ind w:left="1440" w:hanging="360"/>
      </w:pPr>
      <w:rPr>
        <w:rFonts w:ascii="Arial" w:hAnsi="Arial" w:cs="Arial" w:hint="default"/>
        <w:color w:val="auto"/>
      </w:rPr>
    </w:lvl>
    <w:lvl w:ilvl="1" w:tplc="1C090019" w:tentative="1">
      <w:start w:val="1"/>
      <w:numFmt w:val="lowerLetter"/>
      <w:lvlText w:val="%2."/>
      <w:lvlJc w:val="left"/>
      <w:pPr>
        <w:ind w:left="2160" w:hanging="360"/>
      </w:pPr>
    </w:lvl>
    <w:lvl w:ilvl="2" w:tplc="1C09001B">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0" w15:restartNumberingAfterBreak="0">
    <w:nsid w:val="7D8B1B4A"/>
    <w:multiLevelType w:val="hybridMultilevel"/>
    <w:tmpl w:val="40740636"/>
    <w:lvl w:ilvl="0" w:tplc="1C090001">
      <w:start w:val="1"/>
      <w:numFmt w:val="bullet"/>
      <w:lvlText w:val=""/>
      <w:lvlJc w:val="left"/>
      <w:pPr>
        <w:ind w:left="1003" w:hanging="360"/>
      </w:pPr>
      <w:rPr>
        <w:rFonts w:ascii="Symbol" w:hAnsi="Symbol"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91" w15:restartNumberingAfterBreak="0">
    <w:nsid w:val="7DBA12E4"/>
    <w:multiLevelType w:val="hybridMultilevel"/>
    <w:tmpl w:val="F6966FA8"/>
    <w:lvl w:ilvl="0" w:tplc="B4DCFA10">
      <w:start w:val="4"/>
      <w:numFmt w:val="bullet"/>
      <w:lvlText w:val=""/>
      <w:lvlJc w:val="left"/>
      <w:pPr>
        <w:tabs>
          <w:tab w:val="num" w:pos="927"/>
        </w:tabs>
        <w:ind w:left="907" w:hanging="340"/>
      </w:pPr>
      <w:rPr>
        <w:rFonts w:ascii="Symbol" w:hAnsi="Symbol" w:cs="Symbol" w:hint="default"/>
      </w:rPr>
    </w:lvl>
    <w:lvl w:ilvl="1" w:tplc="03342568">
      <w:start w:val="1"/>
      <w:numFmt w:val="bullet"/>
      <w:lvlText w:val="o"/>
      <w:lvlJc w:val="left"/>
      <w:pPr>
        <w:tabs>
          <w:tab w:val="num" w:pos="1440"/>
        </w:tabs>
        <w:ind w:left="1440" w:hanging="360"/>
      </w:pPr>
      <w:rPr>
        <w:rFonts w:ascii="Courier New" w:hAnsi="Courier New" w:cs="Courier New" w:hint="default"/>
      </w:rPr>
    </w:lvl>
    <w:lvl w:ilvl="2" w:tplc="8152AC9E">
      <w:start w:val="1"/>
      <w:numFmt w:val="bullet"/>
      <w:lvlText w:val=""/>
      <w:lvlJc w:val="left"/>
      <w:pPr>
        <w:tabs>
          <w:tab w:val="num" w:pos="2160"/>
        </w:tabs>
        <w:ind w:left="2160" w:hanging="360"/>
      </w:pPr>
      <w:rPr>
        <w:rFonts w:ascii="Wingdings" w:hAnsi="Wingdings" w:cs="Wingdings" w:hint="default"/>
      </w:rPr>
    </w:lvl>
    <w:lvl w:ilvl="3" w:tplc="C0F29628">
      <w:start w:val="1"/>
      <w:numFmt w:val="bullet"/>
      <w:lvlText w:val=""/>
      <w:lvlJc w:val="left"/>
      <w:pPr>
        <w:tabs>
          <w:tab w:val="num" w:pos="2880"/>
        </w:tabs>
        <w:ind w:left="2880" w:hanging="360"/>
      </w:pPr>
      <w:rPr>
        <w:rFonts w:ascii="Symbol" w:hAnsi="Symbol" w:cs="Symbol" w:hint="default"/>
      </w:rPr>
    </w:lvl>
    <w:lvl w:ilvl="4" w:tplc="2B7E03FE">
      <w:start w:val="1"/>
      <w:numFmt w:val="bullet"/>
      <w:lvlText w:val="o"/>
      <w:lvlJc w:val="left"/>
      <w:pPr>
        <w:tabs>
          <w:tab w:val="num" w:pos="3600"/>
        </w:tabs>
        <w:ind w:left="3600" w:hanging="360"/>
      </w:pPr>
      <w:rPr>
        <w:rFonts w:ascii="Courier New" w:hAnsi="Courier New" w:cs="Courier New" w:hint="default"/>
      </w:rPr>
    </w:lvl>
    <w:lvl w:ilvl="5" w:tplc="9F004C78">
      <w:start w:val="1"/>
      <w:numFmt w:val="bullet"/>
      <w:lvlText w:val=""/>
      <w:lvlJc w:val="left"/>
      <w:pPr>
        <w:tabs>
          <w:tab w:val="num" w:pos="4320"/>
        </w:tabs>
        <w:ind w:left="4320" w:hanging="360"/>
      </w:pPr>
      <w:rPr>
        <w:rFonts w:ascii="Wingdings" w:hAnsi="Wingdings" w:cs="Wingdings" w:hint="default"/>
      </w:rPr>
    </w:lvl>
    <w:lvl w:ilvl="6" w:tplc="2DBA90EA">
      <w:start w:val="1"/>
      <w:numFmt w:val="bullet"/>
      <w:lvlText w:val=""/>
      <w:lvlJc w:val="left"/>
      <w:pPr>
        <w:tabs>
          <w:tab w:val="num" w:pos="5040"/>
        </w:tabs>
        <w:ind w:left="5040" w:hanging="360"/>
      </w:pPr>
      <w:rPr>
        <w:rFonts w:ascii="Symbol" w:hAnsi="Symbol" w:cs="Symbol" w:hint="default"/>
      </w:rPr>
    </w:lvl>
    <w:lvl w:ilvl="7" w:tplc="EFF2BC66">
      <w:start w:val="1"/>
      <w:numFmt w:val="bullet"/>
      <w:lvlText w:val="o"/>
      <w:lvlJc w:val="left"/>
      <w:pPr>
        <w:tabs>
          <w:tab w:val="num" w:pos="5760"/>
        </w:tabs>
        <w:ind w:left="5760" w:hanging="360"/>
      </w:pPr>
      <w:rPr>
        <w:rFonts w:ascii="Courier New" w:hAnsi="Courier New" w:cs="Courier New" w:hint="default"/>
      </w:rPr>
    </w:lvl>
    <w:lvl w:ilvl="8" w:tplc="09A4270A">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7EA43493"/>
    <w:multiLevelType w:val="multilevel"/>
    <w:tmpl w:val="84623E44"/>
    <w:lvl w:ilvl="0">
      <w:start w:val="1"/>
      <w:numFmt w:val="none"/>
      <w:pStyle w:val="SeqLevel9"/>
      <w:suff w:val="nothing"/>
      <w:lvlText w:val="%1"/>
      <w:lvlJc w:val="left"/>
      <w:pPr>
        <w:ind w:left="0" w:firstLine="0"/>
      </w:pPr>
      <w:rPr>
        <w:rFonts w:ascii="Arial" w:hAnsi="Arial" w:hint="default"/>
        <w:b/>
        <w:i w:val="0"/>
        <w:sz w:val="22"/>
      </w:rPr>
    </w:lvl>
    <w:lvl w:ilvl="1">
      <w:start w:val="1"/>
      <w:numFmt w:val="decimal"/>
      <w:pStyle w:val="SeqLevel2"/>
      <w:lvlText w:val="%1%2.0"/>
      <w:lvlJc w:val="left"/>
      <w:pPr>
        <w:tabs>
          <w:tab w:val="num" w:pos="576"/>
        </w:tabs>
        <w:ind w:left="576" w:hanging="576"/>
      </w:pPr>
      <w:rPr>
        <w:rFonts w:ascii="Arial" w:hAnsi="Arial" w:hint="default"/>
        <w:b/>
        <w:i w:val="0"/>
        <w:sz w:val="22"/>
      </w:rPr>
    </w:lvl>
    <w:lvl w:ilvl="2">
      <w:start w:val="1"/>
      <w:numFmt w:val="decimal"/>
      <w:pStyle w:val="TOC3"/>
      <w:lvlText w:val="%1%2.%3"/>
      <w:lvlJc w:val="left"/>
      <w:pPr>
        <w:tabs>
          <w:tab w:val="num" w:pos="576"/>
        </w:tabs>
        <w:ind w:left="576" w:hanging="576"/>
      </w:pPr>
      <w:rPr>
        <w:rFonts w:ascii="Arial" w:hAnsi="Arial" w:hint="default"/>
        <w:b/>
        <w:i w:val="0"/>
        <w:sz w:val="20"/>
      </w:rPr>
    </w:lvl>
    <w:lvl w:ilvl="3">
      <w:start w:val="1"/>
      <w:numFmt w:val="lowerLetter"/>
      <w:pStyle w:val="TOCPG3"/>
      <w:lvlText w:val="%1%4."/>
      <w:lvlJc w:val="left"/>
      <w:pPr>
        <w:tabs>
          <w:tab w:val="num" w:pos="720"/>
        </w:tabs>
        <w:ind w:left="360" w:hanging="360"/>
      </w:pPr>
      <w:rPr>
        <w:rFonts w:hint="default"/>
        <w:caps w:val="0"/>
        <w:strike w:val="0"/>
        <w:dstrike w:val="0"/>
        <w:vanish w:val="0"/>
        <w:color w:val="auto"/>
        <w:u w:val="none"/>
        <w:vertAlign w:val="baseline"/>
      </w:rPr>
    </w:lvl>
    <w:lvl w:ilvl="4">
      <w:start w:val="1"/>
      <w:numFmt w:val="decimal"/>
      <w:pStyle w:val="SeqLevel3"/>
      <w:lvlText w:val="%5."/>
      <w:lvlJc w:val="left"/>
      <w:pPr>
        <w:tabs>
          <w:tab w:val="num" w:pos="720"/>
        </w:tabs>
        <w:ind w:left="720" w:hanging="360"/>
      </w:pPr>
      <w:rPr>
        <w:rFonts w:hint="default"/>
      </w:rPr>
    </w:lvl>
    <w:lvl w:ilvl="5">
      <w:start w:val="1"/>
      <w:numFmt w:val="lowerLetter"/>
      <w:pStyle w:val="SeqLevel4"/>
      <w:lvlText w:val="%1(%6)"/>
      <w:lvlJc w:val="left"/>
      <w:pPr>
        <w:tabs>
          <w:tab w:val="num" w:pos="1440"/>
        </w:tabs>
        <w:ind w:left="720" w:firstLine="0"/>
      </w:pPr>
      <w:rPr>
        <w:rFonts w:hint="default"/>
      </w:rPr>
    </w:lvl>
    <w:lvl w:ilvl="6">
      <w:start w:val="1"/>
      <w:numFmt w:val="lowerRoman"/>
      <w:pStyle w:val="SeqLevel5"/>
      <w:lvlText w:val="(%7)"/>
      <w:lvlJc w:val="left"/>
      <w:pPr>
        <w:tabs>
          <w:tab w:val="num" w:pos="1800"/>
        </w:tabs>
        <w:ind w:left="1440" w:hanging="360"/>
      </w:pPr>
      <w:rPr>
        <w:rFonts w:hint="default"/>
      </w:rPr>
    </w:lvl>
    <w:lvl w:ilvl="7">
      <w:start w:val="1"/>
      <w:numFmt w:val="decimal"/>
      <w:pStyle w:val="SeqLevel6"/>
      <w:lvlText w:val="(%8)"/>
      <w:lvlJc w:val="left"/>
      <w:pPr>
        <w:tabs>
          <w:tab w:val="num" w:pos="1800"/>
        </w:tabs>
        <w:ind w:left="1800" w:hanging="360"/>
      </w:pPr>
      <w:rPr>
        <w:rFonts w:hint="default"/>
      </w:rPr>
    </w:lvl>
    <w:lvl w:ilvl="8">
      <w:start w:val="1"/>
      <w:numFmt w:val="lowerRoman"/>
      <w:pStyle w:val="SeqLevel7"/>
      <w:lvlText w:val="(%9)"/>
      <w:lvlJc w:val="left"/>
      <w:pPr>
        <w:tabs>
          <w:tab w:val="num" w:pos="2520"/>
        </w:tabs>
        <w:ind w:left="2160" w:hanging="360"/>
      </w:pPr>
      <w:rPr>
        <w:rFonts w:hint="default"/>
      </w:rPr>
    </w:lvl>
  </w:abstractNum>
  <w:abstractNum w:abstractNumId="93" w15:restartNumberingAfterBreak="0">
    <w:nsid w:val="7F2452AF"/>
    <w:multiLevelType w:val="hybridMultilevel"/>
    <w:tmpl w:val="9962D2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8743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804342">
    <w:abstractNumId w:val="84"/>
  </w:num>
  <w:num w:numId="3" w16cid:durableId="1388649882">
    <w:abstractNumId w:val="59"/>
    <w:lvlOverride w:ilvl="0">
      <w:lvl w:ilvl="0">
        <w:start w:val="1"/>
        <w:numFmt w:val="decimal"/>
        <w:suff w:val="space"/>
        <w:lvlText w:val="%1."/>
        <w:lvlJc w:val="left"/>
        <w:pPr>
          <w:ind w:left="720" w:hanging="360"/>
        </w:pPr>
        <w:rPr>
          <w:rFonts w:cs="Times New Roman" w:hint="default"/>
        </w:rPr>
      </w:lvl>
    </w:lvlOverride>
    <w:lvlOverride w:ilvl="1">
      <w:lvl w:ilvl="1">
        <w:start w:val="1"/>
        <w:numFmt w:val="decimal"/>
        <w:suff w:val="space"/>
        <w:lvlText w:val="%1.%2."/>
        <w:lvlJc w:val="left"/>
        <w:pPr>
          <w:ind w:left="1152" w:hanging="432"/>
        </w:pPr>
        <w:rPr>
          <w:rFonts w:cs="Times New Roman" w:hint="default"/>
        </w:rPr>
      </w:lvl>
    </w:lvlOverride>
    <w:lvlOverride w:ilvl="2">
      <w:lvl w:ilvl="2">
        <w:start w:val="1"/>
        <w:numFmt w:val="decimal"/>
        <w:pStyle w:val="TsCsLevel3"/>
        <w:isLgl/>
        <w:lvlText w:val="%1.%2.%3"/>
        <w:lvlJc w:val="left"/>
        <w:pPr>
          <w:tabs>
            <w:tab w:val="num" w:pos="720"/>
          </w:tabs>
          <w:ind w:left="720" w:hanging="720"/>
        </w:pPr>
        <w:rPr>
          <w:rFonts w:cs="Times New Roman" w:hint="default"/>
        </w:rPr>
      </w:lvl>
    </w:lvlOverride>
    <w:lvlOverride w:ilvl="3">
      <w:lvl w:ilvl="3">
        <w:start w:val="2"/>
        <w:numFmt w:val="bullet"/>
        <w:lvlText w:val="-"/>
        <w:lvlJc w:val="left"/>
        <w:pPr>
          <w:ind w:left="2088" w:hanging="648"/>
        </w:pPr>
        <w:rPr>
          <w:rFonts w:ascii="Times New Roman" w:hAnsi="Times New Roman"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decimal"/>
        <w:lvlText w:val="%1.%2.%3.%4.%5.%6."/>
        <w:lvlJc w:val="left"/>
        <w:pPr>
          <w:tabs>
            <w:tab w:val="num" w:pos="3240"/>
          </w:tabs>
          <w:ind w:left="3096" w:hanging="936"/>
        </w:pPr>
        <w:rPr>
          <w:rFonts w:cs="Times New Roman" w:hint="default"/>
        </w:rPr>
      </w:lvl>
    </w:lvlOverride>
    <w:lvlOverride w:ilvl="6">
      <w:lvl w:ilvl="6">
        <w:start w:val="1"/>
        <w:numFmt w:val="decimal"/>
        <w:lvlText w:val="%1.%2.%3.%4.%5.%6.%7."/>
        <w:lvlJc w:val="left"/>
        <w:pPr>
          <w:tabs>
            <w:tab w:val="num" w:pos="3960"/>
          </w:tabs>
          <w:ind w:left="3600" w:hanging="1080"/>
        </w:pPr>
        <w:rPr>
          <w:rFonts w:cs="Times New Roman" w:hint="default"/>
        </w:rPr>
      </w:lvl>
    </w:lvlOverride>
    <w:lvlOverride w:ilvl="7">
      <w:lvl w:ilvl="7">
        <w:start w:val="1"/>
        <w:numFmt w:val="decimal"/>
        <w:lvlText w:val="%1.%2.%3.%4.%5.%6.%7.%8."/>
        <w:lvlJc w:val="left"/>
        <w:pPr>
          <w:tabs>
            <w:tab w:val="num" w:pos="4320"/>
          </w:tabs>
          <w:ind w:left="4104" w:hanging="1224"/>
        </w:pPr>
        <w:rPr>
          <w:rFonts w:cs="Times New Roman" w:hint="default"/>
        </w:rPr>
      </w:lvl>
    </w:lvlOverride>
    <w:lvlOverride w:ilvl="8">
      <w:lvl w:ilvl="8">
        <w:start w:val="1"/>
        <w:numFmt w:val="decimal"/>
        <w:lvlText w:val="%1.%2.%3.%4.%5.%6.%7.%8.%9."/>
        <w:lvlJc w:val="left"/>
        <w:pPr>
          <w:tabs>
            <w:tab w:val="num" w:pos="5040"/>
          </w:tabs>
          <w:ind w:left="4680" w:hanging="1440"/>
        </w:pPr>
        <w:rPr>
          <w:rFonts w:cs="Times New Roman" w:hint="default"/>
        </w:rPr>
      </w:lvl>
    </w:lvlOverride>
  </w:num>
  <w:num w:numId="4" w16cid:durableId="1000499984">
    <w:abstractNumId w:val="26"/>
  </w:num>
  <w:num w:numId="5" w16cid:durableId="47455470">
    <w:abstractNumId w:val="36"/>
  </w:num>
  <w:num w:numId="6" w16cid:durableId="1927885040">
    <w:abstractNumId w:val="33"/>
  </w:num>
  <w:num w:numId="7" w16cid:durableId="610742310">
    <w:abstractNumId w:val="91"/>
  </w:num>
  <w:num w:numId="8" w16cid:durableId="1032652143">
    <w:abstractNumId w:val="35"/>
  </w:num>
  <w:num w:numId="9" w16cid:durableId="1204367855">
    <w:abstractNumId w:val="16"/>
  </w:num>
  <w:num w:numId="10" w16cid:durableId="2121415089">
    <w:abstractNumId w:val="67"/>
  </w:num>
  <w:num w:numId="11" w16cid:durableId="1653409237">
    <w:abstractNumId w:val="61"/>
  </w:num>
  <w:num w:numId="12" w16cid:durableId="906106445">
    <w:abstractNumId w:val="69"/>
  </w:num>
  <w:num w:numId="13" w16cid:durableId="222831557">
    <w:abstractNumId w:val="54"/>
  </w:num>
  <w:num w:numId="14" w16cid:durableId="909576462">
    <w:abstractNumId w:val="18"/>
  </w:num>
  <w:num w:numId="15" w16cid:durableId="225605597">
    <w:abstractNumId w:val="50"/>
  </w:num>
  <w:num w:numId="16" w16cid:durableId="275404006">
    <w:abstractNumId w:val="13"/>
  </w:num>
  <w:num w:numId="17" w16cid:durableId="634146062">
    <w:abstractNumId w:val="2"/>
  </w:num>
  <w:num w:numId="18" w16cid:durableId="1729255596">
    <w:abstractNumId w:val="90"/>
  </w:num>
  <w:num w:numId="19" w16cid:durableId="1302269783">
    <w:abstractNumId w:val="34"/>
  </w:num>
  <w:num w:numId="20" w16cid:durableId="1524783819">
    <w:abstractNumId w:val="93"/>
  </w:num>
  <w:num w:numId="21" w16cid:durableId="1347367160">
    <w:abstractNumId w:val="8"/>
  </w:num>
  <w:num w:numId="22" w16cid:durableId="2079358503">
    <w:abstractNumId w:val="85"/>
  </w:num>
  <w:num w:numId="23" w16cid:durableId="1959407811">
    <w:abstractNumId w:val="87"/>
  </w:num>
  <w:num w:numId="24" w16cid:durableId="960918723">
    <w:abstractNumId w:val="17"/>
  </w:num>
  <w:num w:numId="25" w16cid:durableId="987589285">
    <w:abstractNumId w:val="12"/>
  </w:num>
  <w:num w:numId="26" w16cid:durableId="368383341">
    <w:abstractNumId w:val="60"/>
  </w:num>
  <w:num w:numId="27" w16cid:durableId="2074739509">
    <w:abstractNumId w:val="45"/>
  </w:num>
  <w:num w:numId="28" w16cid:durableId="1266040210">
    <w:abstractNumId w:val="83"/>
  </w:num>
  <w:num w:numId="29" w16cid:durableId="1233926765">
    <w:abstractNumId w:val="31"/>
  </w:num>
  <w:num w:numId="30" w16cid:durableId="732046340">
    <w:abstractNumId w:val="62"/>
  </w:num>
  <w:num w:numId="31" w16cid:durableId="1454204678">
    <w:abstractNumId w:val="7"/>
  </w:num>
  <w:num w:numId="32" w16cid:durableId="921108983">
    <w:abstractNumId w:val="65"/>
  </w:num>
  <w:num w:numId="33" w16cid:durableId="269973900">
    <w:abstractNumId w:val="14"/>
  </w:num>
  <w:num w:numId="34" w16cid:durableId="378212602">
    <w:abstractNumId w:val="72"/>
  </w:num>
  <w:num w:numId="35" w16cid:durableId="229657222">
    <w:abstractNumId w:val="73"/>
  </w:num>
  <w:num w:numId="36" w16cid:durableId="1663898274">
    <w:abstractNumId w:val="55"/>
  </w:num>
  <w:num w:numId="37" w16cid:durableId="422262695">
    <w:abstractNumId w:val="58"/>
  </w:num>
  <w:num w:numId="38" w16cid:durableId="1222061969">
    <w:abstractNumId w:val="46"/>
  </w:num>
  <w:num w:numId="39" w16cid:durableId="853766641">
    <w:abstractNumId w:val="37"/>
  </w:num>
  <w:num w:numId="40" w16cid:durableId="1868372483">
    <w:abstractNumId w:val="92"/>
  </w:num>
  <w:num w:numId="41" w16cid:durableId="1169519657">
    <w:abstractNumId w:val="23"/>
  </w:num>
  <w:num w:numId="42" w16cid:durableId="438570121">
    <w:abstractNumId w:val="79"/>
  </w:num>
  <w:num w:numId="43" w16cid:durableId="656500281">
    <w:abstractNumId w:val="21"/>
  </w:num>
  <w:num w:numId="44" w16cid:durableId="396830629">
    <w:abstractNumId w:val="51"/>
  </w:num>
  <w:num w:numId="45" w16cid:durableId="2014531442">
    <w:abstractNumId w:val="48"/>
  </w:num>
  <w:num w:numId="46" w16cid:durableId="276572183">
    <w:abstractNumId w:val="47"/>
  </w:num>
  <w:num w:numId="47" w16cid:durableId="1239510790">
    <w:abstractNumId w:val="74"/>
  </w:num>
  <w:num w:numId="48" w16cid:durableId="1953975581">
    <w:abstractNumId w:val="57"/>
  </w:num>
  <w:num w:numId="49" w16cid:durableId="1728263688">
    <w:abstractNumId w:val="28"/>
  </w:num>
  <w:num w:numId="50" w16cid:durableId="991569569">
    <w:abstractNumId w:val="63"/>
  </w:num>
  <w:num w:numId="51" w16cid:durableId="1134525706">
    <w:abstractNumId w:val="88"/>
  </w:num>
  <w:num w:numId="52" w16cid:durableId="1180659390">
    <w:abstractNumId w:val="27"/>
  </w:num>
  <w:num w:numId="53" w16cid:durableId="1187985841">
    <w:abstractNumId w:val="82"/>
  </w:num>
  <w:num w:numId="54" w16cid:durableId="1587691896">
    <w:abstractNumId w:val="49"/>
  </w:num>
  <w:num w:numId="55" w16cid:durableId="1374773624">
    <w:abstractNumId w:val="40"/>
  </w:num>
  <w:num w:numId="56" w16cid:durableId="158812215">
    <w:abstractNumId w:val="9"/>
  </w:num>
  <w:num w:numId="57" w16cid:durableId="536969069">
    <w:abstractNumId w:val="81"/>
  </w:num>
  <w:num w:numId="58" w16cid:durableId="1334601601">
    <w:abstractNumId w:val="76"/>
  </w:num>
  <w:num w:numId="59" w16cid:durableId="1470169175">
    <w:abstractNumId w:val="1"/>
  </w:num>
  <w:num w:numId="60" w16cid:durableId="1681733471">
    <w:abstractNumId w:val="10"/>
  </w:num>
  <w:num w:numId="61" w16cid:durableId="1951089923">
    <w:abstractNumId w:val="20"/>
  </w:num>
  <w:num w:numId="62" w16cid:durableId="398483755">
    <w:abstractNumId w:val="0"/>
  </w:num>
  <w:num w:numId="63" w16cid:durableId="2046102687">
    <w:abstractNumId w:val="19"/>
  </w:num>
  <w:num w:numId="64" w16cid:durableId="933899529">
    <w:abstractNumId w:val="78"/>
  </w:num>
  <w:num w:numId="65" w16cid:durableId="2144040220">
    <w:abstractNumId w:val="24"/>
  </w:num>
  <w:num w:numId="66" w16cid:durableId="1385367163">
    <w:abstractNumId w:val="80"/>
  </w:num>
  <w:num w:numId="67" w16cid:durableId="954673101">
    <w:abstractNumId w:val="38"/>
  </w:num>
  <w:num w:numId="68" w16cid:durableId="431320004">
    <w:abstractNumId w:val="77"/>
  </w:num>
  <w:num w:numId="69" w16cid:durableId="1288269118">
    <w:abstractNumId w:val="11"/>
  </w:num>
  <w:num w:numId="70" w16cid:durableId="2072997148">
    <w:abstractNumId w:val="44"/>
  </w:num>
  <w:num w:numId="71" w16cid:durableId="1240869166">
    <w:abstractNumId w:val="25"/>
  </w:num>
  <w:num w:numId="72" w16cid:durableId="1074006501">
    <w:abstractNumId w:val="29"/>
  </w:num>
  <w:num w:numId="73" w16cid:durableId="1476877675">
    <w:abstractNumId w:val="5"/>
  </w:num>
  <w:num w:numId="74" w16cid:durableId="400256290">
    <w:abstractNumId w:val="75"/>
  </w:num>
  <w:num w:numId="75" w16cid:durableId="2092660212">
    <w:abstractNumId w:val="52"/>
  </w:num>
  <w:num w:numId="76" w16cid:durableId="326178117">
    <w:abstractNumId w:val="59"/>
    <w:lvlOverride w:ilvl="0">
      <w:lvl w:ilvl="0">
        <w:start w:val="1"/>
        <w:numFmt w:val="decimal"/>
        <w:suff w:val="space"/>
        <w:lvlText w:val="%1."/>
        <w:lvlJc w:val="left"/>
        <w:pPr>
          <w:ind w:left="720" w:hanging="360"/>
        </w:pPr>
        <w:rPr>
          <w:rFonts w:cs="Times New Roman" w:hint="default"/>
          <w:b/>
          <w:bCs/>
        </w:rPr>
      </w:lvl>
    </w:lvlOverride>
    <w:lvlOverride w:ilvl="1">
      <w:lvl w:ilvl="1">
        <w:start w:val="1"/>
        <w:numFmt w:val="decimal"/>
        <w:suff w:val="space"/>
        <w:lvlText w:val="%1.%2."/>
        <w:lvlJc w:val="left"/>
        <w:pPr>
          <w:ind w:left="1152" w:hanging="432"/>
        </w:pPr>
        <w:rPr>
          <w:rFonts w:cs="Times New Roman" w:hint="default"/>
        </w:rPr>
      </w:lvl>
    </w:lvlOverride>
    <w:lvlOverride w:ilvl="2">
      <w:lvl w:ilvl="2">
        <w:start w:val="1"/>
        <w:numFmt w:val="decimal"/>
        <w:pStyle w:val="TsCsLevel3"/>
        <w:isLgl/>
        <w:lvlText w:val="%1.%2.%3"/>
        <w:lvlJc w:val="left"/>
        <w:pPr>
          <w:tabs>
            <w:tab w:val="num" w:pos="720"/>
          </w:tabs>
          <w:ind w:left="720" w:hanging="720"/>
        </w:pPr>
        <w:rPr>
          <w:rFonts w:cs="Times New Roman" w:hint="default"/>
        </w:rPr>
      </w:lvl>
    </w:lvlOverride>
    <w:lvlOverride w:ilvl="3">
      <w:lvl w:ilvl="3">
        <w:start w:val="2"/>
        <w:numFmt w:val="bullet"/>
        <w:lvlText w:val="-"/>
        <w:lvlJc w:val="left"/>
        <w:pPr>
          <w:ind w:left="2088" w:hanging="648"/>
        </w:pPr>
        <w:rPr>
          <w:rFonts w:ascii="Times New Roman" w:hAnsi="Times New Roman"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decimal"/>
        <w:lvlText w:val="%1.%2.%3.%4.%5.%6."/>
        <w:lvlJc w:val="left"/>
        <w:pPr>
          <w:tabs>
            <w:tab w:val="num" w:pos="3240"/>
          </w:tabs>
          <w:ind w:left="3096" w:hanging="936"/>
        </w:pPr>
        <w:rPr>
          <w:rFonts w:cs="Times New Roman" w:hint="default"/>
        </w:rPr>
      </w:lvl>
    </w:lvlOverride>
    <w:lvlOverride w:ilvl="6">
      <w:lvl w:ilvl="6">
        <w:start w:val="1"/>
        <w:numFmt w:val="decimal"/>
        <w:lvlText w:val="%1.%2.%3.%4.%5.%6.%7."/>
        <w:lvlJc w:val="left"/>
        <w:pPr>
          <w:tabs>
            <w:tab w:val="num" w:pos="3960"/>
          </w:tabs>
          <w:ind w:left="3600" w:hanging="1080"/>
        </w:pPr>
        <w:rPr>
          <w:rFonts w:cs="Times New Roman" w:hint="default"/>
        </w:rPr>
      </w:lvl>
    </w:lvlOverride>
    <w:lvlOverride w:ilvl="7">
      <w:lvl w:ilvl="7">
        <w:start w:val="1"/>
        <w:numFmt w:val="decimal"/>
        <w:lvlText w:val="%1.%2.%3.%4.%5.%6.%7.%8."/>
        <w:lvlJc w:val="left"/>
        <w:pPr>
          <w:tabs>
            <w:tab w:val="num" w:pos="4320"/>
          </w:tabs>
          <w:ind w:left="4104" w:hanging="1224"/>
        </w:pPr>
        <w:rPr>
          <w:rFonts w:cs="Times New Roman" w:hint="default"/>
        </w:rPr>
      </w:lvl>
    </w:lvlOverride>
    <w:lvlOverride w:ilvl="8">
      <w:lvl w:ilvl="8">
        <w:start w:val="1"/>
        <w:numFmt w:val="decimal"/>
        <w:lvlText w:val="%1.%2.%3.%4.%5.%6.%7.%8.%9."/>
        <w:lvlJc w:val="left"/>
        <w:pPr>
          <w:tabs>
            <w:tab w:val="num" w:pos="5040"/>
          </w:tabs>
          <w:ind w:left="4680" w:hanging="1440"/>
        </w:pPr>
        <w:rPr>
          <w:rFonts w:cs="Times New Roman" w:hint="default"/>
        </w:rPr>
      </w:lvl>
    </w:lvlOverride>
  </w:num>
  <w:num w:numId="77" w16cid:durableId="523137555">
    <w:abstractNumId w:val="22"/>
  </w:num>
  <w:num w:numId="78" w16cid:durableId="150491268">
    <w:abstractNumId w:val="53"/>
  </w:num>
  <w:num w:numId="79" w16cid:durableId="738601400">
    <w:abstractNumId w:val="30"/>
  </w:num>
  <w:num w:numId="80" w16cid:durableId="885020460">
    <w:abstractNumId w:val="71"/>
  </w:num>
  <w:num w:numId="81" w16cid:durableId="1708873908">
    <w:abstractNumId w:val="39"/>
  </w:num>
  <w:num w:numId="82" w16cid:durableId="125318116">
    <w:abstractNumId w:val="70"/>
  </w:num>
  <w:num w:numId="83" w16cid:durableId="503857518">
    <w:abstractNumId w:val="3"/>
  </w:num>
  <w:num w:numId="84" w16cid:durableId="1055154750">
    <w:abstractNumId w:val="86"/>
  </w:num>
  <w:num w:numId="85" w16cid:durableId="1935476989">
    <w:abstractNumId w:val="41"/>
  </w:num>
  <w:num w:numId="86" w16cid:durableId="941689696">
    <w:abstractNumId w:val="43"/>
  </w:num>
  <w:num w:numId="87" w16cid:durableId="1932735221">
    <w:abstractNumId w:val="64"/>
  </w:num>
  <w:num w:numId="88" w16cid:durableId="149710560">
    <w:abstractNumId w:val="68"/>
  </w:num>
  <w:num w:numId="89" w16cid:durableId="329916694">
    <w:abstractNumId w:val="66"/>
  </w:num>
  <w:num w:numId="90" w16cid:durableId="1712420846">
    <w:abstractNumId w:val="32"/>
  </w:num>
  <w:num w:numId="91" w16cid:durableId="1836458964">
    <w:abstractNumId w:val="56"/>
  </w:num>
  <w:num w:numId="92" w16cid:durableId="1228765568">
    <w:abstractNumId w:val="4"/>
  </w:num>
  <w:num w:numId="93" w16cid:durableId="218175592">
    <w:abstractNumId w:val="89"/>
  </w:num>
  <w:num w:numId="94" w16cid:durableId="21709371">
    <w:abstractNumId w:val="15"/>
  </w:num>
  <w:num w:numId="95" w16cid:durableId="245850449">
    <w:abstractNumId w:val="4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20"/>
    <w:rsid w:val="00001921"/>
    <w:rsid w:val="00006D7C"/>
    <w:rsid w:val="00007181"/>
    <w:rsid w:val="00007C75"/>
    <w:rsid w:val="00010C4C"/>
    <w:rsid w:val="00011403"/>
    <w:rsid w:val="00013F75"/>
    <w:rsid w:val="00014B50"/>
    <w:rsid w:val="00021D12"/>
    <w:rsid w:val="00026CCB"/>
    <w:rsid w:val="00032963"/>
    <w:rsid w:val="00035880"/>
    <w:rsid w:val="0004343E"/>
    <w:rsid w:val="000435A1"/>
    <w:rsid w:val="0004781C"/>
    <w:rsid w:val="00047979"/>
    <w:rsid w:val="00050A37"/>
    <w:rsid w:val="000531B1"/>
    <w:rsid w:val="0006231D"/>
    <w:rsid w:val="00063474"/>
    <w:rsid w:val="000661C6"/>
    <w:rsid w:val="00066D4C"/>
    <w:rsid w:val="000671DB"/>
    <w:rsid w:val="00071C43"/>
    <w:rsid w:val="00072B13"/>
    <w:rsid w:val="00080F87"/>
    <w:rsid w:val="00083383"/>
    <w:rsid w:val="000836F5"/>
    <w:rsid w:val="00087EC5"/>
    <w:rsid w:val="00095E1C"/>
    <w:rsid w:val="000973C6"/>
    <w:rsid w:val="000A35D1"/>
    <w:rsid w:val="000A62A9"/>
    <w:rsid w:val="000B0A77"/>
    <w:rsid w:val="000B5A15"/>
    <w:rsid w:val="000B69A0"/>
    <w:rsid w:val="000B7ED5"/>
    <w:rsid w:val="000C1EE8"/>
    <w:rsid w:val="000C39A8"/>
    <w:rsid w:val="000C3E60"/>
    <w:rsid w:val="000D1B7D"/>
    <w:rsid w:val="000D1C74"/>
    <w:rsid w:val="000D2025"/>
    <w:rsid w:val="000D4EFC"/>
    <w:rsid w:val="000D5F4C"/>
    <w:rsid w:val="000E1123"/>
    <w:rsid w:val="000E2C6D"/>
    <w:rsid w:val="000E642B"/>
    <w:rsid w:val="000F042F"/>
    <w:rsid w:val="000F1A17"/>
    <w:rsid w:val="000F26A2"/>
    <w:rsid w:val="000F559A"/>
    <w:rsid w:val="000F6F70"/>
    <w:rsid w:val="000F70D2"/>
    <w:rsid w:val="000F79D1"/>
    <w:rsid w:val="00101C35"/>
    <w:rsid w:val="001024D6"/>
    <w:rsid w:val="001042CD"/>
    <w:rsid w:val="00106246"/>
    <w:rsid w:val="001064A6"/>
    <w:rsid w:val="00107008"/>
    <w:rsid w:val="00110674"/>
    <w:rsid w:val="00114ED5"/>
    <w:rsid w:val="00116E22"/>
    <w:rsid w:val="00116E63"/>
    <w:rsid w:val="00122107"/>
    <w:rsid w:val="0012461F"/>
    <w:rsid w:val="00124EAA"/>
    <w:rsid w:val="0012643D"/>
    <w:rsid w:val="001264AF"/>
    <w:rsid w:val="00126623"/>
    <w:rsid w:val="001312AE"/>
    <w:rsid w:val="00135788"/>
    <w:rsid w:val="00135A6F"/>
    <w:rsid w:val="001504D7"/>
    <w:rsid w:val="00152B8B"/>
    <w:rsid w:val="00154B27"/>
    <w:rsid w:val="00156EF8"/>
    <w:rsid w:val="00160DBE"/>
    <w:rsid w:val="00160EF7"/>
    <w:rsid w:val="0016243D"/>
    <w:rsid w:val="00165832"/>
    <w:rsid w:val="0016609D"/>
    <w:rsid w:val="00166AA7"/>
    <w:rsid w:val="00170A85"/>
    <w:rsid w:val="00172584"/>
    <w:rsid w:val="00173AAD"/>
    <w:rsid w:val="00174F2E"/>
    <w:rsid w:val="001778EA"/>
    <w:rsid w:val="00180473"/>
    <w:rsid w:val="00183B52"/>
    <w:rsid w:val="0018426C"/>
    <w:rsid w:val="00185BF2"/>
    <w:rsid w:val="00195538"/>
    <w:rsid w:val="001A121C"/>
    <w:rsid w:val="001A14CB"/>
    <w:rsid w:val="001A74F1"/>
    <w:rsid w:val="001B00DB"/>
    <w:rsid w:val="001B5F7E"/>
    <w:rsid w:val="001B6443"/>
    <w:rsid w:val="001B65AF"/>
    <w:rsid w:val="001C17A4"/>
    <w:rsid w:val="001C3C68"/>
    <w:rsid w:val="001D0085"/>
    <w:rsid w:val="001D104A"/>
    <w:rsid w:val="001D2A5D"/>
    <w:rsid w:val="001E1E57"/>
    <w:rsid w:val="001E312A"/>
    <w:rsid w:val="001E3A4D"/>
    <w:rsid w:val="001E6626"/>
    <w:rsid w:val="001F36EE"/>
    <w:rsid w:val="001F5A0E"/>
    <w:rsid w:val="001F6F05"/>
    <w:rsid w:val="0020149C"/>
    <w:rsid w:val="00212590"/>
    <w:rsid w:val="002203BA"/>
    <w:rsid w:val="0022089C"/>
    <w:rsid w:val="00227E94"/>
    <w:rsid w:val="00230405"/>
    <w:rsid w:val="00233E33"/>
    <w:rsid w:val="0023454B"/>
    <w:rsid w:val="00236AE6"/>
    <w:rsid w:val="00237B0C"/>
    <w:rsid w:val="00240D3F"/>
    <w:rsid w:val="00243625"/>
    <w:rsid w:val="00243E8E"/>
    <w:rsid w:val="00247288"/>
    <w:rsid w:val="00252F4D"/>
    <w:rsid w:val="00253931"/>
    <w:rsid w:val="002561ED"/>
    <w:rsid w:val="00262D42"/>
    <w:rsid w:val="00264265"/>
    <w:rsid w:val="002701FE"/>
    <w:rsid w:val="002721BE"/>
    <w:rsid w:val="00272AE7"/>
    <w:rsid w:val="00272E5B"/>
    <w:rsid w:val="0027626D"/>
    <w:rsid w:val="00280656"/>
    <w:rsid w:val="00282B82"/>
    <w:rsid w:val="00285E80"/>
    <w:rsid w:val="00287536"/>
    <w:rsid w:val="0029427A"/>
    <w:rsid w:val="00295631"/>
    <w:rsid w:val="00295E6D"/>
    <w:rsid w:val="002A07F6"/>
    <w:rsid w:val="002A38BD"/>
    <w:rsid w:val="002A6D44"/>
    <w:rsid w:val="002B2B67"/>
    <w:rsid w:val="002B6B31"/>
    <w:rsid w:val="002B6D43"/>
    <w:rsid w:val="002B70CE"/>
    <w:rsid w:val="002C3907"/>
    <w:rsid w:val="002C3AB6"/>
    <w:rsid w:val="002C4970"/>
    <w:rsid w:val="002D2778"/>
    <w:rsid w:val="002D3246"/>
    <w:rsid w:val="002D3AEC"/>
    <w:rsid w:val="002E1030"/>
    <w:rsid w:val="002E5022"/>
    <w:rsid w:val="002E605D"/>
    <w:rsid w:val="002F659D"/>
    <w:rsid w:val="003003AD"/>
    <w:rsid w:val="00302C88"/>
    <w:rsid w:val="003054C9"/>
    <w:rsid w:val="00306811"/>
    <w:rsid w:val="003068FE"/>
    <w:rsid w:val="00310AE6"/>
    <w:rsid w:val="003138CF"/>
    <w:rsid w:val="003162E2"/>
    <w:rsid w:val="003255B6"/>
    <w:rsid w:val="003313A9"/>
    <w:rsid w:val="003403F2"/>
    <w:rsid w:val="00340BD7"/>
    <w:rsid w:val="003457F6"/>
    <w:rsid w:val="00345EC6"/>
    <w:rsid w:val="003502A7"/>
    <w:rsid w:val="00357C29"/>
    <w:rsid w:val="00361349"/>
    <w:rsid w:val="00361436"/>
    <w:rsid w:val="003656D3"/>
    <w:rsid w:val="00371089"/>
    <w:rsid w:val="00371710"/>
    <w:rsid w:val="003719CD"/>
    <w:rsid w:val="003741DC"/>
    <w:rsid w:val="00374EDE"/>
    <w:rsid w:val="003770E8"/>
    <w:rsid w:val="003774C0"/>
    <w:rsid w:val="003774FB"/>
    <w:rsid w:val="00380EC4"/>
    <w:rsid w:val="00383412"/>
    <w:rsid w:val="00383838"/>
    <w:rsid w:val="00390C8E"/>
    <w:rsid w:val="00392DF0"/>
    <w:rsid w:val="003967CF"/>
    <w:rsid w:val="00396E2B"/>
    <w:rsid w:val="003971A7"/>
    <w:rsid w:val="003A0B4D"/>
    <w:rsid w:val="003A0D16"/>
    <w:rsid w:val="003A1595"/>
    <w:rsid w:val="003A1CEA"/>
    <w:rsid w:val="003A1E01"/>
    <w:rsid w:val="003A4A07"/>
    <w:rsid w:val="003A5E4C"/>
    <w:rsid w:val="003A7CF1"/>
    <w:rsid w:val="003B46CB"/>
    <w:rsid w:val="003B5605"/>
    <w:rsid w:val="003B689D"/>
    <w:rsid w:val="003C0531"/>
    <w:rsid w:val="003C2004"/>
    <w:rsid w:val="003C536E"/>
    <w:rsid w:val="003C60CF"/>
    <w:rsid w:val="003C65C2"/>
    <w:rsid w:val="003D27E6"/>
    <w:rsid w:val="003D5E58"/>
    <w:rsid w:val="003D79B4"/>
    <w:rsid w:val="003E01AF"/>
    <w:rsid w:val="003E155E"/>
    <w:rsid w:val="003E2E08"/>
    <w:rsid w:val="003E3A67"/>
    <w:rsid w:val="003E3C22"/>
    <w:rsid w:val="003E782F"/>
    <w:rsid w:val="003F0797"/>
    <w:rsid w:val="003F796A"/>
    <w:rsid w:val="00402D78"/>
    <w:rsid w:val="00404EB3"/>
    <w:rsid w:val="004073F5"/>
    <w:rsid w:val="0041003E"/>
    <w:rsid w:val="00412C15"/>
    <w:rsid w:val="004142C6"/>
    <w:rsid w:val="00420926"/>
    <w:rsid w:val="00421052"/>
    <w:rsid w:val="00422273"/>
    <w:rsid w:val="00425CF1"/>
    <w:rsid w:val="00427244"/>
    <w:rsid w:val="004315A5"/>
    <w:rsid w:val="00435692"/>
    <w:rsid w:val="00435709"/>
    <w:rsid w:val="0043678E"/>
    <w:rsid w:val="00441870"/>
    <w:rsid w:val="00442D36"/>
    <w:rsid w:val="004436DD"/>
    <w:rsid w:val="00445189"/>
    <w:rsid w:val="00450D43"/>
    <w:rsid w:val="00451137"/>
    <w:rsid w:val="00451E56"/>
    <w:rsid w:val="004528AC"/>
    <w:rsid w:val="00454B77"/>
    <w:rsid w:val="00455F4A"/>
    <w:rsid w:val="004564FB"/>
    <w:rsid w:val="00460350"/>
    <w:rsid w:val="0046094F"/>
    <w:rsid w:val="00465CC1"/>
    <w:rsid w:val="0047044E"/>
    <w:rsid w:val="004750DD"/>
    <w:rsid w:val="00481DCF"/>
    <w:rsid w:val="00481EEE"/>
    <w:rsid w:val="00485E0B"/>
    <w:rsid w:val="00494AE0"/>
    <w:rsid w:val="00497C65"/>
    <w:rsid w:val="004A3E9B"/>
    <w:rsid w:val="004A41F4"/>
    <w:rsid w:val="004A575D"/>
    <w:rsid w:val="004A6CF0"/>
    <w:rsid w:val="004B01E2"/>
    <w:rsid w:val="004B1FF0"/>
    <w:rsid w:val="004B375F"/>
    <w:rsid w:val="004B3AC2"/>
    <w:rsid w:val="004B3E9E"/>
    <w:rsid w:val="004B4B6D"/>
    <w:rsid w:val="004B4C93"/>
    <w:rsid w:val="004B56FB"/>
    <w:rsid w:val="004C3195"/>
    <w:rsid w:val="004C3D20"/>
    <w:rsid w:val="004C50AD"/>
    <w:rsid w:val="004C5E20"/>
    <w:rsid w:val="004C5EA7"/>
    <w:rsid w:val="004D349C"/>
    <w:rsid w:val="004D68C0"/>
    <w:rsid w:val="004D7C87"/>
    <w:rsid w:val="004E0F8B"/>
    <w:rsid w:val="004E40E2"/>
    <w:rsid w:val="004F53F1"/>
    <w:rsid w:val="004F6CC7"/>
    <w:rsid w:val="004F7CA4"/>
    <w:rsid w:val="0050019D"/>
    <w:rsid w:val="00501831"/>
    <w:rsid w:val="005032CC"/>
    <w:rsid w:val="0050374B"/>
    <w:rsid w:val="0051015C"/>
    <w:rsid w:val="00512C7B"/>
    <w:rsid w:val="00513FB5"/>
    <w:rsid w:val="005144B3"/>
    <w:rsid w:val="00514BB7"/>
    <w:rsid w:val="00516112"/>
    <w:rsid w:val="005167DC"/>
    <w:rsid w:val="00526247"/>
    <w:rsid w:val="005266BD"/>
    <w:rsid w:val="00527DAD"/>
    <w:rsid w:val="005340A4"/>
    <w:rsid w:val="00534181"/>
    <w:rsid w:val="0053747C"/>
    <w:rsid w:val="00540B39"/>
    <w:rsid w:val="00542CCC"/>
    <w:rsid w:val="00543C60"/>
    <w:rsid w:val="005455FF"/>
    <w:rsid w:val="005475C7"/>
    <w:rsid w:val="00550C1A"/>
    <w:rsid w:val="00552B61"/>
    <w:rsid w:val="00554079"/>
    <w:rsid w:val="00555292"/>
    <w:rsid w:val="005571E0"/>
    <w:rsid w:val="00561971"/>
    <w:rsid w:val="00565B1A"/>
    <w:rsid w:val="00566026"/>
    <w:rsid w:val="005664AA"/>
    <w:rsid w:val="00566683"/>
    <w:rsid w:val="00570368"/>
    <w:rsid w:val="0057144D"/>
    <w:rsid w:val="00572856"/>
    <w:rsid w:val="00572D5D"/>
    <w:rsid w:val="00575590"/>
    <w:rsid w:val="0058135F"/>
    <w:rsid w:val="00586D35"/>
    <w:rsid w:val="005955EC"/>
    <w:rsid w:val="00596769"/>
    <w:rsid w:val="005A51A7"/>
    <w:rsid w:val="005A5975"/>
    <w:rsid w:val="005A75D4"/>
    <w:rsid w:val="005A7B71"/>
    <w:rsid w:val="005B23BF"/>
    <w:rsid w:val="005B5C85"/>
    <w:rsid w:val="005B64A9"/>
    <w:rsid w:val="005C0A3F"/>
    <w:rsid w:val="005C21AB"/>
    <w:rsid w:val="005C2FAA"/>
    <w:rsid w:val="005C3B59"/>
    <w:rsid w:val="005C5351"/>
    <w:rsid w:val="005C6518"/>
    <w:rsid w:val="005C6DE1"/>
    <w:rsid w:val="005D5CF6"/>
    <w:rsid w:val="005D6226"/>
    <w:rsid w:val="005D64D0"/>
    <w:rsid w:val="005D67F7"/>
    <w:rsid w:val="005E0F5D"/>
    <w:rsid w:val="005E267B"/>
    <w:rsid w:val="005E6864"/>
    <w:rsid w:val="005E7669"/>
    <w:rsid w:val="005F39BF"/>
    <w:rsid w:val="006016F3"/>
    <w:rsid w:val="0060394F"/>
    <w:rsid w:val="00605239"/>
    <w:rsid w:val="0060549D"/>
    <w:rsid w:val="00605AD3"/>
    <w:rsid w:val="00605F9B"/>
    <w:rsid w:val="006153AD"/>
    <w:rsid w:val="00615EA0"/>
    <w:rsid w:val="00615F5E"/>
    <w:rsid w:val="00616892"/>
    <w:rsid w:val="00620C87"/>
    <w:rsid w:val="0062345D"/>
    <w:rsid w:val="00624E1E"/>
    <w:rsid w:val="00625872"/>
    <w:rsid w:val="00631D32"/>
    <w:rsid w:val="00632B77"/>
    <w:rsid w:val="00645536"/>
    <w:rsid w:val="0064597E"/>
    <w:rsid w:val="00650DE8"/>
    <w:rsid w:val="0065217D"/>
    <w:rsid w:val="00653418"/>
    <w:rsid w:val="00654932"/>
    <w:rsid w:val="0065537B"/>
    <w:rsid w:val="00655920"/>
    <w:rsid w:val="00661763"/>
    <w:rsid w:val="00661BFA"/>
    <w:rsid w:val="00661F42"/>
    <w:rsid w:val="006636CD"/>
    <w:rsid w:val="00664FCC"/>
    <w:rsid w:val="006661F0"/>
    <w:rsid w:val="006714C1"/>
    <w:rsid w:val="00673BB0"/>
    <w:rsid w:val="00675B16"/>
    <w:rsid w:val="00680056"/>
    <w:rsid w:val="00680915"/>
    <w:rsid w:val="0068259C"/>
    <w:rsid w:val="00682671"/>
    <w:rsid w:val="00682CE4"/>
    <w:rsid w:val="00683572"/>
    <w:rsid w:val="00691BF8"/>
    <w:rsid w:val="00692456"/>
    <w:rsid w:val="006A4F44"/>
    <w:rsid w:val="006A525F"/>
    <w:rsid w:val="006B0F6D"/>
    <w:rsid w:val="006B5C7A"/>
    <w:rsid w:val="006B6D8A"/>
    <w:rsid w:val="006B79FF"/>
    <w:rsid w:val="006C09E8"/>
    <w:rsid w:val="006C2EC0"/>
    <w:rsid w:val="006C76E6"/>
    <w:rsid w:val="006D3042"/>
    <w:rsid w:val="006D3CBC"/>
    <w:rsid w:val="006D3D96"/>
    <w:rsid w:val="006D7DB5"/>
    <w:rsid w:val="006E311E"/>
    <w:rsid w:val="006E34A5"/>
    <w:rsid w:val="006F055C"/>
    <w:rsid w:val="006F2C73"/>
    <w:rsid w:val="006F540C"/>
    <w:rsid w:val="006F758A"/>
    <w:rsid w:val="00700F96"/>
    <w:rsid w:val="00701D11"/>
    <w:rsid w:val="00701F1E"/>
    <w:rsid w:val="007105DB"/>
    <w:rsid w:val="00714691"/>
    <w:rsid w:val="007146FA"/>
    <w:rsid w:val="00720718"/>
    <w:rsid w:val="00725FF3"/>
    <w:rsid w:val="007269D8"/>
    <w:rsid w:val="00727BAB"/>
    <w:rsid w:val="00727FF8"/>
    <w:rsid w:val="00734639"/>
    <w:rsid w:val="00736E28"/>
    <w:rsid w:val="007403AE"/>
    <w:rsid w:val="007455B6"/>
    <w:rsid w:val="00752B66"/>
    <w:rsid w:val="007549D9"/>
    <w:rsid w:val="00755421"/>
    <w:rsid w:val="00755521"/>
    <w:rsid w:val="007603EA"/>
    <w:rsid w:val="00763644"/>
    <w:rsid w:val="007662C4"/>
    <w:rsid w:val="0077243A"/>
    <w:rsid w:val="00775567"/>
    <w:rsid w:val="007756B7"/>
    <w:rsid w:val="00776D49"/>
    <w:rsid w:val="00776E17"/>
    <w:rsid w:val="00783377"/>
    <w:rsid w:val="00785D7B"/>
    <w:rsid w:val="00786AF6"/>
    <w:rsid w:val="00790B7A"/>
    <w:rsid w:val="00794DB4"/>
    <w:rsid w:val="0079641B"/>
    <w:rsid w:val="007A10CD"/>
    <w:rsid w:val="007A392F"/>
    <w:rsid w:val="007A3BA2"/>
    <w:rsid w:val="007A4A45"/>
    <w:rsid w:val="007A5F97"/>
    <w:rsid w:val="007A7C31"/>
    <w:rsid w:val="007B01E0"/>
    <w:rsid w:val="007B0EF1"/>
    <w:rsid w:val="007B6324"/>
    <w:rsid w:val="007B646D"/>
    <w:rsid w:val="007C4D6F"/>
    <w:rsid w:val="007D16A0"/>
    <w:rsid w:val="007D4671"/>
    <w:rsid w:val="007D4E99"/>
    <w:rsid w:val="007E065E"/>
    <w:rsid w:val="007E2C72"/>
    <w:rsid w:val="007E2CD8"/>
    <w:rsid w:val="007F04E8"/>
    <w:rsid w:val="007F30D5"/>
    <w:rsid w:val="007F3FA2"/>
    <w:rsid w:val="00800ADB"/>
    <w:rsid w:val="00803203"/>
    <w:rsid w:val="0080596E"/>
    <w:rsid w:val="008121F8"/>
    <w:rsid w:val="008148EF"/>
    <w:rsid w:val="0081545C"/>
    <w:rsid w:val="008228C4"/>
    <w:rsid w:val="00830A78"/>
    <w:rsid w:val="0083137E"/>
    <w:rsid w:val="00833783"/>
    <w:rsid w:val="00833F52"/>
    <w:rsid w:val="00836350"/>
    <w:rsid w:val="00840DA8"/>
    <w:rsid w:val="00841B94"/>
    <w:rsid w:val="00841D1A"/>
    <w:rsid w:val="0084211C"/>
    <w:rsid w:val="00846E4B"/>
    <w:rsid w:val="00851345"/>
    <w:rsid w:val="00851CC1"/>
    <w:rsid w:val="00851DC5"/>
    <w:rsid w:val="008524E8"/>
    <w:rsid w:val="00853FE7"/>
    <w:rsid w:val="0085459E"/>
    <w:rsid w:val="00855331"/>
    <w:rsid w:val="00856921"/>
    <w:rsid w:val="00856B3B"/>
    <w:rsid w:val="00860A5B"/>
    <w:rsid w:val="00865DE9"/>
    <w:rsid w:val="00866323"/>
    <w:rsid w:val="00866D39"/>
    <w:rsid w:val="00867E5F"/>
    <w:rsid w:val="00872172"/>
    <w:rsid w:val="00872C7A"/>
    <w:rsid w:val="00873626"/>
    <w:rsid w:val="00881AC2"/>
    <w:rsid w:val="008828D0"/>
    <w:rsid w:val="00885462"/>
    <w:rsid w:val="00886003"/>
    <w:rsid w:val="00890D17"/>
    <w:rsid w:val="00895627"/>
    <w:rsid w:val="008A2EEC"/>
    <w:rsid w:val="008A48C0"/>
    <w:rsid w:val="008B1534"/>
    <w:rsid w:val="008B4D48"/>
    <w:rsid w:val="008B5EBE"/>
    <w:rsid w:val="008B6B8C"/>
    <w:rsid w:val="008B78B5"/>
    <w:rsid w:val="008C03E3"/>
    <w:rsid w:val="008C3A93"/>
    <w:rsid w:val="008C716C"/>
    <w:rsid w:val="008D020B"/>
    <w:rsid w:val="008D2B67"/>
    <w:rsid w:val="008E0736"/>
    <w:rsid w:val="008E4D83"/>
    <w:rsid w:val="008E5A05"/>
    <w:rsid w:val="008F1536"/>
    <w:rsid w:val="008F7CE2"/>
    <w:rsid w:val="0090012C"/>
    <w:rsid w:val="0091735C"/>
    <w:rsid w:val="009207BE"/>
    <w:rsid w:val="00920CD8"/>
    <w:rsid w:val="009213E7"/>
    <w:rsid w:val="009226C2"/>
    <w:rsid w:val="0092397D"/>
    <w:rsid w:val="009333DE"/>
    <w:rsid w:val="009345E0"/>
    <w:rsid w:val="00937F9C"/>
    <w:rsid w:val="009430DF"/>
    <w:rsid w:val="00945079"/>
    <w:rsid w:val="00952B7A"/>
    <w:rsid w:val="00961562"/>
    <w:rsid w:val="00961BB9"/>
    <w:rsid w:val="00964C1C"/>
    <w:rsid w:val="0096550E"/>
    <w:rsid w:val="00965CD8"/>
    <w:rsid w:val="009674DC"/>
    <w:rsid w:val="009710BA"/>
    <w:rsid w:val="00972F3F"/>
    <w:rsid w:val="00975FEB"/>
    <w:rsid w:val="00977C81"/>
    <w:rsid w:val="00981BB0"/>
    <w:rsid w:val="00982EEE"/>
    <w:rsid w:val="009860E1"/>
    <w:rsid w:val="00987DE2"/>
    <w:rsid w:val="009918B4"/>
    <w:rsid w:val="009976D1"/>
    <w:rsid w:val="0099799A"/>
    <w:rsid w:val="009A39A4"/>
    <w:rsid w:val="009A55F6"/>
    <w:rsid w:val="009B060C"/>
    <w:rsid w:val="009B33AA"/>
    <w:rsid w:val="009B3977"/>
    <w:rsid w:val="009B4FE5"/>
    <w:rsid w:val="009B731B"/>
    <w:rsid w:val="009C1A00"/>
    <w:rsid w:val="009C499D"/>
    <w:rsid w:val="009D3D9F"/>
    <w:rsid w:val="009D45CD"/>
    <w:rsid w:val="009E069C"/>
    <w:rsid w:val="009E208F"/>
    <w:rsid w:val="009E5021"/>
    <w:rsid w:val="009F3BFD"/>
    <w:rsid w:val="00A01C36"/>
    <w:rsid w:val="00A048D5"/>
    <w:rsid w:val="00A06E74"/>
    <w:rsid w:val="00A071CF"/>
    <w:rsid w:val="00A15184"/>
    <w:rsid w:val="00A15D4C"/>
    <w:rsid w:val="00A26509"/>
    <w:rsid w:val="00A266E5"/>
    <w:rsid w:val="00A275A4"/>
    <w:rsid w:val="00A30674"/>
    <w:rsid w:val="00A321C7"/>
    <w:rsid w:val="00A3366B"/>
    <w:rsid w:val="00A33BBA"/>
    <w:rsid w:val="00A3434C"/>
    <w:rsid w:val="00A355DB"/>
    <w:rsid w:val="00A407E0"/>
    <w:rsid w:val="00A4689A"/>
    <w:rsid w:val="00A47E1C"/>
    <w:rsid w:val="00A53774"/>
    <w:rsid w:val="00A5686F"/>
    <w:rsid w:val="00A60B60"/>
    <w:rsid w:val="00A644F8"/>
    <w:rsid w:val="00A736F1"/>
    <w:rsid w:val="00A81144"/>
    <w:rsid w:val="00A81FE7"/>
    <w:rsid w:val="00A851F5"/>
    <w:rsid w:val="00A878A0"/>
    <w:rsid w:val="00AA0524"/>
    <w:rsid w:val="00AA1EE1"/>
    <w:rsid w:val="00AA6BFE"/>
    <w:rsid w:val="00AB010A"/>
    <w:rsid w:val="00AB0342"/>
    <w:rsid w:val="00AB1EB5"/>
    <w:rsid w:val="00AB3BE4"/>
    <w:rsid w:val="00AC05BD"/>
    <w:rsid w:val="00AC1D8E"/>
    <w:rsid w:val="00AC4514"/>
    <w:rsid w:val="00AC470A"/>
    <w:rsid w:val="00AC5C8B"/>
    <w:rsid w:val="00AD0481"/>
    <w:rsid w:val="00AD24C0"/>
    <w:rsid w:val="00AD36C0"/>
    <w:rsid w:val="00AF0837"/>
    <w:rsid w:val="00AF0D74"/>
    <w:rsid w:val="00AF127D"/>
    <w:rsid w:val="00AF235C"/>
    <w:rsid w:val="00AF4DEB"/>
    <w:rsid w:val="00AF5572"/>
    <w:rsid w:val="00B01584"/>
    <w:rsid w:val="00B0280A"/>
    <w:rsid w:val="00B066BE"/>
    <w:rsid w:val="00B06AAF"/>
    <w:rsid w:val="00B06F38"/>
    <w:rsid w:val="00B126C0"/>
    <w:rsid w:val="00B15675"/>
    <w:rsid w:val="00B16B3D"/>
    <w:rsid w:val="00B16EE1"/>
    <w:rsid w:val="00B20C14"/>
    <w:rsid w:val="00B23D9D"/>
    <w:rsid w:val="00B2406E"/>
    <w:rsid w:val="00B243BF"/>
    <w:rsid w:val="00B24732"/>
    <w:rsid w:val="00B24BED"/>
    <w:rsid w:val="00B24C5C"/>
    <w:rsid w:val="00B302AF"/>
    <w:rsid w:val="00B32814"/>
    <w:rsid w:val="00B33662"/>
    <w:rsid w:val="00B33D57"/>
    <w:rsid w:val="00B346E1"/>
    <w:rsid w:val="00B35FD7"/>
    <w:rsid w:val="00B4063C"/>
    <w:rsid w:val="00B45211"/>
    <w:rsid w:val="00B50115"/>
    <w:rsid w:val="00B5039E"/>
    <w:rsid w:val="00B522DA"/>
    <w:rsid w:val="00B56865"/>
    <w:rsid w:val="00B60DA6"/>
    <w:rsid w:val="00B61A6A"/>
    <w:rsid w:val="00B64E51"/>
    <w:rsid w:val="00B70E6F"/>
    <w:rsid w:val="00B801C5"/>
    <w:rsid w:val="00B8665F"/>
    <w:rsid w:val="00B9293A"/>
    <w:rsid w:val="00B95EEE"/>
    <w:rsid w:val="00B973F6"/>
    <w:rsid w:val="00B976F5"/>
    <w:rsid w:val="00BA0114"/>
    <w:rsid w:val="00BA3E92"/>
    <w:rsid w:val="00BB0329"/>
    <w:rsid w:val="00BB4F3E"/>
    <w:rsid w:val="00BB5B43"/>
    <w:rsid w:val="00BB76B1"/>
    <w:rsid w:val="00BC0026"/>
    <w:rsid w:val="00BC338D"/>
    <w:rsid w:val="00BC4012"/>
    <w:rsid w:val="00BC5AE9"/>
    <w:rsid w:val="00BD57E1"/>
    <w:rsid w:val="00BD6324"/>
    <w:rsid w:val="00BE04FE"/>
    <w:rsid w:val="00BE1704"/>
    <w:rsid w:val="00BE18AD"/>
    <w:rsid w:val="00BE21CB"/>
    <w:rsid w:val="00BE33C3"/>
    <w:rsid w:val="00BE731D"/>
    <w:rsid w:val="00BF02CA"/>
    <w:rsid w:val="00BF04E8"/>
    <w:rsid w:val="00BF370B"/>
    <w:rsid w:val="00BF44F8"/>
    <w:rsid w:val="00BF7DAB"/>
    <w:rsid w:val="00C04E8F"/>
    <w:rsid w:val="00C05216"/>
    <w:rsid w:val="00C1013A"/>
    <w:rsid w:val="00C16D64"/>
    <w:rsid w:val="00C246A1"/>
    <w:rsid w:val="00C24FE9"/>
    <w:rsid w:val="00C25363"/>
    <w:rsid w:val="00C25DEF"/>
    <w:rsid w:val="00C358B5"/>
    <w:rsid w:val="00C44349"/>
    <w:rsid w:val="00C4488D"/>
    <w:rsid w:val="00C448ED"/>
    <w:rsid w:val="00C44C6B"/>
    <w:rsid w:val="00C47B19"/>
    <w:rsid w:val="00C50E94"/>
    <w:rsid w:val="00C50F05"/>
    <w:rsid w:val="00C56F4F"/>
    <w:rsid w:val="00C57202"/>
    <w:rsid w:val="00C613FC"/>
    <w:rsid w:val="00C627F5"/>
    <w:rsid w:val="00C6527A"/>
    <w:rsid w:val="00C70761"/>
    <w:rsid w:val="00C7101B"/>
    <w:rsid w:val="00C724F1"/>
    <w:rsid w:val="00C82787"/>
    <w:rsid w:val="00C8347D"/>
    <w:rsid w:val="00C87C1E"/>
    <w:rsid w:val="00C92F76"/>
    <w:rsid w:val="00C9486E"/>
    <w:rsid w:val="00C961C1"/>
    <w:rsid w:val="00C96694"/>
    <w:rsid w:val="00CA2CD3"/>
    <w:rsid w:val="00CA481E"/>
    <w:rsid w:val="00CA6B33"/>
    <w:rsid w:val="00CB0697"/>
    <w:rsid w:val="00CB2B0D"/>
    <w:rsid w:val="00CB572C"/>
    <w:rsid w:val="00CC27CC"/>
    <w:rsid w:val="00CC3F67"/>
    <w:rsid w:val="00CC4A09"/>
    <w:rsid w:val="00CC4E98"/>
    <w:rsid w:val="00CD34D1"/>
    <w:rsid w:val="00CD3598"/>
    <w:rsid w:val="00CD3717"/>
    <w:rsid w:val="00CD5203"/>
    <w:rsid w:val="00CD62A0"/>
    <w:rsid w:val="00CE1536"/>
    <w:rsid w:val="00CE1F5E"/>
    <w:rsid w:val="00CE4EC0"/>
    <w:rsid w:val="00CF3FDE"/>
    <w:rsid w:val="00CF438B"/>
    <w:rsid w:val="00D07071"/>
    <w:rsid w:val="00D10A7F"/>
    <w:rsid w:val="00D112E7"/>
    <w:rsid w:val="00D15C22"/>
    <w:rsid w:val="00D24067"/>
    <w:rsid w:val="00D25122"/>
    <w:rsid w:val="00D25839"/>
    <w:rsid w:val="00D31103"/>
    <w:rsid w:val="00D438CB"/>
    <w:rsid w:val="00D47B0B"/>
    <w:rsid w:val="00D47DF4"/>
    <w:rsid w:val="00D51127"/>
    <w:rsid w:val="00D51EBC"/>
    <w:rsid w:val="00D5369F"/>
    <w:rsid w:val="00D6333B"/>
    <w:rsid w:val="00D71730"/>
    <w:rsid w:val="00D7318F"/>
    <w:rsid w:val="00D75ABE"/>
    <w:rsid w:val="00D761A9"/>
    <w:rsid w:val="00D778B6"/>
    <w:rsid w:val="00D8040E"/>
    <w:rsid w:val="00D86262"/>
    <w:rsid w:val="00D878A2"/>
    <w:rsid w:val="00D95438"/>
    <w:rsid w:val="00D95B00"/>
    <w:rsid w:val="00DA0FEE"/>
    <w:rsid w:val="00DA2A14"/>
    <w:rsid w:val="00DB1678"/>
    <w:rsid w:val="00DB16AB"/>
    <w:rsid w:val="00DB16BC"/>
    <w:rsid w:val="00DB2F59"/>
    <w:rsid w:val="00DC224B"/>
    <w:rsid w:val="00DC274C"/>
    <w:rsid w:val="00DC666F"/>
    <w:rsid w:val="00DD2E3F"/>
    <w:rsid w:val="00DD3D63"/>
    <w:rsid w:val="00DD438C"/>
    <w:rsid w:val="00DD5310"/>
    <w:rsid w:val="00DD546A"/>
    <w:rsid w:val="00DD6958"/>
    <w:rsid w:val="00DE112A"/>
    <w:rsid w:val="00DE5CC4"/>
    <w:rsid w:val="00DF6A02"/>
    <w:rsid w:val="00E0425A"/>
    <w:rsid w:val="00E054B3"/>
    <w:rsid w:val="00E05CFF"/>
    <w:rsid w:val="00E067E3"/>
    <w:rsid w:val="00E07EFA"/>
    <w:rsid w:val="00E109EE"/>
    <w:rsid w:val="00E1312F"/>
    <w:rsid w:val="00E1336A"/>
    <w:rsid w:val="00E164C4"/>
    <w:rsid w:val="00E16803"/>
    <w:rsid w:val="00E201BE"/>
    <w:rsid w:val="00E2046F"/>
    <w:rsid w:val="00E27A83"/>
    <w:rsid w:val="00E31AFF"/>
    <w:rsid w:val="00E33834"/>
    <w:rsid w:val="00E431AC"/>
    <w:rsid w:val="00E438AE"/>
    <w:rsid w:val="00E464CD"/>
    <w:rsid w:val="00E477DD"/>
    <w:rsid w:val="00E47983"/>
    <w:rsid w:val="00E47F31"/>
    <w:rsid w:val="00E50FF4"/>
    <w:rsid w:val="00E542B8"/>
    <w:rsid w:val="00E54DCE"/>
    <w:rsid w:val="00E55D43"/>
    <w:rsid w:val="00E561D2"/>
    <w:rsid w:val="00E5686C"/>
    <w:rsid w:val="00E57122"/>
    <w:rsid w:val="00E670A1"/>
    <w:rsid w:val="00E67987"/>
    <w:rsid w:val="00E7205B"/>
    <w:rsid w:val="00E72354"/>
    <w:rsid w:val="00E9225A"/>
    <w:rsid w:val="00E9287B"/>
    <w:rsid w:val="00E94710"/>
    <w:rsid w:val="00E94D44"/>
    <w:rsid w:val="00E96D0D"/>
    <w:rsid w:val="00EA0279"/>
    <w:rsid w:val="00EA0DB6"/>
    <w:rsid w:val="00EA365C"/>
    <w:rsid w:val="00EA5BC8"/>
    <w:rsid w:val="00EB0861"/>
    <w:rsid w:val="00EB0D42"/>
    <w:rsid w:val="00EB1892"/>
    <w:rsid w:val="00EB3520"/>
    <w:rsid w:val="00EB7B07"/>
    <w:rsid w:val="00EC0B61"/>
    <w:rsid w:val="00EC3596"/>
    <w:rsid w:val="00EC6693"/>
    <w:rsid w:val="00ED0736"/>
    <w:rsid w:val="00ED3BA5"/>
    <w:rsid w:val="00ED3BCB"/>
    <w:rsid w:val="00ED6FDF"/>
    <w:rsid w:val="00EE3D37"/>
    <w:rsid w:val="00EF2D79"/>
    <w:rsid w:val="00EF37D0"/>
    <w:rsid w:val="00EF4D2A"/>
    <w:rsid w:val="00EF6992"/>
    <w:rsid w:val="00EF6D4A"/>
    <w:rsid w:val="00F02491"/>
    <w:rsid w:val="00F02660"/>
    <w:rsid w:val="00F02D8F"/>
    <w:rsid w:val="00F12B3E"/>
    <w:rsid w:val="00F17EB3"/>
    <w:rsid w:val="00F23F8A"/>
    <w:rsid w:val="00F2420A"/>
    <w:rsid w:val="00F266BE"/>
    <w:rsid w:val="00F325CA"/>
    <w:rsid w:val="00F36FD1"/>
    <w:rsid w:val="00F42775"/>
    <w:rsid w:val="00F436AD"/>
    <w:rsid w:val="00F442E4"/>
    <w:rsid w:val="00F46BBA"/>
    <w:rsid w:val="00F478D7"/>
    <w:rsid w:val="00F5341B"/>
    <w:rsid w:val="00F6276D"/>
    <w:rsid w:val="00F62EB1"/>
    <w:rsid w:val="00F651AB"/>
    <w:rsid w:val="00F65B78"/>
    <w:rsid w:val="00F713CE"/>
    <w:rsid w:val="00F7353B"/>
    <w:rsid w:val="00F7540B"/>
    <w:rsid w:val="00F75DB8"/>
    <w:rsid w:val="00F90D18"/>
    <w:rsid w:val="00F93178"/>
    <w:rsid w:val="00F95403"/>
    <w:rsid w:val="00F95FD7"/>
    <w:rsid w:val="00F961BB"/>
    <w:rsid w:val="00FA172A"/>
    <w:rsid w:val="00FA5B06"/>
    <w:rsid w:val="00FA7B17"/>
    <w:rsid w:val="00FB0040"/>
    <w:rsid w:val="00FB037F"/>
    <w:rsid w:val="00FB121C"/>
    <w:rsid w:val="00FB408B"/>
    <w:rsid w:val="00FB4BF1"/>
    <w:rsid w:val="00FB6261"/>
    <w:rsid w:val="00FC2CF7"/>
    <w:rsid w:val="00FC34E1"/>
    <w:rsid w:val="00FC4A19"/>
    <w:rsid w:val="00FC62B2"/>
    <w:rsid w:val="00FC6336"/>
    <w:rsid w:val="00FD23C5"/>
    <w:rsid w:val="00FD4674"/>
    <w:rsid w:val="00FE02C7"/>
    <w:rsid w:val="00FE3352"/>
    <w:rsid w:val="00FE37CB"/>
    <w:rsid w:val="00FE56C9"/>
    <w:rsid w:val="00FE72AE"/>
    <w:rsid w:val="00FF0EBE"/>
    <w:rsid w:val="00FF0F02"/>
    <w:rsid w:val="00FF17C0"/>
    <w:rsid w:val="00FF6A59"/>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5C3D43"/>
  <w15:docId w15:val="{902B6EA0-9E38-49FB-89A5-9AA67055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70"/>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apps,2,Heading,Heading 10,Heading 101,Head11,Heading apps1,Heading 102,Head12,Heading apps2,Heading 103,Head13,Heading apps3,Heading 104,Head14,Heading apps4,H1,1,Part,Niveau 1,(Titre),t1,RFP Heading 1"/>
    <w:basedOn w:val="Normal"/>
    <w:next w:val="Normal"/>
    <w:link w:val="Heading1Char"/>
    <w:uiPriority w:val="9"/>
    <w:qFormat/>
    <w:rsid w:val="007B63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heading,Sub-section heading,Reset numbering,Chapter Title,2 headline,h,H2,h2,L2,Level 2 Topic Heading,dd heading 2,dh2,Header 2,l2,Heading 2 Hidden,2nd level,1.1,Head 2,1st level heading,level 2 no toc,heading 2,I2,Section Title,H21,h21,t2"/>
    <w:basedOn w:val="Normal"/>
    <w:next w:val="Normal"/>
    <w:link w:val="Heading2Char"/>
    <w:qFormat/>
    <w:rsid w:val="00725FF3"/>
    <w:pPr>
      <w:keepNext/>
      <w:jc w:val="center"/>
      <w:outlineLvl w:val="1"/>
    </w:pPr>
    <w:rPr>
      <w:rFonts w:ascii="Monotype Corsiva" w:hAnsi="Monotype Corsiva"/>
      <w:sz w:val="28"/>
    </w:rPr>
  </w:style>
  <w:style w:type="paragraph" w:styleId="Heading3">
    <w:name w:val="heading 3"/>
    <w:aliases w:val="3 bullet,b,Table Attribute Heading,Bullet,B2,BULLET,bullet,bu,H3,h3,Level 3 Topic Heading,heading 3,h31,h32,L3,l3,l31,3,3rd level,Head 3,subhead,1.,TF-Overskrift 3,titre 1.1.1,ITT t3,PA Minor Section,l32,CT,l3+toc 3,level3,31,subhead1,Prophead"/>
    <w:basedOn w:val="Normal"/>
    <w:next w:val="Normal"/>
    <w:link w:val="Heading3Char"/>
    <w:unhideWhenUsed/>
    <w:qFormat/>
    <w:rsid w:val="007B632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4,14,l4,4,141,h41,l41,41,142,h42,l42,h43,a.,Map Title,42,parapoint,¶,143,h44,l43,43,1411,h411,l411,411,1421,h421,l421,h431,a.1,Map Title1,421,parapoint1,¶1,H41,ITT t4,PA Micro Section,TE Heading 4,1.1.1.1,4th level,3rd level heading,mh1l"/>
    <w:basedOn w:val="Normal"/>
    <w:next w:val="Normal"/>
    <w:link w:val="Heading4Char"/>
    <w:unhideWhenUsed/>
    <w:qFormat/>
    <w:rsid w:val="007B63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7B6324"/>
    <w:pPr>
      <w:keepNext/>
      <w:spacing w:before="240" w:after="120"/>
      <w:outlineLvl w:val="4"/>
    </w:pPr>
    <w:rPr>
      <w:rFonts w:ascii="Arial" w:hAnsi="Arial" w:cs="Arial"/>
      <w:b/>
      <w:i/>
      <w:szCs w:val="22"/>
      <w:u w:val="single"/>
      <w:lang w:val="en-ZA"/>
    </w:rPr>
  </w:style>
  <w:style w:type="paragraph" w:styleId="Heading6">
    <w:name w:val="heading 6"/>
    <w:aliases w:val="sub-dash,sd,5,H6"/>
    <w:basedOn w:val="Normal"/>
    <w:next w:val="Normal"/>
    <w:link w:val="Heading6Char"/>
    <w:qFormat/>
    <w:rsid w:val="007B6324"/>
    <w:pPr>
      <w:keepNext/>
      <w:spacing w:before="240" w:after="120"/>
      <w:outlineLvl w:val="5"/>
    </w:pPr>
    <w:rPr>
      <w:rFonts w:ascii="Arial" w:hAnsi="Arial" w:cs="Arial"/>
      <w:szCs w:val="22"/>
      <w:lang w:val="en-ZA"/>
    </w:rPr>
  </w:style>
  <w:style w:type="paragraph" w:styleId="Heading7">
    <w:name w:val="heading 7"/>
    <w:aliases w:val="Tables"/>
    <w:basedOn w:val="Normal"/>
    <w:next w:val="Normal"/>
    <w:link w:val="Heading7Char"/>
    <w:uiPriority w:val="9"/>
    <w:qFormat/>
    <w:rsid w:val="007B6324"/>
    <w:pPr>
      <w:keepNext/>
      <w:spacing w:before="240" w:after="120"/>
      <w:outlineLvl w:val="6"/>
    </w:pPr>
    <w:rPr>
      <w:rFonts w:ascii="Arial" w:hAnsi="Arial" w:cs="Arial"/>
      <w:i/>
      <w:szCs w:val="22"/>
      <w:lang w:val="en-ZA"/>
    </w:rPr>
  </w:style>
  <w:style w:type="paragraph" w:styleId="Heading8">
    <w:name w:val="heading 8"/>
    <w:basedOn w:val="Normal"/>
    <w:next w:val="Normal"/>
    <w:link w:val="Heading8Char"/>
    <w:qFormat/>
    <w:rsid w:val="007B6324"/>
    <w:pPr>
      <w:widowControl w:val="0"/>
      <w:spacing w:before="240" w:after="60"/>
      <w:outlineLvl w:val="7"/>
    </w:pPr>
    <w:rPr>
      <w:i/>
      <w:iCs/>
      <w:snapToGrid w:val="0"/>
    </w:rPr>
  </w:style>
  <w:style w:type="paragraph" w:styleId="Heading9">
    <w:name w:val="heading 9"/>
    <w:basedOn w:val="Normal"/>
    <w:next w:val="Normal"/>
    <w:link w:val="Heading9Char"/>
    <w:qFormat/>
    <w:rsid w:val="007B6324"/>
    <w:pPr>
      <w:keepNext/>
      <w:spacing w:before="240" w:after="120"/>
      <w:outlineLvl w:val="8"/>
    </w:pPr>
    <w:rPr>
      <w:rFonts w:ascii="Arial" w:hAnsi="Arial" w:cs="Arial"/>
      <w:b/>
      <w:bCs/>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Level1,Indent Paragraph,Grey Bullet List,Grey Bullet Style,Chapter,1st level - Bullet List Paragraph,List Paragraph1,Lettre d'introduction,Paragrafo elenco,Resume Title,Bullet list,C-Change,List Paragraph 1,Citation List,Ha"/>
    <w:basedOn w:val="Normal"/>
    <w:link w:val="ListParagraphChar"/>
    <w:uiPriority w:val="1"/>
    <w:qFormat/>
    <w:rsid w:val="00EB3520"/>
    <w:pPr>
      <w:ind w:left="720"/>
      <w:contextualSpacing/>
    </w:pPr>
  </w:style>
  <w:style w:type="paragraph" w:styleId="CommentText">
    <w:name w:val="annotation text"/>
    <w:basedOn w:val="Normal"/>
    <w:link w:val="CommentTextChar"/>
    <w:uiPriority w:val="99"/>
    <w:rsid w:val="00390C8E"/>
    <w:pPr>
      <w:numPr>
        <w:numId w:val="1"/>
      </w:numPr>
      <w:tabs>
        <w:tab w:val="clear" w:pos="964"/>
      </w:tabs>
      <w:ind w:left="0" w:firstLine="0"/>
    </w:pPr>
    <w:rPr>
      <w:rFonts w:ascii="Arial" w:hAnsi="Arial"/>
      <w:sz w:val="20"/>
      <w:szCs w:val="20"/>
      <w:lang w:val="en-GB"/>
    </w:rPr>
  </w:style>
  <w:style w:type="character" w:customStyle="1" w:styleId="CommentTextChar">
    <w:name w:val="Comment Text Char"/>
    <w:basedOn w:val="DefaultParagraphFont"/>
    <w:link w:val="CommentText"/>
    <w:uiPriority w:val="99"/>
    <w:rsid w:val="00390C8E"/>
    <w:rPr>
      <w:rFonts w:ascii="Arial" w:eastAsia="Times New Roman" w:hAnsi="Arial" w:cs="Times New Roman"/>
      <w:sz w:val="20"/>
      <w:szCs w:val="20"/>
      <w:lang w:val="en-GB"/>
    </w:rPr>
  </w:style>
  <w:style w:type="character" w:styleId="CommentReference">
    <w:name w:val="annotation reference"/>
    <w:basedOn w:val="DefaultParagraphFont"/>
    <w:uiPriority w:val="99"/>
    <w:unhideWhenUsed/>
    <w:rsid w:val="00390C8E"/>
    <w:rPr>
      <w:sz w:val="16"/>
      <w:szCs w:val="16"/>
    </w:rPr>
  </w:style>
  <w:style w:type="paragraph" w:styleId="BalloonText">
    <w:name w:val="Balloon Text"/>
    <w:basedOn w:val="Normal"/>
    <w:link w:val="BalloonTextChar"/>
    <w:uiPriority w:val="99"/>
    <w:unhideWhenUsed/>
    <w:rsid w:val="00390C8E"/>
    <w:rPr>
      <w:rFonts w:ascii="Tahoma" w:hAnsi="Tahoma" w:cs="Tahoma"/>
      <w:sz w:val="16"/>
      <w:szCs w:val="16"/>
    </w:rPr>
  </w:style>
  <w:style w:type="character" w:customStyle="1" w:styleId="BalloonTextChar">
    <w:name w:val="Balloon Text Char"/>
    <w:basedOn w:val="DefaultParagraphFont"/>
    <w:link w:val="BalloonText"/>
    <w:uiPriority w:val="99"/>
    <w:rsid w:val="00390C8E"/>
    <w:rPr>
      <w:rFonts w:ascii="Tahoma" w:eastAsia="Times New Roman" w:hAnsi="Tahoma" w:cs="Tahoma"/>
      <w:sz w:val="16"/>
      <w:szCs w:val="16"/>
      <w:lang w:val="en-US"/>
    </w:rPr>
  </w:style>
  <w:style w:type="table" w:styleId="TableGrid">
    <w:name w:val="Table Grid"/>
    <w:aliases w:val="CV table"/>
    <w:basedOn w:val="TableNormal"/>
    <w:uiPriority w:val="39"/>
    <w:rsid w:val="005340A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rsid w:val="00725FF3"/>
    <w:rPr>
      <w:rFonts w:ascii="Monotype Corsiva" w:eastAsia="Times New Roman" w:hAnsi="Monotype Corsiva" w:cs="Times New Roman"/>
      <w:sz w:val="28"/>
      <w:szCs w:val="24"/>
      <w:lang w:val="en-US"/>
    </w:rPr>
  </w:style>
  <w:style w:type="character" w:styleId="Hyperlink">
    <w:name w:val="Hyperlink"/>
    <w:uiPriority w:val="99"/>
    <w:rsid w:val="00725FF3"/>
    <w:rPr>
      <w:color w:val="0563C1"/>
      <w:u w:val="single"/>
    </w:rPr>
  </w:style>
  <w:style w:type="paragraph" w:styleId="BodyTextIndent2">
    <w:name w:val="Body Text Indent 2"/>
    <w:basedOn w:val="Normal"/>
    <w:link w:val="BodyTextIndent2Char"/>
    <w:rsid w:val="00725FF3"/>
    <w:pPr>
      <w:spacing w:after="120" w:line="480" w:lineRule="auto"/>
      <w:ind w:left="283"/>
    </w:pPr>
    <w:rPr>
      <w:lang w:val="en-GB" w:eastAsia="en-GB"/>
    </w:rPr>
  </w:style>
  <w:style w:type="character" w:customStyle="1" w:styleId="BodyTextIndent2Char">
    <w:name w:val="Body Text Indent 2 Char"/>
    <w:basedOn w:val="DefaultParagraphFont"/>
    <w:link w:val="BodyTextIndent2"/>
    <w:rsid w:val="00725FF3"/>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725FF3"/>
    <w:pPr>
      <w:spacing w:after="120" w:line="480" w:lineRule="auto"/>
    </w:pPr>
    <w:rPr>
      <w:lang w:val="en-GB" w:eastAsia="en-GB"/>
    </w:rPr>
  </w:style>
  <w:style w:type="character" w:customStyle="1" w:styleId="BodyText2Char">
    <w:name w:val="Body Text 2 Char"/>
    <w:basedOn w:val="DefaultParagraphFont"/>
    <w:link w:val="BodyText2"/>
    <w:rsid w:val="00725FF3"/>
    <w:rPr>
      <w:rFonts w:ascii="Times New Roman" w:eastAsia="Times New Roman" w:hAnsi="Times New Roman" w:cs="Times New Roman"/>
      <w:sz w:val="24"/>
      <w:szCs w:val="24"/>
      <w:lang w:val="en-GB" w:eastAsia="en-GB"/>
    </w:rPr>
  </w:style>
  <w:style w:type="paragraph" w:customStyle="1" w:styleId="Num-Heading1">
    <w:name w:val="Num-Heading 1"/>
    <w:basedOn w:val="Normal"/>
    <w:next w:val="Normal"/>
    <w:rsid w:val="00725FF3"/>
    <w:pPr>
      <w:numPr>
        <w:numId w:val="2"/>
      </w:numPr>
      <w:spacing w:before="240" w:after="120"/>
      <w:outlineLvl w:val="0"/>
    </w:pPr>
    <w:rPr>
      <w:rFonts w:ascii="Arial" w:hAnsi="Arial" w:cs="Arial"/>
      <w:b/>
      <w:sz w:val="32"/>
      <w:szCs w:val="22"/>
      <w:lang w:val="en-ZA"/>
    </w:rPr>
  </w:style>
  <w:style w:type="paragraph" w:customStyle="1" w:styleId="Num-Heading2">
    <w:name w:val="Num-Heading 2"/>
    <w:basedOn w:val="Normal"/>
    <w:next w:val="Normal"/>
    <w:link w:val="Num-Heading2Char"/>
    <w:rsid w:val="00725FF3"/>
    <w:pPr>
      <w:keepNext/>
      <w:numPr>
        <w:ilvl w:val="1"/>
        <w:numId w:val="2"/>
      </w:numPr>
      <w:spacing w:before="240" w:after="120"/>
      <w:outlineLvl w:val="1"/>
    </w:pPr>
    <w:rPr>
      <w:rFonts w:ascii="Arial Bold" w:hAnsi="Arial Bold" w:cs="Arial"/>
      <w:b/>
      <w:spacing w:val="10"/>
      <w:sz w:val="28"/>
      <w:szCs w:val="22"/>
      <w:lang w:val="en-ZA"/>
    </w:rPr>
  </w:style>
  <w:style w:type="paragraph" w:customStyle="1" w:styleId="Num-Heading3">
    <w:name w:val="Num-Heading 3"/>
    <w:basedOn w:val="Normal"/>
    <w:next w:val="Normal"/>
    <w:rsid w:val="00725FF3"/>
    <w:pPr>
      <w:keepNext/>
      <w:numPr>
        <w:ilvl w:val="2"/>
        <w:numId w:val="2"/>
      </w:numPr>
      <w:spacing w:before="240" w:after="120"/>
      <w:outlineLvl w:val="2"/>
    </w:pPr>
    <w:rPr>
      <w:rFonts w:ascii="Arial" w:hAnsi="Arial" w:cs="Arial"/>
      <w:b/>
      <w:szCs w:val="22"/>
      <w:lang w:val="en-ZA"/>
    </w:rPr>
  </w:style>
  <w:style w:type="paragraph" w:customStyle="1" w:styleId="Num-Heading4">
    <w:name w:val="Num-Heading 4"/>
    <w:basedOn w:val="Normal"/>
    <w:next w:val="Normal"/>
    <w:rsid w:val="00725FF3"/>
    <w:pPr>
      <w:keepNext/>
      <w:numPr>
        <w:ilvl w:val="3"/>
        <w:numId w:val="2"/>
      </w:numPr>
      <w:spacing w:before="240" w:after="120"/>
      <w:outlineLvl w:val="3"/>
    </w:pPr>
    <w:rPr>
      <w:rFonts w:ascii="Arial" w:hAnsi="Arial" w:cs="Arial"/>
      <w:b/>
      <w:i/>
      <w:szCs w:val="22"/>
      <w:lang w:val="en-GB"/>
    </w:rPr>
  </w:style>
  <w:style w:type="paragraph" w:customStyle="1" w:styleId="Num-Heading5">
    <w:name w:val="Num-Heading 5"/>
    <w:basedOn w:val="Normal"/>
    <w:next w:val="Normal"/>
    <w:rsid w:val="00725FF3"/>
    <w:pPr>
      <w:keepNext/>
      <w:numPr>
        <w:ilvl w:val="4"/>
        <w:numId w:val="2"/>
      </w:numPr>
      <w:spacing w:before="240" w:after="120"/>
      <w:outlineLvl w:val="4"/>
    </w:pPr>
    <w:rPr>
      <w:rFonts w:ascii="Arial" w:hAnsi="Arial" w:cs="Arial"/>
      <w:b/>
      <w:i/>
      <w:szCs w:val="22"/>
      <w:u w:val="single"/>
      <w:lang w:val="en-ZA"/>
    </w:rPr>
  </w:style>
  <w:style w:type="paragraph" w:customStyle="1" w:styleId="Num-Heading6">
    <w:name w:val="Num-Heading 6"/>
    <w:basedOn w:val="Normal"/>
    <w:next w:val="Normal"/>
    <w:rsid w:val="00725FF3"/>
    <w:pPr>
      <w:keepNext/>
      <w:numPr>
        <w:ilvl w:val="5"/>
        <w:numId w:val="2"/>
      </w:numPr>
      <w:spacing w:before="240" w:after="120"/>
      <w:outlineLvl w:val="5"/>
    </w:pPr>
    <w:rPr>
      <w:rFonts w:ascii="Arial" w:hAnsi="Arial" w:cs="Arial"/>
      <w:szCs w:val="22"/>
      <w:lang w:val="en-ZA"/>
    </w:rPr>
  </w:style>
  <w:style w:type="paragraph" w:customStyle="1" w:styleId="Num-Heading7">
    <w:name w:val="Num-Heading 7"/>
    <w:basedOn w:val="Normal"/>
    <w:next w:val="Normal"/>
    <w:rsid w:val="00725FF3"/>
    <w:pPr>
      <w:keepNext/>
      <w:numPr>
        <w:ilvl w:val="6"/>
        <w:numId w:val="2"/>
      </w:numPr>
      <w:spacing w:before="240" w:after="120"/>
      <w:outlineLvl w:val="6"/>
    </w:pPr>
    <w:rPr>
      <w:rFonts w:ascii="Arial" w:hAnsi="Arial" w:cs="Arial"/>
      <w:i/>
      <w:szCs w:val="22"/>
      <w:lang w:val="en-ZA"/>
    </w:rPr>
  </w:style>
  <w:style w:type="paragraph" w:customStyle="1" w:styleId="Num-Heading8">
    <w:name w:val="Num-Heading 8"/>
    <w:basedOn w:val="Normal"/>
    <w:next w:val="Normal"/>
    <w:rsid w:val="00725FF3"/>
    <w:pPr>
      <w:keepNext/>
      <w:numPr>
        <w:ilvl w:val="7"/>
        <w:numId w:val="2"/>
      </w:numPr>
      <w:spacing w:before="240" w:after="120"/>
      <w:outlineLvl w:val="7"/>
    </w:pPr>
    <w:rPr>
      <w:rFonts w:ascii="Arial" w:hAnsi="Arial" w:cs="Arial"/>
      <w:i/>
      <w:szCs w:val="22"/>
      <w:u w:val="single"/>
      <w:lang w:val="en-ZA"/>
    </w:rPr>
  </w:style>
  <w:style w:type="paragraph" w:customStyle="1" w:styleId="Num-Heading9">
    <w:name w:val="Num-Heading 9"/>
    <w:basedOn w:val="Normal"/>
    <w:next w:val="Normal"/>
    <w:rsid w:val="00725FF3"/>
    <w:pPr>
      <w:keepNext/>
      <w:numPr>
        <w:ilvl w:val="8"/>
        <w:numId w:val="2"/>
      </w:numPr>
      <w:spacing w:before="240" w:after="120"/>
      <w:outlineLvl w:val="8"/>
    </w:pPr>
    <w:rPr>
      <w:rFonts w:ascii="Arial" w:hAnsi="Arial" w:cs="Arial"/>
      <w:b/>
      <w:sz w:val="22"/>
      <w:szCs w:val="22"/>
      <w:lang w:val="en-ZA"/>
    </w:rPr>
  </w:style>
  <w:style w:type="paragraph" w:customStyle="1" w:styleId="TOCTitle">
    <w:name w:val="TOC Title"/>
    <w:basedOn w:val="Normal"/>
    <w:next w:val="Normal"/>
    <w:uiPriority w:val="99"/>
    <w:rsid w:val="00725FF3"/>
    <w:pPr>
      <w:keepNext/>
      <w:spacing w:before="240" w:after="120"/>
    </w:pPr>
    <w:rPr>
      <w:rFonts w:ascii="Arial" w:hAnsi="Arial" w:cs="Arial"/>
      <w:b/>
      <w:sz w:val="32"/>
      <w:szCs w:val="22"/>
      <w:lang w:val="en-ZA"/>
    </w:rPr>
  </w:style>
  <w:style w:type="paragraph" w:customStyle="1" w:styleId="Normal-bold">
    <w:name w:val="Normal-bold"/>
    <w:basedOn w:val="Normal"/>
    <w:next w:val="Normal"/>
    <w:rsid w:val="00725FF3"/>
    <w:pPr>
      <w:spacing w:after="120"/>
    </w:pPr>
    <w:rPr>
      <w:rFonts w:ascii="Arial" w:hAnsi="Arial" w:cs="Arial"/>
      <w:b/>
      <w:sz w:val="22"/>
      <w:szCs w:val="22"/>
      <w:lang w:val="en-ZA"/>
    </w:rPr>
  </w:style>
  <w:style w:type="character" w:customStyle="1" w:styleId="Num-Heading2Char">
    <w:name w:val="Num-Heading 2 Char"/>
    <w:link w:val="Num-Heading2"/>
    <w:rsid w:val="00725FF3"/>
    <w:rPr>
      <w:rFonts w:ascii="Arial Bold" w:eastAsia="Times New Roman" w:hAnsi="Arial Bold" w:cs="Arial"/>
      <w:b/>
      <w:spacing w:val="10"/>
      <w:sz w:val="28"/>
    </w:rPr>
  </w:style>
  <w:style w:type="paragraph" w:customStyle="1" w:styleId="TsCsLevel3">
    <w:name w:val="Ts&amp;Cs Level 3"/>
    <w:link w:val="TsCsLevel3Char"/>
    <w:qFormat/>
    <w:rsid w:val="00725FF3"/>
    <w:pPr>
      <w:numPr>
        <w:ilvl w:val="2"/>
        <w:numId w:val="3"/>
      </w:numPr>
      <w:tabs>
        <w:tab w:val="right" w:leader="dot" w:pos="8640"/>
      </w:tabs>
      <w:spacing w:before="120" w:after="0" w:line="240" w:lineRule="auto"/>
    </w:pPr>
    <w:rPr>
      <w:rFonts w:ascii="Arial" w:eastAsia="Times New Roman" w:hAnsi="Arial" w:cs="Arial"/>
      <w:color w:val="000000"/>
    </w:rPr>
  </w:style>
  <w:style w:type="character" w:customStyle="1" w:styleId="TsCsLevel3Char">
    <w:name w:val="Ts&amp;Cs Level 3 Char"/>
    <w:link w:val="TsCsLevel3"/>
    <w:rsid w:val="00725FF3"/>
    <w:rPr>
      <w:rFonts w:ascii="Arial" w:eastAsia="Times New Roman" w:hAnsi="Arial" w:cs="Arial"/>
      <w:color w:val="000000"/>
    </w:rPr>
  </w:style>
  <w:style w:type="character" w:customStyle="1" w:styleId="Heading1Char">
    <w:name w:val="Heading 1 Char"/>
    <w:aliases w:val="Heading apps Char,2 Char,Heading Char,Heading 10 Char,Heading 101 Char,Head11 Char,Heading apps1 Char,Heading 102 Char,Head12 Char,Heading apps2 Char,Heading 103 Char,Head13 Char,Heading apps3 Char,Heading 104 Char,Head14 Char,H1 Char"/>
    <w:basedOn w:val="DefaultParagraphFont"/>
    <w:link w:val="Heading1"/>
    <w:uiPriority w:val="9"/>
    <w:rsid w:val="007B6324"/>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aliases w:val="3 bullet Char,b Char,Table Attribute Heading Char,Bullet Char,B2 Char,BULLET Char,bullet Char,bu Char,H3 Char,h3 Char,Level 3 Topic Heading Char,heading 3 Char,h31 Char,h32 Char,L3 Char,l3 Char,l31 Char,3 Char,3rd level Char,Head 3 Char"/>
    <w:basedOn w:val="DefaultParagraphFont"/>
    <w:link w:val="Heading3"/>
    <w:uiPriority w:val="9"/>
    <w:semiHidden/>
    <w:rsid w:val="007B632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semiHidden/>
    <w:rsid w:val="007B6324"/>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rsid w:val="007B6324"/>
    <w:rPr>
      <w:rFonts w:ascii="Arial" w:eastAsia="Times New Roman" w:hAnsi="Arial" w:cs="Arial"/>
      <w:b/>
      <w:i/>
      <w:sz w:val="24"/>
      <w:u w:val="single"/>
    </w:rPr>
  </w:style>
  <w:style w:type="character" w:customStyle="1" w:styleId="Heading6Char">
    <w:name w:val="Heading 6 Char"/>
    <w:aliases w:val="sub-dash Char,sd Char,5 Char,H6 Char"/>
    <w:basedOn w:val="DefaultParagraphFont"/>
    <w:link w:val="Heading6"/>
    <w:rsid w:val="007B6324"/>
    <w:rPr>
      <w:rFonts w:ascii="Arial" w:eastAsia="Times New Roman" w:hAnsi="Arial" w:cs="Arial"/>
      <w:sz w:val="24"/>
    </w:rPr>
  </w:style>
  <w:style w:type="character" w:customStyle="1" w:styleId="Heading7Char">
    <w:name w:val="Heading 7 Char"/>
    <w:aliases w:val="Tables Char"/>
    <w:basedOn w:val="DefaultParagraphFont"/>
    <w:link w:val="Heading7"/>
    <w:uiPriority w:val="9"/>
    <w:rsid w:val="007B6324"/>
    <w:rPr>
      <w:rFonts w:ascii="Arial" w:eastAsia="Times New Roman" w:hAnsi="Arial" w:cs="Arial"/>
      <w:i/>
      <w:sz w:val="24"/>
    </w:rPr>
  </w:style>
  <w:style w:type="character" w:customStyle="1" w:styleId="Heading8Char">
    <w:name w:val="Heading 8 Char"/>
    <w:basedOn w:val="DefaultParagraphFont"/>
    <w:link w:val="Heading8"/>
    <w:rsid w:val="007B6324"/>
    <w:rPr>
      <w:rFonts w:ascii="Times New Roman" w:eastAsia="Times New Roman" w:hAnsi="Times New Roman" w:cs="Times New Roman"/>
      <w:i/>
      <w:iCs/>
      <w:snapToGrid w:val="0"/>
      <w:sz w:val="24"/>
      <w:szCs w:val="24"/>
      <w:lang w:val="en-US"/>
    </w:rPr>
  </w:style>
  <w:style w:type="character" w:customStyle="1" w:styleId="Heading9Char">
    <w:name w:val="Heading 9 Char"/>
    <w:basedOn w:val="DefaultParagraphFont"/>
    <w:link w:val="Heading9"/>
    <w:rsid w:val="007B6324"/>
    <w:rPr>
      <w:rFonts w:ascii="Arial" w:eastAsia="Times New Roman" w:hAnsi="Arial" w:cs="Arial"/>
      <w:b/>
      <w:bCs/>
    </w:rPr>
  </w:style>
  <w:style w:type="paragraph" w:styleId="Header">
    <w:name w:val="header"/>
    <w:basedOn w:val="Normal"/>
    <w:link w:val="HeaderChar"/>
    <w:uiPriority w:val="99"/>
    <w:rsid w:val="007B6324"/>
    <w:pPr>
      <w:tabs>
        <w:tab w:val="center" w:pos="4153"/>
        <w:tab w:val="right" w:pos="8306"/>
      </w:tabs>
    </w:pPr>
    <w:rPr>
      <w:lang w:val="en-GB" w:eastAsia="en-GB"/>
    </w:rPr>
  </w:style>
  <w:style w:type="character" w:customStyle="1" w:styleId="HeaderChar">
    <w:name w:val="Header Char"/>
    <w:basedOn w:val="DefaultParagraphFont"/>
    <w:link w:val="Header"/>
    <w:uiPriority w:val="99"/>
    <w:rsid w:val="007B6324"/>
    <w:rPr>
      <w:rFonts w:ascii="Times New Roman" w:eastAsia="Times New Roman" w:hAnsi="Times New Roman" w:cs="Times New Roman"/>
      <w:sz w:val="24"/>
      <w:szCs w:val="24"/>
      <w:lang w:val="en-GB" w:eastAsia="en-GB"/>
    </w:rPr>
  </w:style>
  <w:style w:type="paragraph" w:styleId="Footer">
    <w:name w:val="footer"/>
    <w:aliases w:val="T &amp; C Numbering,footer odd,footer"/>
    <w:basedOn w:val="Normal"/>
    <w:link w:val="FooterChar"/>
    <w:uiPriority w:val="99"/>
    <w:rsid w:val="007B6324"/>
    <w:pPr>
      <w:tabs>
        <w:tab w:val="center" w:pos="4153"/>
        <w:tab w:val="right" w:pos="8306"/>
      </w:tabs>
    </w:pPr>
    <w:rPr>
      <w:lang w:val="en-GB" w:eastAsia="en-GB"/>
    </w:rPr>
  </w:style>
  <w:style w:type="character" w:customStyle="1" w:styleId="FooterChar">
    <w:name w:val="Footer Char"/>
    <w:aliases w:val="T &amp; C Numbering Char,footer odd Char,footer Char"/>
    <w:basedOn w:val="DefaultParagraphFont"/>
    <w:link w:val="Footer"/>
    <w:uiPriority w:val="99"/>
    <w:rsid w:val="007B6324"/>
    <w:rPr>
      <w:rFonts w:ascii="Times New Roman" w:eastAsia="Times New Roman" w:hAnsi="Times New Roman" w:cs="Times New Roman"/>
      <w:sz w:val="24"/>
      <w:szCs w:val="24"/>
      <w:lang w:val="en-GB" w:eastAsia="en-GB"/>
    </w:rPr>
  </w:style>
  <w:style w:type="paragraph" w:styleId="NormalWeb">
    <w:name w:val="Normal (Web)"/>
    <w:basedOn w:val="Normal"/>
    <w:unhideWhenUsed/>
    <w:rsid w:val="007B6324"/>
    <w:pPr>
      <w:spacing w:before="100" w:beforeAutospacing="1" w:after="100" w:afterAutospacing="1"/>
    </w:pPr>
    <w:rPr>
      <w:lang w:val="en-ZA" w:eastAsia="en-ZA"/>
    </w:rPr>
  </w:style>
  <w:style w:type="paragraph" w:styleId="BodyTextIndent">
    <w:name w:val="Body Text Indent"/>
    <w:basedOn w:val="Normal"/>
    <w:link w:val="BodyTextIndentChar"/>
    <w:uiPriority w:val="99"/>
    <w:unhideWhenUsed/>
    <w:rsid w:val="007B6324"/>
    <w:pPr>
      <w:spacing w:after="120"/>
      <w:ind w:left="283"/>
    </w:pPr>
    <w:rPr>
      <w:lang w:val="en-GB"/>
    </w:rPr>
  </w:style>
  <w:style w:type="character" w:customStyle="1" w:styleId="BodyTextIndentChar">
    <w:name w:val="Body Text Indent Char"/>
    <w:basedOn w:val="DefaultParagraphFont"/>
    <w:link w:val="BodyTextIndent"/>
    <w:uiPriority w:val="99"/>
    <w:rsid w:val="007B6324"/>
    <w:rPr>
      <w:rFonts w:ascii="Times New Roman" w:eastAsia="Times New Roman" w:hAnsi="Times New Roman" w:cs="Times New Roman"/>
      <w:sz w:val="24"/>
      <w:szCs w:val="24"/>
      <w:lang w:val="en-GB"/>
    </w:rPr>
  </w:style>
  <w:style w:type="character" w:styleId="Strong">
    <w:name w:val="Strong"/>
    <w:uiPriority w:val="22"/>
    <w:qFormat/>
    <w:rsid w:val="007B6324"/>
    <w:rPr>
      <w:b/>
      <w:bCs/>
    </w:rPr>
  </w:style>
  <w:style w:type="paragraph" w:customStyle="1" w:styleId="Default">
    <w:name w:val="Default"/>
    <w:rsid w:val="007B6324"/>
    <w:pPr>
      <w:autoSpaceDE w:val="0"/>
      <w:autoSpaceDN w:val="0"/>
      <w:adjustRightInd w:val="0"/>
      <w:spacing w:after="0" w:line="240" w:lineRule="auto"/>
    </w:pPr>
    <w:rPr>
      <w:rFonts w:ascii="Arial" w:eastAsia="Times New Roman" w:hAnsi="Arial" w:cs="Arial"/>
      <w:color w:val="000000"/>
      <w:sz w:val="24"/>
      <w:szCs w:val="24"/>
      <w:lang w:val="en-US"/>
    </w:rPr>
  </w:style>
  <w:style w:type="table" w:styleId="MediumGrid1-Accent1">
    <w:name w:val="Medium Grid 1 Accent 1"/>
    <w:basedOn w:val="TableNormal"/>
    <w:uiPriority w:val="67"/>
    <w:rsid w:val="007B6324"/>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sid w:val="007B6324"/>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7B6324"/>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uiPriority w:val="99"/>
    <w:rsid w:val="007B6324"/>
    <w:pPr>
      <w:spacing w:after="120"/>
    </w:pPr>
    <w:rPr>
      <w:lang w:val="en-GB" w:eastAsia="en-GB"/>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uiPriority w:val="99"/>
    <w:rsid w:val="007B6324"/>
    <w:rPr>
      <w:rFonts w:ascii="Times New Roman" w:eastAsia="Times New Roman" w:hAnsi="Times New Roman" w:cs="Times New Roman"/>
      <w:sz w:val="24"/>
      <w:szCs w:val="24"/>
      <w:lang w:val="en-GB" w:eastAsia="en-GB"/>
    </w:rPr>
  </w:style>
  <w:style w:type="paragraph" w:styleId="Title">
    <w:name w:val="Title"/>
    <w:aliases w:val="TOC"/>
    <w:basedOn w:val="Normal"/>
    <w:link w:val="TitleChar"/>
    <w:qFormat/>
    <w:rsid w:val="007B6324"/>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aliases w:val="TOC Char"/>
    <w:basedOn w:val="DefaultParagraphFont"/>
    <w:link w:val="Title"/>
    <w:rsid w:val="007B6324"/>
    <w:rPr>
      <w:rFonts w:ascii="Arial Narrow" w:eastAsia="Times New Roman" w:hAnsi="Arial Narrow" w:cs="Times New Roman"/>
      <w:b/>
      <w:snapToGrid w:val="0"/>
      <w:sz w:val="24"/>
      <w:szCs w:val="20"/>
      <w:lang w:val="en-GB"/>
    </w:rPr>
  </w:style>
  <w:style w:type="character" w:styleId="PageNumber">
    <w:name w:val="page number"/>
    <w:basedOn w:val="DefaultParagraphFont"/>
    <w:uiPriority w:val="99"/>
    <w:rsid w:val="007B6324"/>
  </w:style>
  <w:style w:type="paragraph" w:styleId="BodyTextIndent3">
    <w:name w:val="Body Text Indent 3"/>
    <w:basedOn w:val="Normal"/>
    <w:link w:val="BodyTextIndent3Char"/>
    <w:rsid w:val="007B6324"/>
    <w:pPr>
      <w:spacing w:after="120"/>
      <w:ind w:left="283"/>
    </w:pPr>
    <w:rPr>
      <w:sz w:val="16"/>
      <w:szCs w:val="16"/>
      <w:lang w:val="en-GB" w:eastAsia="en-GB"/>
    </w:rPr>
  </w:style>
  <w:style w:type="character" w:customStyle="1" w:styleId="BodyTextIndent3Char">
    <w:name w:val="Body Text Indent 3 Char"/>
    <w:basedOn w:val="DefaultParagraphFont"/>
    <w:link w:val="BodyTextIndent3"/>
    <w:rsid w:val="007B6324"/>
    <w:rPr>
      <w:rFonts w:ascii="Times New Roman" w:eastAsia="Times New Roman" w:hAnsi="Times New Roman" w:cs="Times New Roman"/>
      <w:sz w:val="16"/>
      <w:szCs w:val="16"/>
      <w:lang w:val="en-GB" w:eastAsia="en-GB"/>
    </w:rPr>
  </w:style>
  <w:style w:type="paragraph" w:styleId="BodyText3">
    <w:name w:val="Body Text 3"/>
    <w:basedOn w:val="Normal"/>
    <w:link w:val="BodyText3Char"/>
    <w:rsid w:val="007B6324"/>
    <w:pPr>
      <w:spacing w:after="120"/>
    </w:pPr>
    <w:rPr>
      <w:sz w:val="16"/>
      <w:szCs w:val="16"/>
      <w:lang w:val="en-GB" w:eastAsia="en-GB"/>
    </w:rPr>
  </w:style>
  <w:style w:type="character" w:customStyle="1" w:styleId="BodyText3Char">
    <w:name w:val="Body Text 3 Char"/>
    <w:basedOn w:val="DefaultParagraphFont"/>
    <w:link w:val="BodyText3"/>
    <w:rsid w:val="007B6324"/>
    <w:rPr>
      <w:rFonts w:ascii="Times New Roman" w:eastAsia="Times New Roman" w:hAnsi="Times New Roman" w:cs="Times New Roman"/>
      <w:sz w:val="16"/>
      <w:szCs w:val="16"/>
      <w:lang w:val="en-GB" w:eastAsia="en-GB"/>
    </w:rPr>
  </w:style>
  <w:style w:type="paragraph" w:customStyle="1" w:styleId="bullet1">
    <w:name w:val="bullet 1"/>
    <w:basedOn w:val="Normal"/>
    <w:link w:val="bullet1Char"/>
    <w:rsid w:val="007B6324"/>
    <w:pPr>
      <w:numPr>
        <w:numId w:val="28"/>
      </w:numPr>
      <w:spacing w:after="120"/>
    </w:pPr>
    <w:rPr>
      <w:rFonts w:ascii="Arial" w:hAnsi="Arial" w:cs="Arial"/>
      <w:sz w:val="22"/>
      <w:szCs w:val="22"/>
      <w:lang w:val="en-ZA"/>
    </w:rPr>
  </w:style>
  <w:style w:type="paragraph" w:customStyle="1" w:styleId="bullet2">
    <w:name w:val="bullet 2"/>
    <w:basedOn w:val="Normal"/>
    <w:rsid w:val="007B6324"/>
    <w:pPr>
      <w:numPr>
        <w:ilvl w:val="2"/>
        <w:numId w:val="28"/>
      </w:numPr>
      <w:spacing w:after="120"/>
    </w:pPr>
    <w:rPr>
      <w:rFonts w:ascii="Arial" w:hAnsi="Arial" w:cs="Arial"/>
      <w:sz w:val="22"/>
      <w:szCs w:val="22"/>
      <w:lang w:val="en-ZA"/>
    </w:rPr>
  </w:style>
  <w:style w:type="paragraph" w:customStyle="1" w:styleId="TableText">
    <w:name w:val="Table Text"/>
    <w:aliases w:val="table text,tt"/>
    <w:basedOn w:val="Normal"/>
    <w:link w:val="TableTextChar"/>
    <w:rsid w:val="007B6324"/>
    <w:pPr>
      <w:spacing w:before="40" w:after="40"/>
    </w:pPr>
    <w:rPr>
      <w:rFonts w:ascii="Arial" w:hAnsi="Arial" w:cs="Arial"/>
      <w:sz w:val="20"/>
      <w:szCs w:val="22"/>
      <w:lang w:val="en-ZA"/>
    </w:rPr>
  </w:style>
  <w:style w:type="paragraph" w:customStyle="1" w:styleId="Note">
    <w:name w:val="Note"/>
    <w:basedOn w:val="Normal"/>
    <w:rsid w:val="007B6324"/>
    <w:pPr>
      <w:spacing w:before="60" w:after="240"/>
    </w:pPr>
    <w:rPr>
      <w:rFonts w:ascii="Arial" w:hAnsi="Arial" w:cs="Arial"/>
      <w:sz w:val="18"/>
      <w:szCs w:val="22"/>
      <w:lang w:val="en-ZA"/>
    </w:rPr>
  </w:style>
  <w:style w:type="paragraph" w:customStyle="1" w:styleId="CoverClient">
    <w:name w:val="CoverClient"/>
    <w:basedOn w:val="Normal"/>
    <w:next w:val="CoverTitle"/>
    <w:rsid w:val="007B6324"/>
    <w:pPr>
      <w:ind w:left="1430"/>
    </w:pPr>
    <w:rPr>
      <w:rFonts w:ascii="Arial" w:hAnsi="Arial" w:cs="Arial"/>
      <w:b/>
      <w:sz w:val="44"/>
      <w:szCs w:val="44"/>
      <w:lang w:val="en-ZA"/>
    </w:rPr>
  </w:style>
  <w:style w:type="paragraph" w:customStyle="1" w:styleId="CoverTitle">
    <w:name w:val="CoverTitle"/>
    <w:basedOn w:val="CoverPreparedFor"/>
    <w:next w:val="CoverDate"/>
    <w:rsid w:val="007B6324"/>
    <w:pPr>
      <w:spacing w:before="840"/>
    </w:pPr>
    <w:rPr>
      <w:b w:val="0"/>
      <w:sz w:val="36"/>
      <w:szCs w:val="36"/>
    </w:rPr>
  </w:style>
  <w:style w:type="paragraph" w:customStyle="1" w:styleId="CoverDate">
    <w:name w:val="CoverDate"/>
    <w:basedOn w:val="Normal"/>
    <w:next w:val="CoverEngagement"/>
    <w:rsid w:val="007B6324"/>
    <w:pPr>
      <w:spacing w:before="400"/>
      <w:ind w:left="1430"/>
    </w:pPr>
    <w:rPr>
      <w:rFonts w:ascii="Arial" w:hAnsi="Arial" w:cs="Arial"/>
      <w:sz w:val="20"/>
      <w:szCs w:val="20"/>
      <w:lang w:val="en-ZA"/>
    </w:rPr>
  </w:style>
  <w:style w:type="paragraph" w:customStyle="1" w:styleId="CoverEngagement">
    <w:name w:val="CoverEngagement"/>
    <w:basedOn w:val="Normal"/>
    <w:next w:val="Normal"/>
    <w:rsid w:val="007B6324"/>
    <w:pPr>
      <w:spacing w:before="60"/>
      <w:ind w:left="1430"/>
    </w:pPr>
    <w:rPr>
      <w:rFonts w:ascii="Arial" w:hAnsi="Arial" w:cs="Arial"/>
      <w:sz w:val="20"/>
      <w:szCs w:val="20"/>
      <w:lang w:val="en-ZA"/>
    </w:rPr>
  </w:style>
  <w:style w:type="paragraph" w:customStyle="1" w:styleId="Header-right-line">
    <w:name w:val="Header-right-line"/>
    <w:basedOn w:val="Header-right"/>
    <w:next w:val="Header-right"/>
    <w:uiPriority w:val="99"/>
    <w:rsid w:val="007B6324"/>
    <w:pPr>
      <w:pBdr>
        <w:bottom w:val="single" w:sz="4" w:space="1" w:color="auto"/>
      </w:pBdr>
    </w:pPr>
  </w:style>
  <w:style w:type="paragraph" w:customStyle="1" w:styleId="Source">
    <w:name w:val="Source"/>
    <w:basedOn w:val="Normal"/>
    <w:next w:val="Normal"/>
    <w:rsid w:val="007B6324"/>
    <w:pPr>
      <w:spacing w:before="60" w:after="240"/>
      <w:jc w:val="right"/>
    </w:pPr>
    <w:rPr>
      <w:rFonts w:ascii="Arial" w:hAnsi="Arial" w:cs="Arial"/>
      <w:sz w:val="18"/>
      <w:szCs w:val="22"/>
      <w:lang w:val="en-ZA"/>
    </w:rPr>
  </w:style>
  <w:style w:type="paragraph" w:customStyle="1" w:styleId="bullet3">
    <w:name w:val="bullet 3"/>
    <w:basedOn w:val="Normal"/>
    <w:rsid w:val="007B6324"/>
    <w:pPr>
      <w:numPr>
        <w:ilvl w:val="4"/>
        <w:numId w:val="28"/>
      </w:numPr>
      <w:spacing w:after="120"/>
    </w:pPr>
    <w:rPr>
      <w:rFonts w:ascii="Arial" w:hAnsi="Arial" w:cs="Arial"/>
      <w:sz w:val="22"/>
      <w:szCs w:val="22"/>
      <w:lang w:val="en-ZA"/>
    </w:rPr>
  </w:style>
  <w:style w:type="paragraph" w:customStyle="1" w:styleId="Figure">
    <w:name w:val="Figure"/>
    <w:basedOn w:val="Normal"/>
    <w:next w:val="Source"/>
    <w:rsid w:val="007B6324"/>
    <w:pPr>
      <w:spacing w:after="120"/>
      <w:jc w:val="center"/>
    </w:pPr>
    <w:rPr>
      <w:rFonts w:ascii="Arial" w:hAnsi="Arial" w:cs="Arial"/>
      <w:snapToGrid w:val="0"/>
      <w:sz w:val="16"/>
      <w:szCs w:val="22"/>
      <w:lang w:val="en-ZA"/>
    </w:rPr>
  </w:style>
  <w:style w:type="paragraph" w:customStyle="1" w:styleId="TableBullet1">
    <w:name w:val="Table Bullet1"/>
    <w:basedOn w:val="Normal"/>
    <w:rsid w:val="007B6324"/>
    <w:pPr>
      <w:numPr>
        <w:numId w:val="32"/>
      </w:numPr>
      <w:spacing w:before="40" w:after="40"/>
    </w:pPr>
    <w:rPr>
      <w:rFonts w:ascii="Arial" w:hAnsi="Arial" w:cs="Arial"/>
      <w:sz w:val="20"/>
      <w:szCs w:val="22"/>
      <w:lang w:val="en-ZA"/>
    </w:rPr>
  </w:style>
  <w:style w:type="paragraph" w:customStyle="1" w:styleId="bulletindent1">
    <w:name w:val="bullet indent 1"/>
    <w:basedOn w:val="bullet1"/>
    <w:rsid w:val="007B6324"/>
    <w:pPr>
      <w:numPr>
        <w:ilvl w:val="1"/>
      </w:numPr>
      <w:ind w:left="1440" w:hanging="360"/>
    </w:pPr>
  </w:style>
  <w:style w:type="paragraph" w:customStyle="1" w:styleId="BioName">
    <w:name w:val="BioName"/>
    <w:basedOn w:val="Normal"/>
    <w:next w:val="Normal"/>
    <w:rsid w:val="007B6324"/>
    <w:pPr>
      <w:pageBreakBefore/>
      <w:pBdr>
        <w:bottom w:val="single" w:sz="6" w:space="0" w:color="auto"/>
      </w:pBdr>
    </w:pPr>
    <w:rPr>
      <w:rFonts w:ascii="Arial" w:hAnsi="Arial" w:cs="Arial"/>
      <w:b/>
      <w:szCs w:val="22"/>
      <w:lang w:val="en-ZA"/>
    </w:rPr>
  </w:style>
  <w:style w:type="paragraph" w:styleId="TOC1">
    <w:name w:val="toc 1"/>
    <w:basedOn w:val="Normal"/>
    <w:next w:val="Normal"/>
    <w:uiPriority w:val="39"/>
    <w:rsid w:val="007B6324"/>
    <w:pPr>
      <w:tabs>
        <w:tab w:val="left" w:pos="540"/>
        <w:tab w:val="right" w:leader="dot" w:pos="9000"/>
      </w:tabs>
      <w:spacing w:after="80"/>
      <w:ind w:left="540" w:right="927" w:hanging="540"/>
    </w:pPr>
    <w:rPr>
      <w:rFonts w:ascii="Arial" w:hAnsi="Arial" w:cs="Arial"/>
      <w:b/>
      <w:noProof/>
      <w:szCs w:val="22"/>
      <w:lang w:val="en-ZA"/>
    </w:rPr>
  </w:style>
  <w:style w:type="paragraph" w:customStyle="1" w:styleId="CoverPreparedFor">
    <w:name w:val="CoverPreparedFor"/>
    <w:basedOn w:val="CoverClient"/>
    <w:next w:val="CoverTitle"/>
    <w:rsid w:val="007B6324"/>
    <w:pPr>
      <w:spacing w:before="2840"/>
      <w:ind w:left="1426"/>
    </w:pPr>
    <w:rPr>
      <w:sz w:val="32"/>
      <w:szCs w:val="32"/>
    </w:rPr>
  </w:style>
  <w:style w:type="paragraph" w:styleId="TOC2">
    <w:name w:val="toc 2"/>
    <w:basedOn w:val="Normal"/>
    <w:next w:val="Normal"/>
    <w:uiPriority w:val="39"/>
    <w:rsid w:val="007B6324"/>
    <w:pPr>
      <w:tabs>
        <w:tab w:val="left" w:pos="1170"/>
        <w:tab w:val="right" w:leader="dot" w:pos="9000"/>
      </w:tabs>
      <w:spacing w:after="80"/>
      <w:ind w:left="1170" w:right="927" w:hanging="630"/>
    </w:pPr>
    <w:rPr>
      <w:rFonts w:ascii="Arial" w:hAnsi="Arial" w:cs="Arial"/>
      <w:noProof/>
      <w:sz w:val="22"/>
      <w:szCs w:val="22"/>
      <w:lang w:val="en-ZA"/>
    </w:rPr>
  </w:style>
  <w:style w:type="paragraph" w:styleId="TOC30">
    <w:name w:val="toc 3"/>
    <w:basedOn w:val="Normal"/>
    <w:next w:val="Normal"/>
    <w:uiPriority w:val="39"/>
    <w:rsid w:val="007B6324"/>
    <w:pPr>
      <w:tabs>
        <w:tab w:val="left" w:pos="1980"/>
        <w:tab w:val="right" w:leader="dot" w:pos="9000"/>
      </w:tabs>
      <w:spacing w:after="80"/>
      <w:ind w:left="1980" w:right="927" w:hanging="810"/>
    </w:pPr>
    <w:rPr>
      <w:rFonts w:ascii="Arial" w:hAnsi="Arial" w:cs="Arial"/>
      <w:noProof/>
      <w:sz w:val="22"/>
      <w:szCs w:val="22"/>
      <w:lang w:val="en-ZA"/>
    </w:rPr>
  </w:style>
  <w:style w:type="paragraph" w:styleId="TOC40">
    <w:name w:val="toc 4"/>
    <w:basedOn w:val="Normal"/>
    <w:next w:val="Normal"/>
    <w:rsid w:val="007B6324"/>
    <w:pPr>
      <w:tabs>
        <w:tab w:val="left" w:pos="3190"/>
        <w:tab w:val="right" w:leader="dot" w:pos="9000"/>
      </w:tabs>
      <w:spacing w:after="80"/>
      <w:ind w:left="3410" w:right="927" w:hanging="1430"/>
    </w:pPr>
    <w:rPr>
      <w:rFonts w:ascii="Arial" w:hAnsi="Arial" w:cs="Arial"/>
      <w:noProof/>
      <w:sz w:val="22"/>
      <w:szCs w:val="22"/>
      <w:lang w:val="en-ZA"/>
    </w:rPr>
  </w:style>
  <w:style w:type="paragraph" w:styleId="TOC5">
    <w:name w:val="toc 5"/>
    <w:basedOn w:val="Normal"/>
    <w:next w:val="Normal"/>
    <w:rsid w:val="007B6324"/>
    <w:pPr>
      <w:tabs>
        <w:tab w:val="left" w:pos="2160"/>
        <w:tab w:val="right" w:leader="dot" w:pos="9000"/>
      </w:tabs>
      <w:spacing w:after="80"/>
      <w:ind w:left="2160" w:hanging="1195"/>
    </w:pPr>
    <w:rPr>
      <w:rFonts w:ascii="Arial" w:hAnsi="Arial" w:cs="Arial"/>
      <w:noProof/>
      <w:sz w:val="22"/>
      <w:szCs w:val="22"/>
      <w:lang w:val="en-ZA"/>
    </w:rPr>
  </w:style>
  <w:style w:type="paragraph" w:styleId="TOC6">
    <w:name w:val="toc 6"/>
    <w:basedOn w:val="Normal"/>
    <w:next w:val="Normal"/>
    <w:rsid w:val="007B6324"/>
    <w:pPr>
      <w:tabs>
        <w:tab w:val="left" w:pos="2610"/>
        <w:tab w:val="right" w:leader="dot" w:pos="9000"/>
      </w:tabs>
      <w:spacing w:after="80"/>
      <w:ind w:left="2606" w:hanging="1411"/>
    </w:pPr>
    <w:rPr>
      <w:rFonts w:ascii="Arial" w:hAnsi="Arial" w:cs="Arial"/>
      <w:noProof/>
      <w:sz w:val="22"/>
      <w:szCs w:val="22"/>
      <w:lang w:val="en-ZA"/>
    </w:rPr>
  </w:style>
  <w:style w:type="paragraph" w:styleId="TOC7">
    <w:name w:val="toc 7"/>
    <w:basedOn w:val="Normal"/>
    <w:next w:val="Normal"/>
    <w:rsid w:val="007B6324"/>
    <w:pPr>
      <w:tabs>
        <w:tab w:val="left" w:pos="3060"/>
        <w:tab w:val="right" w:leader="dot" w:pos="9000"/>
      </w:tabs>
      <w:spacing w:after="80"/>
      <w:ind w:left="3067" w:hanging="1627"/>
    </w:pPr>
    <w:rPr>
      <w:rFonts w:ascii="Arial" w:hAnsi="Arial" w:cs="Arial"/>
      <w:noProof/>
      <w:sz w:val="22"/>
      <w:szCs w:val="22"/>
      <w:lang w:val="en-ZA"/>
    </w:rPr>
  </w:style>
  <w:style w:type="paragraph" w:styleId="TOC8">
    <w:name w:val="toc 8"/>
    <w:basedOn w:val="Normal"/>
    <w:next w:val="Normal"/>
    <w:rsid w:val="007B6324"/>
    <w:pPr>
      <w:tabs>
        <w:tab w:val="left" w:pos="3510"/>
        <w:tab w:val="right" w:leader="dot" w:pos="9000"/>
      </w:tabs>
      <w:spacing w:after="80"/>
      <w:ind w:left="3514" w:hanging="1829"/>
    </w:pPr>
    <w:rPr>
      <w:rFonts w:ascii="Arial" w:hAnsi="Arial" w:cs="Arial"/>
      <w:noProof/>
      <w:sz w:val="22"/>
      <w:szCs w:val="22"/>
      <w:lang w:val="en-ZA"/>
    </w:rPr>
  </w:style>
  <w:style w:type="paragraph" w:styleId="TOC9">
    <w:name w:val="toc 9"/>
    <w:basedOn w:val="Normal"/>
    <w:next w:val="Normal"/>
    <w:rsid w:val="007B6324"/>
    <w:pPr>
      <w:tabs>
        <w:tab w:val="left" w:pos="4050"/>
        <w:tab w:val="right" w:pos="9000"/>
      </w:tabs>
      <w:spacing w:after="80"/>
      <w:ind w:left="4061" w:hanging="2074"/>
    </w:pPr>
    <w:rPr>
      <w:rFonts w:ascii="Arial" w:hAnsi="Arial" w:cs="Arial"/>
      <w:noProof/>
      <w:sz w:val="22"/>
      <w:szCs w:val="22"/>
      <w:lang w:val="en-ZA"/>
    </w:rPr>
  </w:style>
  <w:style w:type="paragraph" w:customStyle="1" w:styleId="BioName-nopgbreak">
    <w:name w:val="BioName-no pg break"/>
    <w:basedOn w:val="Normal"/>
    <w:next w:val="Normal"/>
    <w:rsid w:val="007B6324"/>
    <w:pPr>
      <w:pBdr>
        <w:bottom w:val="single" w:sz="6" w:space="0" w:color="auto"/>
      </w:pBdr>
    </w:pPr>
    <w:rPr>
      <w:rFonts w:ascii="Arial" w:hAnsi="Arial" w:cs="Arial"/>
      <w:b/>
      <w:szCs w:val="22"/>
      <w:lang w:val="en-ZA"/>
    </w:rPr>
  </w:style>
  <w:style w:type="paragraph" w:customStyle="1" w:styleId="BioTitle">
    <w:name w:val="BioTitle"/>
    <w:basedOn w:val="Normal"/>
    <w:next w:val="Normal"/>
    <w:rsid w:val="007B6324"/>
    <w:pPr>
      <w:spacing w:after="240"/>
    </w:pPr>
    <w:rPr>
      <w:rFonts w:ascii="Arial" w:hAnsi="Arial" w:cs="Arial"/>
      <w:i/>
      <w:szCs w:val="22"/>
      <w:lang w:val="en-ZA"/>
    </w:rPr>
  </w:style>
  <w:style w:type="character" w:styleId="FollowedHyperlink">
    <w:name w:val="FollowedHyperlink"/>
    <w:uiPriority w:val="99"/>
    <w:rsid w:val="007B6324"/>
    <w:rPr>
      <w:color w:val="800080"/>
      <w:u w:val="single"/>
    </w:rPr>
  </w:style>
  <w:style w:type="paragraph" w:customStyle="1" w:styleId="FigureNumberedList">
    <w:name w:val="Figure Numbered List"/>
    <w:basedOn w:val="Normal"/>
    <w:next w:val="Figure"/>
    <w:uiPriority w:val="99"/>
    <w:rsid w:val="007B6324"/>
    <w:pPr>
      <w:keepNext/>
      <w:keepLines/>
      <w:numPr>
        <w:numId w:val="45"/>
      </w:numPr>
      <w:spacing w:after="120"/>
    </w:pPr>
    <w:rPr>
      <w:rFonts w:ascii="Arial" w:hAnsi="Arial" w:cs="Arial"/>
      <w:b/>
      <w:sz w:val="20"/>
      <w:szCs w:val="22"/>
      <w:lang w:val="en-ZA"/>
    </w:rPr>
  </w:style>
  <w:style w:type="paragraph" w:customStyle="1" w:styleId="TableNumberedList">
    <w:name w:val="Table Numbered List"/>
    <w:basedOn w:val="Normal"/>
    <w:next w:val="Normal"/>
    <w:rsid w:val="007B6324"/>
    <w:pPr>
      <w:keepNext/>
      <w:numPr>
        <w:numId w:val="48"/>
      </w:numPr>
      <w:spacing w:before="120" w:after="120"/>
    </w:pPr>
    <w:rPr>
      <w:rFonts w:ascii="Arial" w:hAnsi="Arial" w:cs="Arial"/>
      <w:b/>
      <w:sz w:val="20"/>
      <w:szCs w:val="22"/>
      <w:lang w:val="en-ZA"/>
    </w:rPr>
  </w:style>
  <w:style w:type="paragraph" w:customStyle="1" w:styleId="TableHeading">
    <w:name w:val="Table Heading"/>
    <w:basedOn w:val="Normal"/>
    <w:link w:val="TableHeadingChar"/>
    <w:rsid w:val="007B6324"/>
    <w:pPr>
      <w:keepNext/>
      <w:spacing w:before="40" w:after="40"/>
      <w:jc w:val="center"/>
    </w:pPr>
    <w:rPr>
      <w:rFonts w:ascii="Arial" w:hAnsi="Arial" w:cs="Arial"/>
      <w:b/>
      <w:sz w:val="20"/>
      <w:szCs w:val="22"/>
      <w:lang w:val="en-ZA"/>
    </w:rPr>
  </w:style>
  <w:style w:type="numbering" w:customStyle="1" w:styleId="Headings">
    <w:name w:val="Headings"/>
    <w:basedOn w:val="NoList"/>
    <w:semiHidden/>
    <w:rsid w:val="007B6324"/>
    <w:pPr>
      <w:numPr>
        <w:numId w:val="30"/>
      </w:numPr>
    </w:pPr>
  </w:style>
  <w:style w:type="paragraph" w:customStyle="1" w:styleId="TableBullet3">
    <w:name w:val="Table Bullet3"/>
    <w:basedOn w:val="Normal"/>
    <w:rsid w:val="007B6324"/>
    <w:pPr>
      <w:numPr>
        <w:ilvl w:val="4"/>
        <w:numId w:val="32"/>
      </w:numPr>
      <w:spacing w:before="40" w:after="40"/>
    </w:pPr>
    <w:rPr>
      <w:rFonts w:ascii="Arial" w:hAnsi="Arial" w:cs="Arial"/>
      <w:sz w:val="20"/>
      <w:szCs w:val="22"/>
      <w:lang w:val="en-ZA"/>
    </w:rPr>
  </w:style>
  <w:style w:type="paragraph" w:customStyle="1" w:styleId="SectionDivider">
    <w:name w:val="Section Divider"/>
    <w:basedOn w:val="Heading1"/>
    <w:link w:val="SectionDividerChar"/>
    <w:rsid w:val="007B6324"/>
    <w:pPr>
      <w:spacing w:before="3160"/>
      <w:outlineLvl w:val="9"/>
    </w:pPr>
    <w:rPr>
      <w:rFonts w:ascii="Arial" w:eastAsia="Times New Roman" w:hAnsi="Arial" w:cs="Arial"/>
      <w:b/>
      <w:snapToGrid w:val="0"/>
      <w:color w:val="auto"/>
      <w:lang w:val="en-ZA"/>
    </w:rPr>
  </w:style>
  <w:style w:type="paragraph" w:customStyle="1" w:styleId="bullet4">
    <w:name w:val="bullet 4"/>
    <w:basedOn w:val="Normal"/>
    <w:rsid w:val="007B6324"/>
    <w:pPr>
      <w:numPr>
        <w:ilvl w:val="6"/>
        <w:numId w:val="28"/>
      </w:numPr>
      <w:spacing w:after="120"/>
    </w:pPr>
    <w:rPr>
      <w:rFonts w:ascii="Arial" w:hAnsi="Arial" w:cs="Arial"/>
      <w:sz w:val="22"/>
      <w:szCs w:val="22"/>
      <w:lang w:val="en-ZA"/>
    </w:rPr>
  </w:style>
  <w:style w:type="paragraph" w:customStyle="1" w:styleId="Emphasize">
    <w:name w:val="Emphasize"/>
    <w:basedOn w:val="Normal"/>
    <w:next w:val="Normal"/>
    <w:rsid w:val="007B6324"/>
    <w:pPr>
      <w:spacing w:after="120"/>
      <w:jc w:val="center"/>
    </w:pPr>
    <w:rPr>
      <w:rFonts w:ascii="Arial" w:hAnsi="Arial" w:cs="Arial"/>
      <w:b/>
      <w:snapToGrid w:val="0"/>
      <w:sz w:val="22"/>
      <w:szCs w:val="22"/>
      <w:lang w:val="en-ZA"/>
    </w:rPr>
  </w:style>
  <w:style w:type="paragraph" w:customStyle="1" w:styleId="bulletindent2">
    <w:name w:val="bullet indent 2"/>
    <w:basedOn w:val="bullet2"/>
    <w:rsid w:val="007B6324"/>
    <w:pPr>
      <w:numPr>
        <w:ilvl w:val="3"/>
      </w:numPr>
    </w:pPr>
  </w:style>
  <w:style w:type="paragraph" w:customStyle="1" w:styleId="bulletindent3">
    <w:name w:val="bullet indent 3"/>
    <w:basedOn w:val="bullet3"/>
    <w:rsid w:val="007B6324"/>
    <w:pPr>
      <w:numPr>
        <w:ilvl w:val="5"/>
      </w:numPr>
    </w:pPr>
  </w:style>
  <w:style w:type="paragraph" w:customStyle="1" w:styleId="bulletindent4">
    <w:name w:val="bullet indent 4"/>
    <w:basedOn w:val="bullet4"/>
    <w:rsid w:val="007B6324"/>
    <w:pPr>
      <w:numPr>
        <w:ilvl w:val="7"/>
      </w:numPr>
    </w:pPr>
  </w:style>
  <w:style w:type="paragraph" w:customStyle="1" w:styleId="Phase">
    <w:name w:val="Phase"/>
    <w:basedOn w:val="Normal"/>
    <w:next w:val="Normal"/>
    <w:rsid w:val="007B6324"/>
    <w:pPr>
      <w:keepNext/>
      <w:numPr>
        <w:numId w:val="34"/>
      </w:numPr>
      <w:spacing w:before="240" w:after="120"/>
    </w:pPr>
    <w:rPr>
      <w:rFonts w:ascii="Arial" w:hAnsi="Arial" w:cs="Arial"/>
      <w:b/>
      <w:szCs w:val="22"/>
      <w:lang w:val="en-ZA"/>
    </w:rPr>
  </w:style>
  <w:style w:type="paragraph" w:customStyle="1" w:styleId="TableBullet4">
    <w:name w:val="Table Bullet4"/>
    <w:basedOn w:val="Normal"/>
    <w:rsid w:val="007B6324"/>
    <w:pPr>
      <w:numPr>
        <w:ilvl w:val="6"/>
        <w:numId w:val="32"/>
      </w:numPr>
      <w:spacing w:before="40" w:after="40"/>
    </w:pPr>
    <w:rPr>
      <w:rFonts w:ascii="Arial" w:hAnsi="Arial" w:cs="Arial"/>
      <w:sz w:val="20"/>
      <w:szCs w:val="22"/>
      <w:lang w:val="en-ZA"/>
    </w:rPr>
  </w:style>
  <w:style w:type="numbering" w:customStyle="1" w:styleId="PhasesTasksSteps">
    <w:name w:val="Phases Tasks Steps"/>
    <w:basedOn w:val="NoList"/>
    <w:rsid w:val="007B6324"/>
    <w:pPr>
      <w:numPr>
        <w:numId w:val="34"/>
      </w:numPr>
    </w:pPr>
  </w:style>
  <w:style w:type="paragraph" w:customStyle="1" w:styleId="Step">
    <w:name w:val="Step"/>
    <w:basedOn w:val="Normal"/>
    <w:next w:val="Normal"/>
    <w:rsid w:val="007B6324"/>
    <w:pPr>
      <w:keepNext/>
      <w:numPr>
        <w:ilvl w:val="2"/>
        <w:numId w:val="34"/>
      </w:numPr>
      <w:spacing w:before="240" w:after="120"/>
    </w:pPr>
    <w:rPr>
      <w:rFonts w:ascii="Arial" w:hAnsi="Arial" w:cs="Arial"/>
      <w:szCs w:val="22"/>
      <w:lang w:val="en-ZA"/>
    </w:rPr>
  </w:style>
  <w:style w:type="paragraph" w:customStyle="1" w:styleId="Header-left">
    <w:name w:val="Header-left"/>
    <w:basedOn w:val="Normal"/>
    <w:rsid w:val="007B6324"/>
    <w:pPr>
      <w:framePr w:w="5054" w:wrap="notBeside" w:vAnchor="text" w:hAnchor="page" w:x="1441" w:y="1"/>
      <w:spacing w:after="20"/>
    </w:pPr>
    <w:rPr>
      <w:rFonts w:ascii="Arial" w:hAnsi="Arial" w:cs="Arial"/>
      <w:sz w:val="16"/>
      <w:szCs w:val="16"/>
      <w:lang w:val="en-ZA"/>
    </w:rPr>
  </w:style>
  <w:style w:type="paragraph" w:customStyle="1" w:styleId="Step2">
    <w:name w:val="Step 2"/>
    <w:basedOn w:val="Normal"/>
    <w:next w:val="Normal"/>
    <w:rsid w:val="007B6324"/>
    <w:pPr>
      <w:keepNext/>
      <w:numPr>
        <w:ilvl w:val="4"/>
        <w:numId w:val="34"/>
      </w:numPr>
      <w:spacing w:before="240" w:after="120"/>
    </w:pPr>
    <w:rPr>
      <w:rFonts w:ascii="Arial" w:hAnsi="Arial" w:cs="Arial"/>
      <w:b/>
      <w:i/>
      <w:szCs w:val="22"/>
      <w:lang w:val="en-ZA"/>
    </w:rPr>
  </w:style>
  <w:style w:type="paragraph" w:customStyle="1" w:styleId="Heading1-noTOC">
    <w:name w:val="Heading 1-no TOC"/>
    <w:basedOn w:val="Normal"/>
    <w:next w:val="Normal"/>
    <w:rsid w:val="007B6324"/>
    <w:pPr>
      <w:keepNext/>
      <w:numPr>
        <w:numId w:val="31"/>
      </w:numPr>
      <w:spacing w:before="240" w:after="120"/>
    </w:pPr>
    <w:rPr>
      <w:rFonts w:ascii="Arial" w:hAnsi="Arial" w:cs="Arial"/>
      <w:b/>
      <w:sz w:val="32"/>
      <w:szCs w:val="22"/>
      <w:lang w:val="en-ZA"/>
    </w:rPr>
  </w:style>
  <w:style w:type="paragraph" w:customStyle="1" w:styleId="Heading2-noTOC">
    <w:name w:val="Heading 2-no TOC"/>
    <w:basedOn w:val="Normal"/>
    <w:next w:val="Normal"/>
    <w:rsid w:val="007B6324"/>
    <w:pPr>
      <w:keepNext/>
      <w:numPr>
        <w:ilvl w:val="1"/>
        <w:numId w:val="31"/>
      </w:numPr>
      <w:spacing w:before="240" w:after="120"/>
    </w:pPr>
    <w:rPr>
      <w:rFonts w:ascii="Arial" w:hAnsi="Arial" w:cs="Arial"/>
      <w:b/>
      <w:spacing w:val="10"/>
      <w:sz w:val="28"/>
      <w:szCs w:val="22"/>
      <w:lang w:val="en-ZA"/>
    </w:rPr>
  </w:style>
  <w:style w:type="paragraph" w:customStyle="1" w:styleId="Heading3-noTOC">
    <w:name w:val="Heading 3-no TOC"/>
    <w:basedOn w:val="Normal"/>
    <w:next w:val="Normal"/>
    <w:rsid w:val="007B6324"/>
    <w:pPr>
      <w:keepNext/>
      <w:numPr>
        <w:ilvl w:val="2"/>
        <w:numId w:val="31"/>
      </w:numPr>
      <w:spacing w:before="240" w:after="120"/>
    </w:pPr>
    <w:rPr>
      <w:rFonts w:ascii="Arial" w:hAnsi="Arial" w:cs="Arial"/>
      <w:b/>
      <w:szCs w:val="22"/>
      <w:lang w:val="en-ZA"/>
    </w:rPr>
  </w:style>
  <w:style w:type="paragraph" w:customStyle="1" w:styleId="Normal-underline">
    <w:name w:val="Normal-underline"/>
    <w:basedOn w:val="Normal"/>
    <w:next w:val="Normal"/>
    <w:rsid w:val="007B6324"/>
    <w:pPr>
      <w:pBdr>
        <w:bottom w:val="single" w:sz="4" w:space="1" w:color="auto"/>
      </w:pBdr>
      <w:spacing w:before="240"/>
    </w:pPr>
    <w:rPr>
      <w:rFonts w:ascii="Arial" w:hAnsi="Arial" w:cs="Arial"/>
      <w:sz w:val="22"/>
      <w:szCs w:val="22"/>
      <w:lang w:val="en-ZA"/>
    </w:rPr>
  </w:style>
  <w:style w:type="paragraph" w:customStyle="1" w:styleId="SectionDivider-cell">
    <w:name w:val="Section Divider-cell"/>
    <w:basedOn w:val="Normal"/>
    <w:semiHidden/>
    <w:rsid w:val="007B6324"/>
    <w:pPr>
      <w:keepNext/>
      <w:keepLines/>
    </w:pPr>
    <w:rPr>
      <w:rFonts w:ascii="Arial" w:hAnsi="Arial" w:cs="Arial"/>
      <w:snapToGrid w:val="0"/>
      <w:sz w:val="22"/>
      <w:szCs w:val="22"/>
      <w:lang w:val="en-ZA"/>
    </w:rPr>
  </w:style>
  <w:style w:type="paragraph" w:customStyle="1" w:styleId="Deliverables">
    <w:name w:val="Deliverables"/>
    <w:basedOn w:val="Heading7"/>
    <w:next w:val="bullet1"/>
    <w:rsid w:val="007B6324"/>
    <w:pPr>
      <w:numPr>
        <w:ilvl w:val="3"/>
        <w:numId w:val="34"/>
      </w:numPr>
    </w:pPr>
  </w:style>
  <w:style w:type="paragraph" w:customStyle="1" w:styleId="Deliverables2">
    <w:name w:val="Deliverables 2"/>
    <w:basedOn w:val="Heading7"/>
    <w:next w:val="bullet1"/>
    <w:semiHidden/>
    <w:rsid w:val="007B6324"/>
    <w:pPr>
      <w:numPr>
        <w:ilvl w:val="6"/>
        <w:numId w:val="34"/>
      </w:numPr>
    </w:pPr>
  </w:style>
  <w:style w:type="paragraph" w:customStyle="1" w:styleId="Normal-5pt">
    <w:name w:val="Normal-5 pt"/>
    <w:basedOn w:val="Normal"/>
    <w:semiHidden/>
    <w:rsid w:val="007B6324"/>
    <w:pPr>
      <w:spacing w:after="120"/>
    </w:pPr>
    <w:rPr>
      <w:rFonts w:ascii="Arial" w:hAnsi="Arial" w:cs="Arial"/>
      <w:sz w:val="10"/>
      <w:szCs w:val="22"/>
      <w:lang w:val="en-ZA"/>
    </w:rPr>
  </w:style>
  <w:style w:type="paragraph" w:customStyle="1" w:styleId="TableBullet2">
    <w:name w:val="Table Bullet2"/>
    <w:basedOn w:val="Normal"/>
    <w:rsid w:val="007B6324"/>
    <w:pPr>
      <w:numPr>
        <w:ilvl w:val="2"/>
        <w:numId w:val="32"/>
      </w:numPr>
      <w:spacing w:before="40" w:after="40"/>
    </w:pPr>
    <w:rPr>
      <w:rFonts w:ascii="Arial" w:hAnsi="Arial" w:cs="Arial"/>
      <w:sz w:val="20"/>
      <w:szCs w:val="22"/>
      <w:lang w:val="en-ZA"/>
    </w:rPr>
  </w:style>
  <w:style w:type="paragraph" w:customStyle="1" w:styleId="Header-right">
    <w:name w:val="Header-right"/>
    <w:basedOn w:val="Normal"/>
    <w:uiPriority w:val="99"/>
    <w:rsid w:val="007B6324"/>
    <w:pPr>
      <w:spacing w:after="20"/>
      <w:jc w:val="right"/>
    </w:pPr>
    <w:rPr>
      <w:rFonts w:ascii="Arial" w:hAnsi="Arial" w:cs="Arial"/>
      <w:sz w:val="16"/>
      <w:szCs w:val="16"/>
      <w:lang w:val="en-ZA"/>
    </w:rPr>
  </w:style>
  <w:style w:type="paragraph" w:customStyle="1" w:styleId="Task">
    <w:name w:val="Task"/>
    <w:basedOn w:val="Normal"/>
    <w:next w:val="Normal"/>
    <w:rsid w:val="007B6324"/>
    <w:pPr>
      <w:keepNext/>
      <w:numPr>
        <w:ilvl w:val="1"/>
        <w:numId w:val="34"/>
      </w:numPr>
      <w:spacing w:before="240" w:after="120"/>
    </w:pPr>
    <w:rPr>
      <w:rFonts w:ascii="Arial" w:hAnsi="Arial" w:cs="Arial"/>
      <w:b/>
      <w:i/>
      <w:szCs w:val="22"/>
      <w:lang w:val="en-ZA"/>
    </w:rPr>
  </w:style>
  <w:style w:type="paragraph" w:customStyle="1" w:styleId="TableTextRight">
    <w:name w:val="Table Text Right"/>
    <w:basedOn w:val="Normal"/>
    <w:rsid w:val="007B6324"/>
    <w:pPr>
      <w:spacing w:before="40" w:after="40"/>
      <w:jc w:val="right"/>
    </w:pPr>
    <w:rPr>
      <w:rFonts w:ascii="Arial" w:hAnsi="Arial" w:cs="Arial"/>
      <w:sz w:val="20"/>
      <w:szCs w:val="22"/>
      <w:lang w:val="en-ZA"/>
    </w:rPr>
  </w:style>
  <w:style w:type="paragraph" w:customStyle="1" w:styleId="NumberedList">
    <w:name w:val="Numbered List"/>
    <w:basedOn w:val="Normal"/>
    <w:uiPriority w:val="99"/>
    <w:rsid w:val="007B6324"/>
    <w:pPr>
      <w:numPr>
        <w:numId w:val="46"/>
      </w:numPr>
      <w:spacing w:after="120"/>
    </w:pPr>
    <w:rPr>
      <w:rFonts w:ascii="Arial" w:eastAsia="MS Mincho" w:hAnsi="Arial"/>
      <w:sz w:val="22"/>
      <w:szCs w:val="20"/>
      <w:lang w:val="en-ZA"/>
    </w:rPr>
  </w:style>
  <w:style w:type="paragraph" w:customStyle="1" w:styleId="NumberedList9">
    <w:name w:val="Numbered List 9"/>
    <w:basedOn w:val="Normal"/>
    <w:rsid w:val="007B6324"/>
    <w:pPr>
      <w:numPr>
        <w:ilvl w:val="8"/>
        <w:numId w:val="29"/>
      </w:numPr>
      <w:spacing w:after="120"/>
    </w:pPr>
    <w:rPr>
      <w:rFonts w:ascii="Arial" w:hAnsi="Arial" w:cs="Arial"/>
      <w:sz w:val="22"/>
      <w:szCs w:val="22"/>
      <w:lang w:val="en-ZA"/>
    </w:rPr>
  </w:style>
  <w:style w:type="paragraph" w:styleId="TableofFigures">
    <w:name w:val="table of figures"/>
    <w:aliases w:val="Table of Figures-A4"/>
    <w:basedOn w:val="Normal"/>
    <w:next w:val="Normal"/>
    <w:uiPriority w:val="99"/>
    <w:rsid w:val="007B6324"/>
    <w:pPr>
      <w:tabs>
        <w:tab w:val="left" w:pos="1710"/>
        <w:tab w:val="right" w:leader="dot" w:pos="9000"/>
      </w:tabs>
      <w:spacing w:after="120"/>
      <w:ind w:left="1253" w:right="720" w:hanging="1253"/>
    </w:pPr>
    <w:rPr>
      <w:rFonts w:ascii="Arial" w:hAnsi="Arial" w:cs="Arial"/>
      <w:noProof/>
      <w:snapToGrid w:val="0"/>
      <w:sz w:val="22"/>
      <w:szCs w:val="22"/>
      <w:lang w:val="en-ZA"/>
    </w:rPr>
  </w:style>
  <w:style w:type="paragraph" w:customStyle="1" w:styleId="bullet5">
    <w:name w:val="bullet 5"/>
    <w:basedOn w:val="Normal"/>
    <w:rsid w:val="007B6324"/>
    <w:pPr>
      <w:numPr>
        <w:ilvl w:val="8"/>
        <w:numId w:val="28"/>
      </w:numPr>
      <w:spacing w:after="120"/>
    </w:pPr>
    <w:rPr>
      <w:rFonts w:ascii="Arial" w:hAnsi="Arial" w:cs="Arial"/>
      <w:sz w:val="22"/>
      <w:szCs w:val="22"/>
      <w:lang w:val="en-ZA"/>
    </w:rPr>
  </w:style>
  <w:style w:type="numbering" w:customStyle="1" w:styleId="Bullets">
    <w:name w:val="Bullets"/>
    <w:basedOn w:val="NoList"/>
    <w:rsid w:val="007B6324"/>
    <w:pPr>
      <w:numPr>
        <w:numId w:val="28"/>
      </w:numPr>
    </w:pPr>
  </w:style>
  <w:style w:type="paragraph" w:customStyle="1" w:styleId="bullet6">
    <w:name w:val="bullet 6"/>
    <w:basedOn w:val="Normal"/>
    <w:uiPriority w:val="99"/>
    <w:rsid w:val="007B6324"/>
    <w:pPr>
      <w:numPr>
        <w:numId w:val="44"/>
      </w:numPr>
      <w:spacing w:after="120"/>
    </w:pPr>
    <w:rPr>
      <w:rFonts w:ascii="Arial" w:hAnsi="Arial" w:cs="Arial"/>
      <w:sz w:val="22"/>
      <w:szCs w:val="22"/>
      <w:lang w:val="en-ZA"/>
    </w:rPr>
  </w:style>
  <w:style w:type="paragraph" w:customStyle="1" w:styleId="bullet7">
    <w:name w:val="bullet 7"/>
    <w:basedOn w:val="bullet6"/>
    <w:uiPriority w:val="99"/>
    <w:rsid w:val="007B6324"/>
    <w:pPr>
      <w:numPr>
        <w:ilvl w:val="1"/>
      </w:numPr>
    </w:pPr>
  </w:style>
  <w:style w:type="paragraph" w:customStyle="1" w:styleId="bullet8">
    <w:name w:val="bullet 8"/>
    <w:basedOn w:val="Normal"/>
    <w:uiPriority w:val="99"/>
    <w:rsid w:val="007B6324"/>
    <w:pPr>
      <w:numPr>
        <w:ilvl w:val="2"/>
        <w:numId w:val="44"/>
      </w:numPr>
      <w:spacing w:after="120"/>
    </w:pPr>
    <w:rPr>
      <w:rFonts w:ascii="Arial" w:hAnsi="Arial" w:cs="Arial"/>
      <w:sz w:val="22"/>
      <w:szCs w:val="22"/>
      <w:lang w:val="en-ZA"/>
    </w:rPr>
  </w:style>
  <w:style w:type="paragraph" w:customStyle="1" w:styleId="bullet9">
    <w:name w:val="bullet 9"/>
    <w:basedOn w:val="bullet8"/>
    <w:uiPriority w:val="99"/>
    <w:rsid w:val="007B6324"/>
    <w:pPr>
      <w:numPr>
        <w:ilvl w:val="3"/>
      </w:numPr>
    </w:pPr>
  </w:style>
  <w:style w:type="paragraph" w:customStyle="1" w:styleId="NumberedList2">
    <w:name w:val="Numbered List 2"/>
    <w:basedOn w:val="Normal"/>
    <w:rsid w:val="007B6324"/>
    <w:pPr>
      <w:numPr>
        <w:ilvl w:val="1"/>
        <w:numId w:val="29"/>
      </w:numPr>
      <w:spacing w:after="120"/>
    </w:pPr>
    <w:rPr>
      <w:rFonts w:ascii="Arial" w:hAnsi="Arial" w:cs="Arial"/>
      <w:sz w:val="22"/>
      <w:szCs w:val="22"/>
      <w:lang w:val="en-ZA"/>
    </w:rPr>
  </w:style>
  <w:style w:type="paragraph" w:customStyle="1" w:styleId="NumberedList3">
    <w:name w:val="Numbered List 3"/>
    <w:basedOn w:val="Normal"/>
    <w:rsid w:val="007B6324"/>
    <w:pPr>
      <w:numPr>
        <w:ilvl w:val="2"/>
        <w:numId w:val="29"/>
      </w:numPr>
      <w:spacing w:after="120"/>
    </w:pPr>
    <w:rPr>
      <w:rFonts w:ascii="Arial" w:hAnsi="Arial" w:cs="Arial"/>
      <w:sz w:val="22"/>
      <w:szCs w:val="22"/>
      <w:lang w:val="en-ZA"/>
    </w:rPr>
  </w:style>
  <w:style w:type="paragraph" w:customStyle="1" w:styleId="NumberedList4">
    <w:name w:val="Numbered List 4"/>
    <w:basedOn w:val="Normal"/>
    <w:rsid w:val="007B6324"/>
    <w:pPr>
      <w:numPr>
        <w:ilvl w:val="3"/>
        <w:numId w:val="29"/>
      </w:numPr>
      <w:spacing w:after="120"/>
    </w:pPr>
    <w:rPr>
      <w:rFonts w:ascii="Arial" w:hAnsi="Arial" w:cs="Arial"/>
      <w:sz w:val="22"/>
      <w:szCs w:val="22"/>
      <w:lang w:val="en-ZA"/>
    </w:rPr>
  </w:style>
  <w:style w:type="paragraph" w:customStyle="1" w:styleId="NumberedList5">
    <w:name w:val="Numbered List 5"/>
    <w:basedOn w:val="Normal"/>
    <w:rsid w:val="007B6324"/>
    <w:pPr>
      <w:numPr>
        <w:ilvl w:val="4"/>
        <w:numId w:val="29"/>
      </w:numPr>
      <w:spacing w:after="120"/>
    </w:pPr>
    <w:rPr>
      <w:rFonts w:ascii="Arial" w:hAnsi="Arial" w:cs="Arial"/>
      <w:sz w:val="22"/>
      <w:szCs w:val="22"/>
      <w:lang w:val="en-ZA"/>
    </w:rPr>
  </w:style>
  <w:style w:type="paragraph" w:customStyle="1" w:styleId="NumberedList6">
    <w:name w:val="Numbered List 6"/>
    <w:basedOn w:val="Normal"/>
    <w:rsid w:val="007B6324"/>
    <w:pPr>
      <w:numPr>
        <w:ilvl w:val="5"/>
        <w:numId w:val="29"/>
      </w:numPr>
      <w:spacing w:after="120"/>
    </w:pPr>
    <w:rPr>
      <w:rFonts w:ascii="Arial" w:hAnsi="Arial" w:cs="Arial"/>
      <w:sz w:val="22"/>
      <w:szCs w:val="22"/>
      <w:lang w:val="en-ZA"/>
    </w:rPr>
  </w:style>
  <w:style w:type="paragraph" w:customStyle="1" w:styleId="NumberedList7">
    <w:name w:val="Numbered List 7"/>
    <w:basedOn w:val="Normal"/>
    <w:rsid w:val="007B6324"/>
    <w:pPr>
      <w:numPr>
        <w:ilvl w:val="6"/>
        <w:numId w:val="29"/>
      </w:numPr>
      <w:spacing w:after="120"/>
    </w:pPr>
    <w:rPr>
      <w:rFonts w:ascii="Arial" w:hAnsi="Arial" w:cs="Arial"/>
      <w:sz w:val="22"/>
      <w:szCs w:val="22"/>
      <w:lang w:val="en-ZA"/>
    </w:rPr>
  </w:style>
  <w:style w:type="paragraph" w:customStyle="1" w:styleId="NumberedList8">
    <w:name w:val="Numbered List 8"/>
    <w:basedOn w:val="Normal"/>
    <w:rsid w:val="007B6324"/>
    <w:pPr>
      <w:numPr>
        <w:ilvl w:val="7"/>
        <w:numId w:val="29"/>
      </w:numPr>
      <w:spacing w:after="120"/>
    </w:pPr>
    <w:rPr>
      <w:rFonts w:ascii="Arial" w:hAnsi="Arial" w:cs="Arial"/>
      <w:sz w:val="22"/>
      <w:szCs w:val="22"/>
      <w:lang w:val="en-ZA"/>
    </w:rPr>
  </w:style>
  <w:style w:type="numbering" w:customStyle="1" w:styleId="NumberedLists">
    <w:name w:val="Numbered Lists"/>
    <w:basedOn w:val="NoList"/>
    <w:semiHidden/>
    <w:rsid w:val="007B6324"/>
    <w:pPr>
      <w:numPr>
        <w:numId w:val="29"/>
      </w:numPr>
    </w:pPr>
  </w:style>
  <w:style w:type="paragraph" w:customStyle="1" w:styleId="NumberedList1">
    <w:name w:val="Numbered List 1"/>
    <w:basedOn w:val="Normal"/>
    <w:rsid w:val="007B6324"/>
    <w:pPr>
      <w:numPr>
        <w:numId w:val="29"/>
      </w:numPr>
      <w:spacing w:after="120"/>
    </w:pPr>
    <w:rPr>
      <w:rFonts w:ascii="Arial" w:hAnsi="Arial" w:cs="Arial"/>
      <w:sz w:val="22"/>
      <w:szCs w:val="22"/>
      <w:lang w:val="en-ZA"/>
    </w:rPr>
  </w:style>
  <w:style w:type="paragraph" w:customStyle="1" w:styleId="Heading4-noTOC">
    <w:name w:val="Heading 4-no TOC"/>
    <w:basedOn w:val="Normal"/>
    <w:next w:val="Normal"/>
    <w:rsid w:val="007B6324"/>
    <w:pPr>
      <w:keepNext/>
      <w:numPr>
        <w:ilvl w:val="3"/>
        <w:numId w:val="31"/>
      </w:numPr>
      <w:spacing w:before="240" w:after="120"/>
    </w:pPr>
    <w:rPr>
      <w:rFonts w:ascii="Arial" w:hAnsi="Arial" w:cs="Arial"/>
      <w:b/>
      <w:i/>
      <w:szCs w:val="22"/>
      <w:lang w:val="en-ZA"/>
    </w:rPr>
  </w:style>
  <w:style w:type="paragraph" w:customStyle="1" w:styleId="bullet1indent">
    <w:name w:val="bullet 1 indent"/>
    <w:basedOn w:val="Normal"/>
    <w:rsid w:val="007B6324"/>
    <w:pPr>
      <w:tabs>
        <w:tab w:val="num" w:pos="1620"/>
      </w:tabs>
      <w:spacing w:before="120"/>
      <w:ind w:left="1627" w:hanging="360"/>
    </w:pPr>
    <w:rPr>
      <w:rFonts w:ascii="Arial" w:hAnsi="Arial" w:cs="Arial"/>
      <w:sz w:val="22"/>
      <w:szCs w:val="22"/>
      <w:lang w:val="en-ZA"/>
    </w:rPr>
  </w:style>
  <w:style w:type="paragraph" w:customStyle="1" w:styleId="bullet2indent">
    <w:name w:val="bullet 2 indent"/>
    <w:basedOn w:val="Normal"/>
    <w:rsid w:val="007B6324"/>
    <w:pPr>
      <w:tabs>
        <w:tab w:val="num" w:pos="1980"/>
      </w:tabs>
      <w:spacing w:before="120"/>
      <w:ind w:left="1980" w:hanging="360"/>
    </w:pPr>
    <w:rPr>
      <w:rFonts w:ascii="Arial" w:hAnsi="Arial" w:cs="Arial"/>
      <w:sz w:val="22"/>
      <w:szCs w:val="22"/>
      <w:lang w:val="en-ZA"/>
    </w:rPr>
  </w:style>
  <w:style w:type="paragraph" w:customStyle="1" w:styleId="Heading5-noTOC">
    <w:name w:val="Heading 5-no TOC"/>
    <w:basedOn w:val="Normal"/>
    <w:next w:val="Normal"/>
    <w:semiHidden/>
    <w:rsid w:val="007B6324"/>
    <w:pPr>
      <w:keepNext/>
      <w:numPr>
        <w:ilvl w:val="4"/>
        <w:numId w:val="31"/>
      </w:numPr>
      <w:spacing w:before="240" w:after="120"/>
    </w:pPr>
    <w:rPr>
      <w:rFonts w:ascii="Arial" w:hAnsi="Arial" w:cs="Arial"/>
      <w:b/>
      <w:i/>
      <w:szCs w:val="22"/>
      <w:u w:val="single"/>
      <w:lang w:val="en-ZA"/>
    </w:rPr>
  </w:style>
  <w:style w:type="paragraph" w:customStyle="1" w:styleId="Heading6-noTOC">
    <w:name w:val="Heading 6-no TOC"/>
    <w:basedOn w:val="Normal"/>
    <w:next w:val="Normal"/>
    <w:semiHidden/>
    <w:rsid w:val="007B6324"/>
    <w:pPr>
      <w:keepNext/>
      <w:numPr>
        <w:ilvl w:val="5"/>
        <w:numId w:val="31"/>
      </w:numPr>
      <w:spacing w:before="240" w:after="120"/>
    </w:pPr>
    <w:rPr>
      <w:rFonts w:ascii="Arial" w:hAnsi="Arial" w:cs="Arial"/>
      <w:szCs w:val="22"/>
      <w:lang w:val="en-ZA"/>
    </w:rPr>
  </w:style>
  <w:style w:type="paragraph" w:customStyle="1" w:styleId="Heading7-noTOC">
    <w:name w:val="Heading 7-no TOC"/>
    <w:basedOn w:val="Normal"/>
    <w:next w:val="Normal"/>
    <w:semiHidden/>
    <w:rsid w:val="007B6324"/>
    <w:pPr>
      <w:keepNext/>
      <w:numPr>
        <w:ilvl w:val="6"/>
        <w:numId w:val="31"/>
      </w:numPr>
      <w:spacing w:before="240" w:after="120"/>
    </w:pPr>
    <w:rPr>
      <w:rFonts w:ascii="Arial" w:hAnsi="Arial" w:cs="Arial"/>
      <w:i/>
      <w:sz w:val="22"/>
      <w:szCs w:val="22"/>
      <w:lang w:val="en-ZA"/>
    </w:rPr>
  </w:style>
  <w:style w:type="paragraph" w:customStyle="1" w:styleId="Heading8-noTOC">
    <w:name w:val="Heading 8-no TOC"/>
    <w:basedOn w:val="Normal"/>
    <w:next w:val="Normal"/>
    <w:semiHidden/>
    <w:rsid w:val="007B6324"/>
    <w:pPr>
      <w:keepNext/>
      <w:numPr>
        <w:ilvl w:val="7"/>
        <w:numId w:val="31"/>
      </w:numPr>
      <w:spacing w:before="240" w:after="120"/>
    </w:pPr>
    <w:rPr>
      <w:rFonts w:ascii="Arial" w:hAnsi="Arial" w:cs="Arial"/>
      <w:i/>
      <w:szCs w:val="22"/>
      <w:u w:val="single"/>
      <w:lang w:val="en-ZA"/>
    </w:rPr>
  </w:style>
  <w:style w:type="paragraph" w:customStyle="1" w:styleId="Heading9-noTOC">
    <w:name w:val="Heading 9-no TOC"/>
    <w:basedOn w:val="Normal"/>
    <w:next w:val="Normal"/>
    <w:semiHidden/>
    <w:rsid w:val="007B6324"/>
    <w:pPr>
      <w:keepNext/>
      <w:numPr>
        <w:ilvl w:val="8"/>
        <w:numId w:val="31"/>
      </w:numPr>
      <w:spacing w:before="240" w:after="120"/>
    </w:pPr>
    <w:rPr>
      <w:rFonts w:ascii="Arial" w:hAnsi="Arial" w:cs="Arial"/>
      <w:b/>
      <w:sz w:val="22"/>
      <w:szCs w:val="22"/>
      <w:lang w:val="en-ZA"/>
    </w:rPr>
  </w:style>
  <w:style w:type="numbering" w:customStyle="1" w:styleId="Headings-noTOC">
    <w:name w:val="Headings-no TOC"/>
    <w:basedOn w:val="NoList"/>
    <w:semiHidden/>
    <w:rsid w:val="007B6324"/>
    <w:pPr>
      <w:numPr>
        <w:numId w:val="31"/>
      </w:numPr>
    </w:pPr>
  </w:style>
  <w:style w:type="numbering" w:customStyle="1" w:styleId="Num-Headings">
    <w:name w:val="Num-Headings"/>
    <w:basedOn w:val="NoList"/>
    <w:rsid w:val="007B6324"/>
    <w:pPr>
      <w:numPr>
        <w:numId w:val="54"/>
      </w:numPr>
    </w:pPr>
  </w:style>
  <w:style w:type="paragraph" w:customStyle="1" w:styleId="bullet10">
    <w:name w:val="bullet 10"/>
    <w:basedOn w:val="Normal"/>
    <w:uiPriority w:val="99"/>
    <w:rsid w:val="007B6324"/>
    <w:pPr>
      <w:numPr>
        <w:ilvl w:val="4"/>
        <w:numId w:val="44"/>
      </w:numPr>
      <w:spacing w:after="120"/>
    </w:pPr>
    <w:rPr>
      <w:rFonts w:ascii="Arial" w:hAnsi="Arial" w:cs="Arial"/>
      <w:sz w:val="22"/>
      <w:szCs w:val="22"/>
      <w:lang w:val="en-ZA"/>
    </w:rPr>
  </w:style>
  <w:style w:type="paragraph" w:customStyle="1" w:styleId="bullet11">
    <w:name w:val="bullet 11"/>
    <w:basedOn w:val="bullet10"/>
    <w:uiPriority w:val="99"/>
    <w:rsid w:val="007B6324"/>
    <w:pPr>
      <w:numPr>
        <w:ilvl w:val="5"/>
      </w:numPr>
    </w:pPr>
  </w:style>
  <w:style w:type="paragraph" w:customStyle="1" w:styleId="bullet12">
    <w:name w:val="bullet 12"/>
    <w:basedOn w:val="Normal"/>
    <w:uiPriority w:val="99"/>
    <w:rsid w:val="007B6324"/>
    <w:pPr>
      <w:numPr>
        <w:ilvl w:val="6"/>
        <w:numId w:val="44"/>
      </w:numPr>
      <w:spacing w:after="120"/>
    </w:pPr>
    <w:rPr>
      <w:rFonts w:ascii="Arial" w:hAnsi="Arial" w:cs="Arial"/>
      <w:sz w:val="22"/>
      <w:szCs w:val="22"/>
      <w:lang w:val="en-ZA"/>
    </w:rPr>
  </w:style>
  <w:style w:type="paragraph" w:customStyle="1" w:styleId="bullet13">
    <w:name w:val="bullet 13"/>
    <w:basedOn w:val="bullet12"/>
    <w:uiPriority w:val="99"/>
    <w:rsid w:val="007B6324"/>
    <w:pPr>
      <w:numPr>
        <w:ilvl w:val="7"/>
      </w:numPr>
    </w:pPr>
  </w:style>
  <w:style w:type="paragraph" w:customStyle="1" w:styleId="bullet14">
    <w:name w:val="bullet 14"/>
    <w:basedOn w:val="bullet5"/>
    <w:uiPriority w:val="99"/>
    <w:rsid w:val="007B6324"/>
    <w:pPr>
      <w:numPr>
        <w:numId w:val="44"/>
      </w:numPr>
    </w:pPr>
  </w:style>
  <w:style w:type="numbering" w:customStyle="1" w:styleId="Bullets2">
    <w:name w:val="Bullets 2"/>
    <w:basedOn w:val="NoList"/>
    <w:rsid w:val="007B6324"/>
    <w:pPr>
      <w:numPr>
        <w:numId w:val="44"/>
      </w:numPr>
    </w:pPr>
  </w:style>
  <w:style w:type="paragraph" w:customStyle="1" w:styleId="TableBullet1indent">
    <w:name w:val="Table Bullet1 indent"/>
    <w:basedOn w:val="Normal"/>
    <w:rsid w:val="007B6324"/>
    <w:pPr>
      <w:numPr>
        <w:ilvl w:val="1"/>
        <w:numId w:val="32"/>
      </w:numPr>
      <w:spacing w:before="40" w:after="40"/>
    </w:pPr>
    <w:rPr>
      <w:rFonts w:ascii="Arial" w:hAnsi="Arial" w:cs="Arial"/>
      <w:sz w:val="20"/>
      <w:szCs w:val="22"/>
      <w:lang w:val="en-ZA"/>
    </w:rPr>
  </w:style>
  <w:style w:type="paragraph" w:customStyle="1" w:styleId="TableBullet2indent">
    <w:name w:val="Table Bullet2 indent"/>
    <w:basedOn w:val="Normal"/>
    <w:rsid w:val="007B6324"/>
    <w:pPr>
      <w:numPr>
        <w:ilvl w:val="3"/>
        <w:numId w:val="32"/>
      </w:numPr>
      <w:spacing w:before="40" w:after="40"/>
    </w:pPr>
    <w:rPr>
      <w:rFonts w:ascii="Arial" w:hAnsi="Arial" w:cs="Arial"/>
      <w:sz w:val="20"/>
      <w:szCs w:val="22"/>
      <w:lang w:val="en-ZA"/>
    </w:rPr>
  </w:style>
  <w:style w:type="paragraph" w:customStyle="1" w:styleId="TableBullet3indent">
    <w:name w:val="Table Bullet3 indent"/>
    <w:basedOn w:val="Normal"/>
    <w:rsid w:val="007B6324"/>
    <w:pPr>
      <w:numPr>
        <w:ilvl w:val="5"/>
        <w:numId w:val="32"/>
      </w:numPr>
      <w:spacing w:before="40" w:after="40"/>
    </w:pPr>
    <w:rPr>
      <w:rFonts w:ascii="Arial" w:hAnsi="Arial" w:cs="Arial"/>
      <w:sz w:val="20"/>
      <w:szCs w:val="22"/>
      <w:lang w:val="en-ZA"/>
    </w:rPr>
  </w:style>
  <w:style w:type="paragraph" w:customStyle="1" w:styleId="TableBullet4indent">
    <w:name w:val="Table Bullet4 indent"/>
    <w:basedOn w:val="Normal"/>
    <w:rsid w:val="007B6324"/>
    <w:pPr>
      <w:numPr>
        <w:ilvl w:val="7"/>
        <w:numId w:val="32"/>
      </w:numPr>
      <w:spacing w:before="40" w:after="40"/>
    </w:pPr>
    <w:rPr>
      <w:rFonts w:ascii="Arial" w:hAnsi="Arial" w:cs="Arial"/>
      <w:sz w:val="20"/>
      <w:szCs w:val="22"/>
      <w:lang w:val="en-ZA"/>
    </w:rPr>
  </w:style>
  <w:style w:type="paragraph" w:customStyle="1" w:styleId="TableBullet5">
    <w:name w:val="Table Bullet5"/>
    <w:basedOn w:val="Normal"/>
    <w:rsid w:val="007B6324"/>
    <w:pPr>
      <w:numPr>
        <w:ilvl w:val="8"/>
        <w:numId w:val="32"/>
      </w:numPr>
      <w:spacing w:before="40" w:after="40"/>
    </w:pPr>
    <w:rPr>
      <w:rFonts w:ascii="Arial" w:hAnsi="Arial" w:cs="Arial"/>
      <w:sz w:val="20"/>
      <w:szCs w:val="22"/>
      <w:lang w:val="en-ZA"/>
    </w:rPr>
  </w:style>
  <w:style w:type="numbering" w:customStyle="1" w:styleId="TableBullets">
    <w:name w:val="Table Bullets"/>
    <w:basedOn w:val="NoList"/>
    <w:semiHidden/>
    <w:rsid w:val="007B6324"/>
    <w:pPr>
      <w:numPr>
        <w:numId w:val="32"/>
      </w:numPr>
    </w:pPr>
  </w:style>
  <w:style w:type="paragraph" w:customStyle="1" w:styleId="TableBullet6">
    <w:name w:val="Table Bullet6"/>
    <w:basedOn w:val="Normal"/>
    <w:uiPriority w:val="99"/>
    <w:rsid w:val="007B6324"/>
    <w:pPr>
      <w:numPr>
        <w:numId w:val="33"/>
      </w:numPr>
      <w:spacing w:before="40" w:after="40"/>
    </w:pPr>
    <w:rPr>
      <w:rFonts w:ascii="Arial" w:hAnsi="Arial" w:cs="Arial"/>
      <w:sz w:val="20"/>
      <w:szCs w:val="22"/>
      <w:lang w:val="en-ZA"/>
    </w:rPr>
  </w:style>
  <w:style w:type="paragraph" w:customStyle="1" w:styleId="TableBullet7">
    <w:name w:val="Table Bullet7"/>
    <w:basedOn w:val="TableBullet6"/>
    <w:uiPriority w:val="99"/>
    <w:rsid w:val="007B6324"/>
    <w:pPr>
      <w:numPr>
        <w:ilvl w:val="1"/>
      </w:numPr>
    </w:pPr>
  </w:style>
  <w:style w:type="paragraph" w:customStyle="1" w:styleId="TableBullet8">
    <w:name w:val="Table Bullet8"/>
    <w:basedOn w:val="Normal"/>
    <w:rsid w:val="007B6324"/>
    <w:pPr>
      <w:numPr>
        <w:ilvl w:val="2"/>
        <w:numId w:val="33"/>
      </w:numPr>
      <w:spacing w:before="40" w:after="40"/>
    </w:pPr>
    <w:rPr>
      <w:rFonts w:ascii="Arial" w:hAnsi="Arial" w:cs="Arial"/>
      <w:sz w:val="20"/>
      <w:szCs w:val="22"/>
      <w:lang w:val="en-ZA"/>
    </w:rPr>
  </w:style>
  <w:style w:type="paragraph" w:customStyle="1" w:styleId="TableBullet9">
    <w:name w:val="Table Bullet9"/>
    <w:basedOn w:val="TableBullet8"/>
    <w:rsid w:val="007B6324"/>
    <w:pPr>
      <w:numPr>
        <w:ilvl w:val="3"/>
      </w:numPr>
    </w:pPr>
  </w:style>
  <w:style w:type="paragraph" w:customStyle="1" w:styleId="TableBullet10">
    <w:name w:val="Table Bullet10"/>
    <w:basedOn w:val="Normal"/>
    <w:uiPriority w:val="99"/>
    <w:rsid w:val="007B6324"/>
    <w:pPr>
      <w:numPr>
        <w:ilvl w:val="4"/>
        <w:numId w:val="33"/>
      </w:numPr>
      <w:spacing w:before="40" w:after="40"/>
    </w:pPr>
    <w:rPr>
      <w:rFonts w:ascii="Arial" w:hAnsi="Arial" w:cs="Arial"/>
      <w:sz w:val="20"/>
      <w:szCs w:val="22"/>
      <w:lang w:val="en-ZA"/>
    </w:rPr>
  </w:style>
  <w:style w:type="paragraph" w:customStyle="1" w:styleId="TableBullet11">
    <w:name w:val="Table Bullet11"/>
    <w:basedOn w:val="TableBullet10"/>
    <w:uiPriority w:val="99"/>
    <w:rsid w:val="007B6324"/>
    <w:pPr>
      <w:numPr>
        <w:ilvl w:val="5"/>
      </w:numPr>
    </w:pPr>
  </w:style>
  <w:style w:type="paragraph" w:customStyle="1" w:styleId="TableBullet12">
    <w:name w:val="Table Bullet12"/>
    <w:basedOn w:val="Normal"/>
    <w:uiPriority w:val="99"/>
    <w:rsid w:val="007B6324"/>
    <w:pPr>
      <w:numPr>
        <w:ilvl w:val="6"/>
        <w:numId w:val="33"/>
      </w:numPr>
      <w:spacing w:before="40" w:after="40"/>
    </w:pPr>
    <w:rPr>
      <w:rFonts w:ascii="Arial" w:hAnsi="Arial" w:cs="Arial"/>
      <w:sz w:val="20"/>
      <w:szCs w:val="22"/>
      <w:lang w:val="en-ZA"/>
    </w:rPr>
  </w:style>
  <w:style w:type="paragraph" w:customStyle="1" w:styleId="TableBullet13">
    <w:name w:val="Table Bullet13"/>
    <w:basedOn w:val="TableBullet12"/>
    <w:uiPriority w:val="99"/>
    <w:rsid w:val="007B6324"/>
    <w:pPr>
      <w:numPr>
        <w:ilvl w:val="7"/>
      </w:numPr>
    </w:pPr>
  </w:style>
  <w:style w:type="paragraph" w:customStyle="1" w:styleId="TableBullet14">
    <w:name w:val="Table Bullet14"/>
    <w:basedOn w:val="Normal"/>
    <w:uiPriority w:val="99"/>
    <w:rsid w:val="007B6324"/>
    <w:pPr>
      <w:numPr>
        <w:ilvl w:val="8"/>
        <w:numId w:val="33"/>
      </w:numPr>
      <w:spacing w:before="40" w:after="40"/>
    </w:pPr>
    <w:rPr>
      <w:rFonts w:ascii="Arial" w:hAnsi="Arial" w:cs="Arial"/>
      <w:sz w:val="20"/>
      <w:szCs w:val="22"/>
      <w:lang w:val="en-ZA"/>
    </w:rPr>
  </w:style>
  <w:style w:type="numbering" w:customStyle="1" w:styleId="TableBullets2">
    <w:name w:val="Table Bullets 2"/>
    <w:basedOn w:val="NoList"/>
    <w:rsid w:val="007B6324"/>
    <w:pPr>
      <w:numPr>
        <w:numId w:val="33"/>
      </w:numPr>
    </w:pPr>
  </w:style>
  <w:style w:type="table" w:customStyle="1" w:styleId="TableStyle-RowGrey">
    <w:name w:val="Table Style-Row Grey"/>
    <w:basedOn w:val="TableNormal"/>
    <w:rsid w:val="007B6324"/>
    <w:pPr>
      <w:spacing w:after="0" w:line="240" w:lineRule="auto"/>
      <w:jc w:val="center"/>
    </w:pPr>
    <w:rPr>
      <w:rFonts w:ascii="Arial" w:eastAsia="MS Mincho" w:hAnsi="Arial" w:cs="Times New Roman"/>
      <w:sz w:val="20"/>
      <w:szCs w:val="20"/>
      <w:lang w:val="en-US"/>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paragraph" w:customStyle="1" w:styleId="CoverDraft">
    <w:name w:val="CoverDraft"/>
    <w:basedOn w:val="Normal"/>
    <w:rsid w:val="007B6324"/>
    <w:pPr>
      <w:spacing w:before="120" w:after="120"/>
      <w:jc w:val="center"/>
    </w:pPr>
    <w:rPr>
      <w:rFonts w:ascii="Arial" w:hAnsi="Arial" w:cs="Arial"/>
      <w:b/>
      <w:bCs/>
      <w:caps/>
      <w:sz w:val="28"/>
      <w:szCs w:val="28"/>
      <w:lang w:val="en-ZA"/>
    </w:rPr>
  </w:style>
  <w:style w:type="paragraph" w:customStyle="1" w:styleId="Task2">
    <w:name w:val="Task 2"/>
    <w:basedOn w:val="Normal"/>
    <w:next w:val="Normal"/>
    <w:rsid w:val="007B6324"/>
    <w:pPr>
      <w:keepNext/>
      <w:numPr>
        <w:ilvl w:val="5"/>
        <w:numId w:val="34"/>
      </w:numPr>
      <w:spacing w:before="240" w:after="120"/>
    </w:pPr>
    <w:rPr>
      <w:rFonts w:ascii="Arial" w:hAnsi="Arial" w:cs="Arial"/>
      <w:szCs w:val="22"/>
      <w:lang w:val="en-ZA"/>
    </w:rPr>
  </w:style>
  <w:style w:type="paragraph" w:customStyle="1" w:styleId="bullet3indent">
    <w:name w:val="bullet 3 indent"/>
    <w:basedOn w:val="Normal"/>
    <w:rsid w:val="007B6324"/>
    <w:pPr>
      <w:tabs>
        <w:tab w:val="left" w:pos="2340"/>
      </w:tabs>
      <w:spacing w:before="120"/>
    </w:pPr>
    <w:rPr>
      <w:rFonts w:ascii="Arial" w:hAnsi="Arial" w:cs="Arial"/>
      <w:sz w:val="22"/>
      <w:szCs w:val="22"/>
      <w:lang w:val="en-ZA"/>
    </w:rPr>
  </w:style>
  <w:style w:type="table" w:customStyle="1" w:styleId="TableStyle-ColGrey">
    <w:name w:val="Table Style-Col Grey"/>
    <w:basedOn w:val="TableNormal"/>
    <w:rsid w:val="007B6324"/>
    <w:pPr>
      <w:spacing w:after="0" w:line="240" w:lineRule="auto"/>
      <w:jc w:val="center"/>
    </w:pPr>
    <w:rPr>
      <w:rFonts w:ascii="Arial" w:eastAsia="MS Mincho" w:hAnsi="Arial" w:cs="Times New Roman"/>
      <w:sz w:val="20"/>
      <w:szCs w:val="20"/>
      <w:lang w:val="en-US"/>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7B6324"/>
    <w:pPr>
      <w:spacing w:after="0" w:line="240" w:lineRule="auto"/>
    </w:pPr>
    <w:rPr>
      <w:rFonts w:ascii="Arial" w:eastAsia="MS Mincho" w:hAnsi="Arial" w:cs="Times New Roman"/>
      <w:sz w:val="20"/>
      <w:szCs w:val="20"/>
      <w:lang w:val="en-US"/>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7B6324"/>
    <w:pPr>
      <w:spacing w:after="0" w:line="240" w:lineRule="auto"/>
    </w:pPr>
    <w:rPr>
      <w:rFonts w:ascii="Arial" w:eastAsia="MS Mincho" w:hAnsi="Arial" w:cs="Times New Roman"/>
      <w:sz w:val="20"/>
      <w:szCs w:val="20"/>
      <w:lang w:val="en-US"/>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7B6324"/>
    <w:pPr>
      <w:spacing w:after="0" w:line="240" w:lineRule="auto"/>
    </w:pPr>
    <w:rPr>
      <w:rFonts w:ascii="Arial" w:eastAsia="MS Mincho" w:hAnsi="Arial" w:cs="Times New Roman"/>
      <w:sz w:val="20"/>
      <w:szCs w:val="20"/>
      <w:lang w:val="en-US"/>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7B6324"/>
    <w:pPr>
      <w:spacing w:after="0" w:line="240" w:lineRule="auto"/>
    </w:pPr>
    <w:rPr>
      <w:rFonts w:ascii="Arial" w:eastAsia="MS Mincho" w:hAnsi="Arial" w:cs="Times New Roman"/>
      <w:sz w:val="20"/>
      <w:szCs w:val="20"/>
      <w:lang w:val="en-US"/>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7B6324"/>
    <w:pPr>
      <w:spacing w:after="0" w:line="240" w:lineRule="auto"/>
    </w:pPr>
    <w:rPr>
      <w:rFonts w:ascii="Arial" w:eastAsia="MS Mincho" w:hAnsi="Arial" w:cs="Times New Roman"/>
      <w:sz w:val="20"/>
      <w:szCs w:val="20"/>
      <w:lang w:val="en-US"/>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7B6324"/>
    <w:pPr>
      <w:spacing w:after="0" w:line="240" w:lineRule="auto"/>
    </w:pPr>
    <w:rPr>
      <w:rFonts w:ascii="Arial" w:eastAsia="MS Mincho" w:hAnsi="Arial" w:cs="Times New Roman"/>
      <w:sz w:val="20"/>
      <w:szCs w:val="20"/>
      <w:lang w:val="en-US"/>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Col Lt Blue"/>
    <w:basedOn w:val="TableNormal"/>
    <w:rsid w:val="007B6324"/>
    <w:pPr>
      <w:spacing w:after="0" w:line="240" w:lineRule="auto"/>
      <w:jc w:val="center"/>
    </w:pPr>
    <w:rPr>
      <w:rFonts w:ascii="Arial" w:eastAsia="MS Mincho" w:hAnsi="Arial" w:cs="Times New Roman"/>
      <w:sz w:val="20"/>
      <w:szCs w:val="20"/>
      <w:lang w:val="en-US"/>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Row Lt Blue"/>
    <w:basedOn w:val="TableNormal"/>
    <w:rsid w:val="007B6324"/>
    <w:pPr>
      <w:spacing w:after="0" w:line="240" w:lineRule="auto"/>
      <w:jc w:val="center"/>
    </w:pPr>
    <w:rPr>
      <w:rFonts w:ascii="Arial" w:eastAsia="MS Mincho" w:hAnsi="Arial" w:cs="Times New Roman"/>
      <w:sz w:val="20"/>
      <w:szCs w:val="20"/>
      <w:lang w:val="en-US"/>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Tasks/Deliver Grey"/>
    <w:basedOn w:val="TableNormal"/>
    <w:rsid w:val="007B6324"/>
    <w:pPr>
      <w:spacing w:after="0" w:line="240" w:lineRule="auto"/>
    </w:pPr>
    <w:rPr>
      <w:rFonts w:ascii="Arial" w:eastAsia="MS Mincho" w:hAnsi="Arial" w:cs="Times New Roman"/>
      <w:sz w:val="20"/>
      <w:szCs w:val="20"/>
      <w:lang w:val="en-US"/>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val="0"/>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7B6324"/>
    <w:rPr>
      <w:b/>
    </w:rPr>
  </w:style>
  <w:style w:type="table" w:customStyle="1" w:styleId="TableStyle-TasksDeliverLtBlue">
    <w:name w:val="Table Style-Tasks/Deliver Lt Blue"/>
    <w:basedOn w:val="TableNormal"/>
    <w:rsid w:val="007B6324"/>
    <w:pPr>
      <w:spacing w:after="0" w:line="240" w:lineRule="auto"/>
    </w:pPr>
    <w:rPr>
      <w:rFonts w:ascii="Arial" w:eastAsia="MS Mincho" w:hAnsi="Arial" w:cs="Times New Roman"/>
      <w:sz w:val="20"/>
      <w:szCs w:val="20"/>
      <w:lang w:val="en-US"/>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val="0"/>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uiPriority w:val="39"/>
    <w:qFormat/>
    <w:rsid w:val="007B6324"/>
    <w:pPr>
      <w:keepNext/>
      <w:spacing w:before="240" w:after="120"/>
    </w:pPr>
    <w:rPr>
      <w:rFonts w:ascii="Arial" w:eastAsia="MS Mincho" w:hAnsi="Arial"/>
      <w:b/>
      <w:sz w:val="22"/>
      <w:szCs w:val="20"/>
      <w:lang w:val="en-ZA"/>
    </w:rPr>
  </w:style>
  <w:style w:type="paragraph" w:styleId="FootnoteText">
    <w:name w:val="footnote text"/>
    <w:basedOn w:val="Normal"/>
    <w:link w:val="FootnoteTextChar"/>
    <w:rsid w:val="007B6324"/>
    <w:pPr>
      <w:spacing w:after="120"/>
    </w:pPr>
    <w:rPr>
      <w:rFonts w:ascii="Arial" w:eastAsia="MS Mincho" w:hAnsi="Arial"/>
      <w:sz w:val="20"/>
      <w:szCs w:val="20"/>
      <w:lang w:val="en-ZA"/>
    </w:rPr>
  </w:style>
  <w:style w:type="character" w:customStyle="1" w:styleId="FootnoteTextChar">
    <w:name w:val="Footnote Text Char"/>
    <w:basedOn w:val="DefaultParagraphFont"/>
    <w:link w:val="FootnoteText"/>
    <w:rsid w:val="007B6324"/>
    <w:rPr>
      <w:rFonts w:ascii="Arial" w:eastAsia="MS Mincho" w:hAnsi="Arial" w:cs="Times New Roman"/>
      <w:sz w:val="20"/>
      <w:szCs w:val="20"/>
    </w:rPr>
  </w:style>
  <w:style w:type="character" w:styleId="FootnoteReference">
    <w:name w:val="footnote reference"/>
    <w:rsid w:val="007B6324"/>
    <w:rPr>
      <w:vertAlign w:val="superscript"/>
    </w:rPr>
  </w:style>
  <w:style w:type="paragraph" w:customStyle="1" w:styleId="alphalistindent1">
    <w:name w:val="alpha list indent 1"/>
    <w:basedOn w:val="Normal"/>
    <w:rsid w:val="007B6324"/>
    <w:pPr>
      <w:tabs>
        <w:tab w:val="num" w:pos="1627"/>
      </w:tabs>
      <w:spacing w:before="120"/>
      <w:ind w:left="1620" w:hanging="353"/>
    </w:pPr>
    <w:rPr>
      <w:rFonts w:ascii="Arial" w:hAnsi="Arial" w:cs="Arial"/>
      <w:sz w:val="22"/>
      <w:szCs w:val="22"/>
      <w:lang w:val="en-ZA"/>
    </w:rPr>
  </w:style>
  <w:style w:type="paragraph" w:customStyle="1" w:styleId="Normal-nospace">
    <w:name w:val="Normal-no space"/>
    <w:basedOn w:val="Normal"/>
    <w:rsid w:val="007B6324"/>
    <w:rPr>
      <w:rFonts w:ascii="Arial" w:hAnsi="Arial" w:cs="Arial"/>
      <w:sz w:val="22"/>
      <w:szCs w:val="22"/>
      <w:lang w:val="en-ZA"/>
    </w:rPr>
  </w:style>
  <w:style w:type="character" w:customStyle="1" w:styleId="SectionDividerChar">
    <w:name w:val="Section Divider Char"/>
    <w:link w:val="SectionDivider"/>
    <w:rsid w:val="007B6324"/>
    <w:rPr>
      <w:rFonts w:ascii="Arial" w:eastAsia="Times New Roman" w:hAnsi="Arial" w:cs="Arial"/>
      <w:b/>
      <w:snapToGrid w:val="0"/>
      <w:sz w:val="32"/>
      <w:szCs w:val="32"/>
    </w:rPr>
  </w:style>
  <w:style w:type="paragraph" w:customStyle="1" w:styleId="TableText12pt">
    <w:name w:val="Table Text 12 pt"/>
    <w:basedOn w:val="Normal"/>
    <w:rsid w:val="007B6324"/>
    <w:pPr>
      <w:spacing w:before="40" w:after="40"/>
    </w:pPr>
    <w:rPr>
      <w:rFonts w:ascii="Arial" w:hAnsi="Arial" w:cs="Arial"/>
      <w:sz w:val="22"/>
      <w:szCs w:val="22"/>
      <w:lang w:val="en-ZA"/>
    </w:rPr>
  </w:style>
  <w:style w:type="paragraph" w:customStyle="1" w:styleId="TableTextBullet1">
    <w:name w:val="Table Text Bullet 1"/>
    <w:basedOn w:val="Normal"/>
    <w:rsid w:val="007B6324"/>
    <w:pPr>
      <w:tabs>
        <w:tab w:val="num" w:pos="522"/>
      </w:tabs>
      <w:spacing w:before="40"/>
      <w:ind w:left="522" w:hanging="270"/>
    </w:pPr>
    <w:rPr>
      <w:rFonts w:ascii="Arial" w:hAnsi="Arial" w:cs="Arial"/>
      <w:sz w:val="20"/>
      <w:szCs w:val="20"/>
      <w:lang w:val="en-ZA"/>
    </w:rPr>
  </w:style>
  <w:style w:type="paragraph" w:customStyle="1" w:styleId="Footercenter">
    <w:name w:val="Footer center"/>
    <w:basedOn w:val="Footer"/>
    <w:rsid w:val="007B6324"/>
    <w:pPr>
      <w:keepNext/>
      <w:tabs>
        <w:tab w:val="clear" w:pos="4153"/>
        <w:tab w:val="clear" w:pos="8306"/>
        <w:tab w:val="left" w:pos="851"/>
      </w:tabs>
      <w:spacing w:before="240"/>
      <w:jc w:val="center"/>
      <w:outlineLvl w:val="2"/>
    </w:pPr>
    <w:rPr>
      <w:rFonts w:ascii="Arial" w:hAnsi="Arial" w:cs="Arial"/>
      <w:b/>
      <w:bCs/>
      <w:sz w:val="18"/>
      <w:szCs w:val="18"/>
      <w:lang w:val="en-ZA" w:eastAsia="en-US"/>
    </w:rPr>
  </w:style>
  <w:style w:type="paragraph" w:customStyle="1" w:styleId="TableTextBullet2">
    <w:name w:val="Table Text Bullet 2"/>
    <w:basedOn w:val="Normal"/>
    <w:rsid w:val="007B6324"/>
    <w:pPr>
      <w:tabs>
        <w:tab w:val="num" w:pos="882"/>
      </w:tabs>
      <w:spacing w:before="40"/>
      <w:ind w:left="882" w:hanging="270"/>
    </w:pPr>
    <w:rPr>
      <w:rFonts w:ascii="Arial" w:hAnsi="Arial" w:cs="Arial"/>
      <w:sz w:val="20"/>
      <w:szCs w:val="20"/>
      <w:lang w:val="en-ZA"/>
    </w:rPr>
  </w:style>
  <w:style w:type="paragraph" w:customStyle="1" w:styleId="alphalistindent2">
    <w:name w:val="alpha list indent 2"/>
    <w:basedOn w:val="Normal"/>
    <w:autoRedefine/>
    <w:rsid w:val="007B6324"/>
    <w:pPr>
      <w:tabs>
        <w:tab w:val="num" w:pos="1980"/>
      </w:tabs>
      <w:spacing w:before="120"/>
      <w:ind w:left="1980" w:hanging="360"/>
    </w:pPr>
    <w:rPr>
      <w:rFonts w:ascii="Arial" w:hAnsi="Arial" w:cs="Arial"/>
      <w:sz w:val="22"/>
      <w:szCs w:val="22"/>
      <w:lang w:val="en-ZA"/>
    </w:rPr>
  </w:style>
  <w:style w:type="paragraph" w:customStyle="1" w:styleId="TOC-heading">
    <w:name w:val="TOC-heading"/>
    <w:basedOn w:val="Normal"/>
    <w:rsid w:val="007B6324"/>
    <w:pPr>
      <w:keepNext/>
      <w:spacing w:before="240" w:after="120"/>
    </w:pPr>
    <w:rPr>
      <w:rFonts w:ascii="Arial" w:hAnsi="Arial"/>
      <w:b/>
      <w:color w:val="000000"/>
      <w:szCs w:val="20"/>
      <w:lang w:val="en-ZA"/>
    </w:rPr>
  </w:style>
  <w:style w:type="paragraph" w:customStyle="1" w:styleId="alphalistindent3">
    <w:name w:val="alpha list indent 3"/>
    <w:basedOn w:val="Normal"/>
    <w:rsid w:val="007B6324"/>
    <w:pPr>
      <w:tabs>
        <w:tab w:val="num" w:pos="2347"/>
      </w:tabs>
      <w:spacing w:before="120"/>
      <w:ind w:left="2340" w:hanging="353"/>
    </w:pPr>
    <w:rPr>
      <w:rFonts w:ascii="Arial" w:hAnsi="Arial" w:cs="Arial"/>
      <w:sz w:val="22"/>
      <w:szCs w:val="22"/>
      <w:lang w:val="en-ZA"/>
    </w:rPr>
  </w:style>
  <w:style w:type="paragraph" w:customStyle="1" w:styleId="NumberedListindent1">
    <w:name w:val="Numbered List indent 1"/>
    <w:basedOn w:val="Normal"/>
    <w:rsid w:val="007B6324"/>
    <w:pPr>
      <w:tabs>
        <w:tab w:val="num" w:pos="1627"/>
      </w:tabs>
      <w:spacing w:before="120"/>
      <w:ind w:left="1620" w:hanging="353"/>
    </w:pPr>
    <w:rPr>
      <w:rFonts w:ascii="Arial" w:hAnsi="Arial" w:cs="Arial"/>
      <w:sz w:val="22"/>
      <w:szCs w:val="22"/>
      <w:lang w:val="en-ZA"/>
    </w:rPr>
  </w:style>
  <w:style w:type="paragraph" w:customStyle="1" w:styleId="Header-companyname">
    <w:name w:val="Header-companyname"/>
    <w:basedOn w:val="Normal"/>
    <w:rsid w:val="007B6324"/>
    <w:pPr>
      <w:spacing w:after="20"/>
      <w:ind w:left="173" w:right="-18"/>
      <w:jc w:val="right"/>
    </w:pPr>
    <w:rPr>
      <w:rFonts w:ascii="Arial" w:hAnsi="Arial" w:cs="Arial"/>
      <w:b/>
      <w:bCs/>
      <w:smallCaps/>
      <w:noProof/>
      <w:sz w:val="18"/>
      <w:szCs w:val="18"/>
      <w:lang w:val="en-ZA"/>
    </w:rPr>
  </w:style>
  <w:style w:type="paragraph" w:customStyle="1" w:styleId="Header-title">
    <w:name w:val="Header-title"/>
    <w:basedOn w:val="Normal"/>
    <w:rsid w:val="007B6324"/>
    <w:pPr>
      <w:numPr>
        <w:numId w:val="43"/>
      </w:numPr>
      <w:tabs>
        <w:tab w:val="clear" w:pos="1080"/>
        <w:tab w:val="right" w:pos="9360"/>
      </w:tabs>
      <w:spacing w:after="20"/>
      <w:ind w:right="-18"/>
      <w:jc w:val="right"/>
    </w:pPr>
    <w:rPr>
      <w:rFonts w:ascii="Arial" w:hAnsi="Arial" w:cs="Arial"/>
      <w:sz w:val="18"/>
      <w:szCs w:val="18"/>
      <w:lang w:val="en-ZA"/>
    </w:rPr>
  </w:style>
  <w:style w:type="paragraph" w:customStyle="1" w:styleId="TableTextAlphaList">
    <w:name w:val="Table Text Alpha List"/>
    <w:basedOn w:val="Normal"/>
    <w:rsid w:val="007B6324"/>
    <w:pPr>
      <w:tabs>
        <w:tab w:val="num" w:pos="360"/>
      </w:tabs>
      <w:ind w:left="360" w:hanging="360"/>
    </w:pPr>
    <w:rPr>
      <w:rFonts w:ascii="Arial" w:hAnsi="Arial" w:cs="Arial"/>
      <w:sz w:val="20"/>
      <w:szCs w:val="20"/>
      <w:lang w:val="en-ZA"/>
    </w:rPr>
  </w:style>
  <w:style w:type="paragraph" w:customStyle="1" w:styleId="NumberedListindent2">
    <w:name w:val="Numbered List indent 2"/>
    <w:basedOn w:val="Normal"/>
    <w:rsid w:val="007B6324"/>
    <w:pPr>
      <w:tabs>
        <w:tab w:val="num" w:pos="1987"/>
      </w:tabs>
      <w:spacing w:before="120"/>
      <w:ind w:left="1980" w:hanging="353"/>
    </w:pPr>
    <w:rPr>
      <w:rFonts w:ascii="Arial" w:hAnsi="Arial" w:cs="Arial"/>
      <w:sz w:val="22"/>
      <w:szCs w:val="22"/>
      <w:lang w:val="en-ZA"/>
    </w:rPr>
  </w:style>
  <w:style w:type="paragraph" w:customStyle="1" w:styleId="NumberedListindent3">
    <w:name w:val="Numbered List indent 3"/>
    <w:basedOn w:val="NumberedList"/>
    <w:rsid w:val="007B6324"/>
    <w:pPr>
      <w:numPr>
        <w:numId w:val="0"/>
      </w:numPr>
      <w:tabs>
        <w:tab w:val="num" w:pos="2347"/>
      </w:tabs>
      <w:spacing w:before="120" w:after="0"/>
      <w:ind w:left="2340" w:hanging="353"/>
    </w:pPr>
    <w:rPr>
      <w:rFonts w:eastAsia="Times New Roman" w:cs="Arial"/>
      <w:szCs w:val="22"/>
    </w:rPr>
  </w:style>
  <w:style w:type="paragraph" w:customStyle="1" w:styleId="alphalist">
    <w:name w:val="alpha list"/>
    <w:basedOn w:val="Normal"/>
    <w:rsid w:val="007B6324"/>
    <w:pPr>
      <w:numPr>
        <w:numId w:val="42"/>
      </w:numPr>
      <w:spacing w:before="120"/>
    </w:pPr>
    <w:rPr>
      <w:rFonts w:ascii="Arial" w:hAnsi="Arial" w:cs="Arial"/>
      <w:sz w:val="22"/>
      <w:szCs w:val="22"/>
      <w:lang w:val="en-ZA"/>
    </w:rPr>
  </w:style>
  <w:style w:type="paragraph" w:customStyle="1" w:styleId="TableTextNumberedList">
    <w:name w:val="Table Text Numbered List"/>
    <w:basedOn w:val="Normal"/>
    <w:rsid w:val="007B6324"/>
    <w:pPr>
      <w:tabs>
        <w:tab w:val="num" w:pos="720"/>
      </w:tabs>
      <w:suppressAutoHyphens/>
      <w:spacing w:before="40" w:after="40"/>
      <w:ind w:left="720" w:hanging="533"/>
    </w:pPr>
    <w:rPr>
      <w:rFonts w:ascii="Arial" w:hAnsi="Arial" w:cs="Arial"/>
      <w:sz w:val="20"/>
      <w:szCs w:val="20"/>
      <w:lang w:val="en-ZA"/>
    </w:rPr>
  </w:style>
  <w:style w:type="paragraph" w:customStyle="1" w:styleId="RolesHeader">
    <w:name w:val="RolesHeader"/>
    <w:basedOn w:val="TableHeading"/>
    <w:rsid w:val="007B6324"/>
    <w:rPr>
      <w:bCs/>
      <w:szCs w:val="20"/>
    </w:rPr>
  </w:style>
  <w:style w:type="paragraph" w:customStyle="1" w:styleId="RolesCheck">
    <w:name w:val="RolesCheck"/>
    <w:basedOn w:val="RolesHeader"/>
    <w:rsid w:val="007B6324"/>
    <w:pPr>
      <w:spacing w:before="20" w:after="20"/>
    </w:pPr>
    <w:rPr>
      <w:rFonts w:ascii="Times New Roman" w:hAnsi="Times New Roman" w:cs="Times New Roman"/>
      <w:b w:val="0"/>
      <w:bCs w:val="0"/>
      <w:caps/>
    </w:rPr>
  </w:style>
  <w:style w:type="paragraph" w:customStyle="1" w:styleId="RolesTitle">
    <w:name w:val="RolesTitle"/>
    <w:basedOn w:val="Normal"/>
    <w:next w:val="RolesText"/>
    <w:rsid w:val="007B6324"/>
    <w:pPr>
      <w:numPr>
        <w:numId w:val="37"/>
      </w:numPr>
    </w:pPr>
    <w:rPr>
      <w:rFonts w:ascii="Arial" w:hAnsi="Arial" w:cs="Arial"/>
      <w:sz w:val="20"/>
      <w:szCs w:val="20"/>
      <w:lang w:val="en-ZA"/>
    </w:rPr>
  </w:style>
  <w:style w:type="paragraph" w:customStyle="1" w:styleId="RolesText">
    <w:name w:val="RolesText"/>
    <w:basedOn w:val="RolesTitle"/>
    <w:rsid w:val="007B6324"/>
    <w:pPr>
      <w:keepLines/>
      <w:numPr>
        <w:ilvl w:val="1"/>
      </w:numPr>
      <w:spacing w:before="40" w:after="40"/>
    </w:pPr>
    <w:rPr>
      <w:rFonts w:ascii="Times New Roman" w:hAnsi="Times New Roman" w:cs="Times New Roman"/>
      <w:b/>
      <w:bCs/>
    </w:rPr>
  </w:style>
  <w:style w:type="paragraph" w:customStyle="1" w:styleId="Footerleft-line">
    <w:name w:val="Footer left-line"/>
    <w:basedOn w:val="Normal"/>
    <w:next w:val="Footer"/>
    <w:rsid w:val="007B6324"/>
    <w:pPr>
      <w:pBdr>
        <w:top w:val="single" w:sz="4" w:space="1" w:color="auto"/>
      </w:pBdr>
      <w:jc w:val="right"/>
    </w:pPr>
    <w:rPr>
      <w:rFonts w:ascii="Arial" w:hAnsi="Arial" w:cs="Arial"/>
      <w:b/>
      <w:bCs/>
      <w:sz w:val="18"/>
      <w:szCs w:val="18"/>
      <w:lang w:val="en-ZA"/>
    </w:rPr>
  </w:style>
  <w:style w:type="paragraph" w:customStyle="1" w:styleId="Cover">
    <w:name w:val="Cover"/>
    <w:basedOn w:val="Normal"/>
    <w:next w:val="Normal"/>
    <w:rsid w:val="007B6324"/>
    <w:pPr>
      <w:spacing w:before="3120"/>
    </w:pPr>
    <w:rPr>
      <w:rFonts w:ascii="Arial" w:hAnsi="Arial" w:cs="Arial"/>
      <w:sz w:val="22"/>
      <w:szCs w:val="22"/>
      <w:lang w:val="en-ZA"/>
    </w:rPr>
  </w:style>
  <w:style w:type="paragraph" w:customStyle="1" w:styleId="CoverName-center">
    <w:name w:val="CoverName-center"/>
    <w:basedOn w:val="Normal"/>
    <w:next w:val="Normal"/>
    <w:rsid w:val="007B6324"/>
    <w:pPr>
      <w:numPr>
        <w:numId w:val="35"/>
      </w:numPr>
      <w:tabs>
        <w:tab w:val="clear" w:pos="360"/>
      </w:tabs>
      <w:spacing w:after="240"/>
      <w:ind w:left="0" w:firstLine="0"/>
      <w:jc w:val="center"/>
    </w:pPr>
    <w:rPr>
      <w:rFonts w:ascii="Arial" w:hAnsi="Arial" w:cs="Arial"/>
      <w:b/>
      <w:bCs/>
      <w:smallCaps/>
      <w:sz w:val="28"/>
      <w:szCs w:val="28"/>
      <w:lang w:val="en-ZA"/>
    </w:rPr>
  </w:style>
  <w:style w:type="paragraph" w:customStyle="1" w:styleId="CoverTitle-center">
    <w:name w:val="CoverTitle-center"/>
    <w:basedOn w:val="Normal"/>
    <w:next w:val="Normal"/>
    <w:rsid w:val="007B6324"/>
    <w:pPr>
      <w:spacing w:before="240" w:after="240"/>
      <w:jc w:val="center"/>
    </w:pPr>
    <w:rPr>
      <w:rFonts w:ascii="Arial" w:hAnsi="Arial" w:cs="Arial"/>
      <w:b/>
      <w:bCs/>
      <w:smallCaps/>
      <w:sz w:val="28"/>
      <w:szCs w:val="28"/>
      <w:lang w:val="en-ZA"/>
    </w:rPr>
  </w:style>
  <w:style w:type="paragraph" w:customStyle="1" w:styleId="CoverDetail">
    <w:name w:val="CoverDetail"/>
    <w:basedOn w:val="Normal"/>
    <w:next w:val="Normal"/>
    <w:rsid w:val="007B6324"/>
    <w:pPr>
      <w:spacing w:after="120"/>
      <w:jc w:val="center"/>
    </w:pPr>
    <w:rPr>
      <w:rFonts w:ascii="Arial" w:hAnsi="Arial" w:cs="Arial"/>
      <w:b/>
      <w:bCs/>
      <w:sz w:val="22"/>
      <w:szCs w:val="22"/>
      <w:lang w:val="en-ZA"/>
    </w:rPr>
  </w:style>
  <w:style w:type="paragraph" w:customStyle="1" w:styleId="CoverClient-center">
    <w:name w:val="CoverClient-center"/>
    <w:basedOn w:val="Normal"/>
    <w:next w:val="Normal"/>
    <w:rsid w:val="007B6324"/>
    <w:pPr>
      <w:spacing w:after="120"/>
      <w:jc w:val="center"/>
    </w:pPr>
    <w:rPr>
      <w:rFonts w:ascii="Arial" w:hAnsi="Arial" w:cs="Arial"/>
      <w:b/>
      <w:bCs/>
      <w:smallCaps/>
      <w:sz w:val="22"/>
      <w:szCs w:val="22"/>
      <w:lang w:val="en-ZA"/>
    </w:rPr>
  </w:style>
  <w:style w:type="paragraph" w:customStyle="1" w:styleId="TableHeading-Side">
    <w:name w:val="Table Heading-Side"/>
    <w:basedOn w:val="Normal"/>
    <w:rsid w:val="007B6324"/>
    <w:pPr>
      <w:spacing w:before="40" w:after="40"/>
    </w:pPr>
    <w:rPr>
      <w:rFonts w:ascii="Arial" w:hAnsi="Arial" w:cs="Arial"/>
      <w:b/>
      <w:bCs/>
      <w:smallCaps/>
      <w:sz w:val="22"/>
      <w:szCs w:val="22"/>
      <w:lang w:val="en-ZA"/>
    </w:rPr>
  </w:style>
  <w:style w:type="paragraph" w:customStyle="1" w:styleId="TableHeading-Sub">
    <w:name w:val="Table Heading-Sub"/>
    <w:basedOn w:val="Normal"/>
    <w:rsid w:val="007B6324"/>
    <w:pPr>
      <w:spacing w:after="20"/>
      <w:jc w:val="center"/>
    </w:pPr>
    <w:rPr>
      <w:rFonts w:ascii="Arial" w:hAnsi="Arial" w:cs="Arial"/>
      <w:b/>
      <w:bCs/>
      <w:sz w:val="20"/>
      <w:szCs w:val="20"/>
      <w:lang w:val="en-ZA"/>
    </w:rPr>
  </w:style>
  <w:style w:type="paragraph" w:customStyle="1" w:styleId="RolesSubtext">
    <w:name w:val="RolesSubtext"/>
    <w:basedOn w:val="Normal"/>
    <w:rsid w:val="007B6324"/>
    <w:pPr>
      <w:spacing w:before="40" w:after="40"/>
    </w:pPr>
    <w:rPr>
      <w:rFonts w:ascii="Arial" w:hAnsi="Arial" w:cs="Arial"/>
      <w:sz w:val="20"/>
      <w:szCs w:val="20"/>
      <w:lang w:val="en-ZA"/>
    </w:rPr>
  </w:style>
  <w:style w:type="paragraph" w:customStyle="1" w:styleId="CoverDate-center">
    <w:name w:val="CoverDate-center"/>
    <w:basedOn w:val="Normal"/>
    <w:next w:val="Normal"/>
    <w:rsid w:val="007B6324"/>
    <w:pPr>
      <w:spacing w:before="120"/>
      <w:jc w:val="center"/>
    </w:pPr>
    <w:rPr>
      <w:rFonts w:ascii="Arial" w:hAnsi="Arial" w:cs="Arial"/>
      <w:b/>
      <w:bCs/>
      <w:sz w:val="22"/>
      <w:szCs w:val="22"/>
      <w:lang w:val="en-ZA"/>
    </w:rPr>
  </w:style>
  <w:style w:type="paragraph" w:customStyle="1" w:styleId="ScheduleHeading2">
    <w:name w:val="Schedule Heading 2"/>
    <w:basedOn w:val="Normal"/>
    <w:rsid w:val="007B6324"/>
    <w:pPr>
      <w:spacing w:before="240" w:after="120"/>
      <w:outlineLvl w:val="1"/>
    </w:pPr>
    <w:rPr>
      <w:rFonts w:ascii="Arial" w:hAnsi="Arial" w:cs="Arial"/>
      <w:b/>
      <w:bCs/>
      <w:sz w:val="28"/>
      <w:szCs w:val="28"/>
      <w:lang w:val="en-ZA"/>
    </w:rPr>
  </w:style>
  <w:style w:type="paragraph" w:customStyle="1" w:styleId="CoverSLR">
    <w:name w:val="CoverSLR"/>
    <w:basedOn w:val="Normal"/>
    <w:rsid w:val="007B6324"/>
    <w:pPr>
      <w:spacing w:after="120"/>
      <w:jc w:val="center"/>
    </w:pPr>
    <w:rPr>
      <w:rFonts w:ascii="Arial" w:hAnsi="Arial" w:cs="Arial"/>
      <w:b/>
      <w:bCs/>
      <w:smallCaps/>
      <w:sz w:val="22"/>
      <w:szCs w:val="22"/>
      <w:lang w:val="en-ZA"/>
    </w:rPr>
  </w:style>
  <w:style w:type="paragraph" w:customStyle="1" w:styleId="NumberedList-1">
    <w:name w:val="Numbered List-1"/>
    <w:basedOn w:val="Normal"/>
    <w:next w:val="NumberedList"/>
    <w:rsid w:val="007B6324"/>
    <w:rPr>
      <w:rFonts w:ascii="Arial" w:hAnsi="Arial" w:cs="Arial"/>
      <w:sz w:val="22"/>
      <w:szCs w:val="22"/>
      <w:lang w:val="en-ZA"/>
    </w:rPr>
  </w:style>
  <w:style w:type="paragraph" w:customStyle="1" w:styleId="Headerleft">
    <w:name w:val="Header left"/>
    <w:basedOn w:val="Normal"/>
    <w:rsid w:val="007B6324"/>
    <w:rPr>
      <w:rFonts w:ascii="Arial" w:hAnsi="Arial" w:cs="Arial"/>
      <w:smallCaps/>
      <w:sz w:val="18"/>
      <w:szCs w:val="18"/>
      <w:lang w:val="en-ZA"/>
    </w:rPr>
  </w:style>
  <w:style w:type="paragraph" w:customStyle="1" w:styleId="ScheduleHeading1">
    <w:name w:val="Schedule Heading 1"/>
    <w:basedOn w:val="Normal"/>
    <w:next w:val="Normal"/>
    <w:rsid w:val="007B6324"/>
    <w:pPr>
      <w:numPr>
        <w:ilvl w:val="2"/>
        <w:numId w:val="37"/>
      </w:numPr>
      <w:spacing w:before="1200" w:after="1200"/>
      <w:jc w:val="center"/>
      <w:outlineLvl w:val="0"/>
    </w:pPr>
    <w:rPr>
      <w:rFonts w:ascii="Arial" w:hAnsi="Arial" w:cs="Arial"/>
      <w:b/>
      <w:bCs/>
      <w:sz w:val="48"/>
      <w:szCs w:val="48"/>
      <w:lang w:val="en-ZA"/>
    </w:rPr>
  </w:style>
  <w:style w:type="character" w:customStyle="1" w:styleId="ShortCompanyName">
    <w:name w:val="ShortCompanyName"/>
    <w:rsid w:val="007B6324"/>
  </w:style>
  <w:style w:type="paragraph" w:customStyle="1" w:styleId="DefinedTerm">
    <w:name w:val="DefinedTerm"/>
    <w:basedOn w:val="Normal"/>
    <w:rsid w:val="007B6324"/>
    <w:pPr>
      <w:spacing w:after="120"/>
      <w:ind w:left="900"/>
    </w:pPr>
    <w:rPr>
      <w:rFonts w:ascii="Arial" w:hAnsi="Arial" w:cs="Arial"/>
      <w:b/>
      <w:bCs/>
      <w:sz w:val="22"/>
      <w:szCs w:val="22"/>
      <w:lang w:val="en-ZA"/>
    </w:rPr>
  </w:style>
  <w:style w:type="paragraph" w:customStyle="1" w:styleId="CoverName">
    <w:name w:val="CoverName"/>
    <w:basedOn w:val="Normal"/>
    <w:next w:val="Normal"/>
    <w:rsid w:val="007B6324"/>
    <w:pPr>
      <w:numPr>
        <w:numId w:val="36"/>
      </w:numPr>
      <w:tabs>
        <w:tab w:val="clear" w:pos="1267"/>
      </w:tabs>
      <w:spacing w:after="240"/>
      <w:ind w:left="0" w:firstLine="0"/>
      <w:jc w:val="center"/>
    </w:pPr>
    <w:rPr>
      <w:rFonts w:ascii="Times New Roman Bold" w:hAnsi="Times New Roman Bold" w:cs="Arial"/>
      <w:b/>
      <w:bCs/>
      <w:smallCaps/>
      <w:sz w:val="28"/>
      <w:szCs w:val="28"/>
      <w:lang w:val="en-ZA"/>
    </w:rPr>
  </w:style>
  <w:style w:type="paragraph" w:customStyle="1" w:styleId="TableText10pt">
    <w:name w:val="Table Text 10 pt"/>
    <w:basedOn w:val="Normal"/>
    <w:rsid w:val="007B6324"/>
    <w:pPr>
      <w:spacing w:before="40" w:after="40"/>
    </w:pPr>
    <w:rPr>
      <w:rFonts w:ascii="Arial" w:hAnsi="Arial" w:cs="Arial"/>
      <w:sz w:val="20"/>
      <w:szCs w:val="20"/>
      <w:lang w:val="en-ZA"/>
    </w:rPr>
  </w:style>
  <w:style w:type="paragraph" w:customStyle="1" w:styleId="Headerbody">
    <w:name w:val="Header body"/>
    <w:basedOn w:val="Normal"/>
    <w:next w:val="Header"/>
    <w:rsid w:val="007B6324"/>
    <w:pPr>
      <w:pBdr>
        <w:top w:val="single" w:sz="4" w:space="1" w:color="auto"/>
      </w:pBdr>
      <w:jc w:val="right"/>
    </w:pPr>
    <w:rPr>
      <w:rFonts w:ascii="Arial" w:hAnsi="Arial" w:cs="Arial"/>
      <w:sz w:val="18"/>
      <w:szCs w:val="18"/>
      <w:lang w:val="en-ZA"/>
    </w:rPr>
  </w:style>
  <w:style w:type="paragraph" w:customStyle="1" w:styleId="Bodytextindent1">
    <w:name w:val="Body text indent 1"/>
    <w:basedOn w:val="Normal"/>
    <w:rsid w:val="007B6324"/>
    <w:pPr>
      <w:ind w:left="720"/>
    </w:pPr>
    <w:rPr>
      <w:rFonts w:ascii="Arial" w:hAnsi="Arial" w:cs="Arial"/>
      <w:sz w:val="22"/>
      <w:szCs w:val="22"/>
      <w:lang w:val="en-ZA"/>
    </w:rPr>
  </w:style>
  <w:style w:type="paragraph" w:customStyle="1" w:styleId="SigBlock">
    <w:name w:val="SigBlock"/>
    <w:basedOn w:val="Normal"/>
    <w:rsid w:val="007B6324"/>
    <w:pPr>
      <w:keepNext/>
      <w:tabs>
        <w:tab w:val="left" w:pos="6480"/>
      </w:tabs>
    </w:pPr>
    <w:rPr>
      <w:rFonts w:ascii="Arial" w:hAnsi="Arial" w:cs="Arial"/>
      <w:sz w:val="22"/>
      <w:szCs w:val="22"/>
      <w:lang w:val="en-ZA"/>
    </w:rPr>
  </w:style>
  <w:style w:type="paragraph" w:styleId="ListBullet3">
    <w:name w:val="List Bullet 3"/>
    <w:basedOn w:val="Normal"/>
    <w:autoRedefine/>
    <w:rsid w:val="007B6324"/>
    <w:pPr>
      <w:tabs>
        <w:tab w:val="num" w:pos="360"/>
      </w:tabs>
      <w:spacing w:before="120" w:after="120"/>
      <w:ind w:left="360" w:right="-90" w:hanging="274"/>
    </w:pPr>
    <w:rPr>
      <w:rFonts w:ascii="Arial" w:hAnsi="Arial" w:cs="Arial"/>
      <w:snapToGrid w:val="0"/>
      <w:color w:val="0000FF"/>
      <w:sz w:val="22"/>
      <w:szCs w:val="22"/>
      <w:u w:val="single"/>
      <w:lang w:val="en-ZA"/>
    </w:rPr>
  </w:style>
  <w:style w:type="paragraph" w:customStyle="1" w:styleId="subsubbullet">
    <w:name w:val="subsubbullet"/>
    <w:basedOn w:val="Normal"/>
    <w:rsid w:val="007B6324"/>
    <w:pPr>
      <w:tabs>
        <w:tab w:val="num" w:pos="1440"/>
      </w:tabs>
      <w:ind w:left="1440" w:hanging="1440"/>
    </w:pPr>
    <w:rPr>
      <w:rFonts w:ascii="Book Antiqua" w:hAnsi="Book Antiqua" w:cs="Arial"/>
      <w:sz w:val="22"/>
      <w:szCs w:val="22"/>
      <w:lang w:val="en-ZA"/>
    </w:rPr>
  </w:style>
  <w:style w:type="paragraph" w:customStyle="1" w:styleId="Bullet15">
    <w:name w:val="Bullet 1"/>
    <w:basedOn w:val="Normal"/>
    <w:rsid w:val="007B6324"/>
    <w:pPr>
      <w:tabs>
        <w:tab w:val="num" w:pos="720"/>
      </w:tabs>
      <w:ind w:left="720" w:hanging="360"/>
    </w:pPr>
    <w:rPr>
      <w:rFonts w:ascii="Arial" w:hAnsi="Arial" w:cs="Arial"/>
      <w:sz w:val="22"/>
      <w:szCs w:val="22"/>
      <w:lang w:val="en-ZA"/>
    </w:rPr>
  </w:style>
  <w:style w:type="paragraph" w:customStyle="1" w:styleId="Text4">
    <w:name w:val="Text4"/>
    <w:basedOn w:val="Heading5"/>
    <w:rsid w:val="007B6324"/>
    <w:pPr>
      <w:keepNext w:val="0"/>
      <w:tabs>
        <w:tab w:val="num" w:pos="504"/>
      </w:tabs>
      <w:spacing w:before="0"/>
      <w:ind w:left="504" w:hanging="360"/>
    </w:pPr>
    <w:rPr>
      <w:rFonts w:ascii="Times New Roman" w:hAnsi="Times New Roman" w:cs="Times New Roman"/>
      <w:b w:val="0"/>
      <w:i w:val="0"/>
      <w:szCs w:val="24"/>
      <w:u w:val="none"/>
    </w:rPr>
  </w:style>
  <w:style w:type="paragraph" w:customStyle="1" w:styleId="Bullet20">
    <w:name w:val="Bullet2"/>
    <w:basedOn w:val="Text3"/>
    <w:rsid w:val="007B6324"/>
    <w:pPr>
      <w:tabs>
        <w:tab w:val="num" w:pos="720"/>
      </w:tabs>
      <w:ind w:hanging="360"/>
    </w:pPr>
  </w:style>
  <w:style w:type="paragraph" w:customStyle="1" w:styleId="Text3">
    <w:name w:val="Text3"/>
    <w:basedOn w:val="Normal"/>
    <w:autoRedefine/>
    <w:rsid w:val="007B6324"/>
    <w:pPr>
      <w:ind w:left="720"/>
    </w:pPr>
    <w:rPr>
      <w:sz w:val="22"/>
      <w:szCs w:val="22"/>
      <w:lang w:val="en-ZA"/>
    </w:rPr>
  </w:style>
  <w:style w:type="paragraph" w:customStyle="1" w:styleId="Bulletalpha">
    <w:name w:val="Bullet alpha"/>
    <w:basedOn w:val="Normal"/>
    <w:rsid w:val="007B6324"/>
    <w:pPr>
      <w:tabs>
        <w:tab w:val="num" w:pos="1080"/>
      </w:tabs>
      <w:ind w:left="1080" w:hanging="1080"/>
    </w:pPr>
    <w:rPr>
      <w:rFonts w:ascii="Arial" w:hAnsi="Arial" w:cs="Arial"/>
      <w:sz w:val="22"/>
      <w:szCs w:val="22"/>
      <w:lang w:val="en-ZA"/>
    </w:rPr>
  </w:style>
  <w:style w:type="paragraph" w:customStyle="1" w:styleId="Header-sectiontitle">
    <w:name w:val="Header-section title"/>
    <w:basedOn w:val="Normal"/>
    <w:rsid w:val="007B6324"/>
    <w:pPr>
      <w:spacing w:after="20"/>
      <w:ind w:left="14"/>
    </w:pPr>
    <w:rPr>
      <w:rFonts w:ascii="Arial" w:hAnsi="Arial" w:cs="Arial"/>
      <w:sz w:val="14"/>
      <w:szCs w:val="14"/>
      <w:lang w:val="en-ZA"/>
    </w:rPr>
  </w:style>
  <w:style w:type="paragraph" w:customStyle="1" w:styleId="Header-engagement">
    <w:name w:val="Header-engagement"/>
    <w:basedOn w:val="Normal"/>
    <w:rsid w:val="007B6324"/>
    <w:pPr>
      <w:spacing w:before="20"/>
      <w:ind w:left="14"/>
    </w:pPr>
    <w:rPr>
      <w:rFonts w:ascii="Arial" w:hAnsi="Arial" w:cs="Arial"/>
      <w:sz w:val="16"/>
      <w:szCs w:val="16"/>
      <w:lang w:val="en-ZA"/>
    </w:rPr>
  </w:style>
  <w:style w:type="paragraph" w:customStyle="1" w:styleId="Footer-agreement">
    <w:name w:val="Footer-agreement"/>
    <w:rsid w:val="007B6324"/>
    <w:pPr>
      <w:spacing w:after="20" w:line="240" w:lineRule="auto"/>
      <w:jc w:val="right"/>
    </w:pPr>
    <w:rPr>
      <w:rFonts w:ascii="Arial" w:eastAsia="Times New Roman" w:hAnsi="Arial" w:cs="Arial"/>
      <w:sz w:val="14"/>
      <w:szCs w:val="14"/>
      <w:lang w:val="en-US"/>
    </w:rPr>
  </w:style>
  <w:style w:type="paragraph" w:customStyle="1" w:styleId="cc">
    <w:name w:val="cc"/>
    <w:basedOn w:val="Normal"/>
    <w:rsid w:val="007B6324"/>
    <w:pPr>
      <w:tabs>
        <w:tab w:val="left" w:pos="360"/>
      </w:tabs>
      <w:ind w:left="360" w:hanging="360"/>
    </w:pPr>
    <w:rPr>
      <w:rFonts w:ascii="Arial" w:hAnsi="Arial" w:cs="Arial"/>
      <w:noProof/>
      <w:sz w:val="22"/>
      <w:szCs w:val="22"/>
      <w:lang w:val="en-ZA"/>
    </w:rPr>
  </w:style>
  <w:style w:type="paragraph" w:customStyle="1" w:styleId="Header-fullcompanyname">
    <w:name w:val="Header-fullcompanyname"/>
    <w:basedOn w:val="Normal"/>
    <w:rsid w:val="007B6324"/>
    <w:pPr>
      <w:spacing w:after="20"/>
      <w:ind w:left="173"/>
      <w:jc w:val="right"/>
    </w:pPr>
    <w:rPr>
      <w:rFonts w:ascii="Arial" w:hAnsi="Arial" w:cs="Arial"/>
      <w:b/>
      <w:bCs/>
      <w:noProof/>
      <w:sz w:val="14"/>
      <w:szCs w:val="14"/>
      <w:lang w:val="en-ZA"/>
    </w:rPr>
  </w:style>
  <w:style w:type="paragraph" w:customStyle="1" w:styleId="CompanyName">
    <w:name w:val="CompanyName"/>
    <w:basedOn w:val="Normal"/>
    <w:rsid w:val="007B6324"/>
    <w:rPr>
      <w:rFonts w:ascii="Arial" w:hAnsi="Arial" w:cs="Arial"/>
      <w:sz w:val="22"/>
      <w:szCs w:val="22"/>
      <w:lang w:val="en-ZA"/>
    </w:rPr>
  </w:style>
  <w:style w:type="paragraph" w:customStyle="1" w:styleId="Footer-left">
    <w:name w:val="Footer-left"/>
    <w:basedOn w:val="Footer"/>
    <w:rsid w:val="007B6324"/>
    <w:pPr>
      <w:keepNext/>
      <w:tabs>
        <w:tab w:val="clear" w:pos="4153"/>
        <w:tab w:val="clear" w:pos="8306"/>
        <w:tab w:val="left" w:pos="851"/>
      </w:tabs>
      <w:spacing w:before="240"/>
      <w:outlineLvl w:val="2"/>
    </w:pPr>
    <w:rPr>
      <w:rFonts w:ascii="Arial" w:hAnsi="Arial" w:cs="Arial"/>
      <w:sz w:val="20"/>
      <w:szCs w:val="11"/>
      <w:lang w:val="en-ZA" w:eastAsia="en-US"/>
    </w:rPr>
  </w:style>
  <w:style w:type="paragraph" w:customStyle="1" w:styleId="Footer-right">
    <w:name w:val="Footer-right"/>
    <w:basedOn w:val="Footer"/>
    <w:rsid w:val="007B6324"/>
    <w:pPr>
      <w:keepNext/>
      <w:tabs>
        <w:tab w:val="clear" w:pos="4153"/>
        <w:tab w:val="clear" w:pos="8306"/>
        <w:tab w:val="left" w:pos="851"/>
      </w:tabs>
      <w:spacing w:before="20"/>
      <w:jc w:val="right"/>
      <w:outlineLvl w:val="2"/>
    </w:pPr>
    <w:rPr>
      <w:rFonts w:ascii="Arial" w:hAnsi="Arial" w:cs="Arial"/>
      <w:sz w:val="14"/>
      <w:szCs w:val="14"/>
      <w:lang w:val="en-ZA" w:eastAsia="en-US"/>
    </w:rPr>
  </w:style>
  <w:style w:type="paragraph" w:customStyle="1" w:styleId="Bullet16">
    <w:name w:val="Bullet1"/>
    <w:basedOn w:val="Bullet20"/>
    <w:rsid w:val="007B6324"/>
    <w:pPr>
      <w:tabs>
        <w:tab w:val="clear" w:pos="720"/>
        <w:tab w:val="num" w:pos="504"/>
        <w:tab w:val="left" w:pos="1800"/>
      </w:tabs>
      <w:ind w:left="1800" w:hanging="540"/>
    </w:pPr>
  </w:style>
  <w:style w:type="paragraph" w:customStyle="1" w:styleId="SLRTable">
    <w:name w:val="SLR Table"/>
    <w:basedOn w:val="Normal"/>
    <w:rsid w:val="007B6324"/>
    <w:pPr>
      <w:widowControl w:val="0"/>
    </w:pPr>
    <w:rPr>
      <w:b/>
      <w:bCs/>
      <w:sz w:val="20"/>
      <w:szCs w:val="20"/>
      <w:lang w:val="en-ZA"/>
    </w:rPr>
  </w:style>
  <w:style w:type="paragraph" w:customStyle="1" w:styleId="Heading3a">
    <w:name w:val="Heading 3a"/>
    <w:basedOn w:val="Heading3"/>
    <w:rsid w:val="007B6324"/>
    <w:pPr>
      <w:keepNext w:val="0"/>
      <w:keepLines w:val="0"/>
      <w:widowControl w:val="0"/>
      <w:numPr>
        <w:ilvl w:val="2"/>
      </w:numPr>
      <w:tabs>
        <w:tab w:val="left" w:pos="900"/>
      </w:tabs>
      <w:spacing w:before="240" w:after="120"/>
      <w:ind w:left="1800" w:hanging="360"/>
      <w:jc w:val="both"/>
      <w:outlineLvl w:val="9"/>
    </w:pPr>
    <w:rPr>
      <w:rFonts w:ascii="Times New Roman" w:eastAsia="Times New Roman" w:hAnsi="Times New Roman" w:cs="Times New Roman"/>
      <w:b/>
      <w:bCs/>
      <w:color w:val="auto"/>
      <w:spacing w:val="10"/>
      <w:sz w:val="22"/>
      <w:szCs w:val="22"/>
      <w:lang w:val="en-AU"/>
    </w:rPr>
  </w:style>
  <w:style w:type="paragraph" w:styleId="List">
    <w:name w:val="List"/>
    <w:basedOn w:val="Normal"/>
    <w:rsid w:val="007B6324"/>
    <w:pPr>
      <w:tabs>
        <w:tab w:val="num" w:pos="0"/>
      </w:tabs>
      <w:spacing w:after="80"/>
      <w:ind w:left="720" w:hanging="360"/>
    </w:pPr>
    <w:rPr>
      <w:sz w:val="20"/>
      <w:szCs w:val="20"/>
      <w:lang w:val="en-ZA"/>
    </w:rPr>
  </w:style>
  <w:style w:type="paragraph" w:customStyle="1" w:styleId="xTitle">
    <w:name w:val="x_Title"/>
    <w:basedOn w:val="Normal"/>
    <w:rsid w:val="007B6324"/>
    <w:pPr>
      <w:spacing w:after="120"/>
    </w:pPr>
    <w:rPr>
      <w:b/>
      <w:bCs/>
      <w:sz w:val="28"/>
      <w:szCs w:val="28"/>
      <w:lang w:val="en-ZA"/>
    </w:rPr>
  </w:style>
  <w:style w:type="paragraph" w:customStyle="1" w:styleId="greybox">
    <w:name w:val="greybox"/>
    <w:basedOn w:val="Normal"/>
    <w:next w:val="Normal"/>
    <w:rsid w:val="007B6324"/>
    <w:pPr>
      <w:keepNext/>
      <w:keepLines/>
      <w:widowControl w:val="0"/>
      <w:pBdr>
        <w:top w:val="single" w:sz="18" w:space="1" w:color="auto"/>
        <w:left w:val="single" w:sz="18" w:space="1" w:color="auto"/>
        <w:bottom w:val="single" w:sz="18" w:space="1" w:color="auto"/>
        <w:right w:val="single" w:sz="18" w:space="1" w:color="auto"/>
      </w:pBdr>
      <w:shd w:val="solid" w:color="FFFF00" w:fill="auto"/>
      <w:ind w:left="1418"/>
    </w:pPr>
    <w:rPr>
      <w:b/>
      <w:bCs/>
      <w:sz w:val="22"/>
      <w:szCs w:val="22"/>
      <w:lang w:val="en-AU"/>
    </w:rPr>
  </w:style>
  <w:style w:type="paragraph" w:customStyle="1" w:styleId="HeadingStyle">
    <w:name w:val="HeadingStyle"/>
    <w:basedOn w:val="Normal"/>
    <w:next w:val="Normal"/>
    <w:rsid w:val="007B6324"/>
    <w:pPr>
      <w:keepNext/>
      <w:widowControl w:val="0"/>
    </w:pPr>
    <w:rPr>
      <w:b/>
      <w:bCs/>
      <w:sz w:val="22"/>
      <w:szCs w:val="22"/>
      <w:lang w:val="en-AU"/>
    </w:rPr>
  </w:style>
  <w:style w:type="paragraph" w:customStyle="1" w:styleId="HeadingStyle1">
    <w:name w:val="HeadingStyle1"/>
    <w:basedOn w:val="Normal"/>
    <w:rsid w:val="007B6324"/>
    <w:pPr>
      <w:widowControl w:val="0"/>
      <w:ind w:left="720" w:hanging="709"/>
    </w:pPr>
    <w:rPr>
      <w:rFonts w:ascii="Times" w:hAnsi="Times" w:cs="Arial"/>
      <w:sz w:val="22"/>
      <w:szCs w:val="22"/>
      <w:lang w:val="en-AU"/>
    </w:rPr>
  </w:style>
  <w:style w:type="paragraph" w:customStyle="1" w:styleId="PlainLev1">
    <w:name w:val="Plain Lev 1"/>
    <w:basedOn w:val="Normal"/>
    <w:rsid w:val="007B6324"/>
    <w:pPr>
      <w:widowControl w:val="0"/>
      <w:ind w:left="2127" w:hanging="709"/>
    </w:pPr>
    <w:rPr>
      <w:rFonts w:ascii="Times" w:hAnsi="Times" w:cs="Arial"/>
      <w:sz w:val="22"/>
      <w:szCs w:val="22"/>
      <w:lang w:val="en-AU"/>
    </w:rPr>
  </w:style>
  <w:style w:type="paragraph" w:customStyle="1" w:styleId="PlainLev3">
    <w:name w:val="Plain Lev 3"/>
    <w:basedOn w:val="Normal"/>
    <w:rsid w:val="007B6324"/>
    <w:pPr>
      <w:widowControl w:val="0"/>
      <w:ind w:left="2836" w:hanging="709"/>
    </w:pPr>
    <w:rPr>
      <w:rFonts w:ascii="Times" w:hAnsi="Times" w:cs="Arial"/>
      <w:sz w:val="22"/>
      <w:szCs w:val="22"/>
      <w:lang w:val="en-AU"/>
    </w:rPr>
  </w:style>
  <w:style w:type="paragraph" w:customStyle="1" w:styleId="PlainLev4">
    <w:name w:val="Plain Lev 4"/>
    <w:basedOn w:val="Normal"/>
    <w:rsid w:val="007B6324"/>
    <w:pPr>
      <w:widowControl w:val="0"/>
      <w:ind w:left="3545" w:hanging="709"/>
    </w:pPr>
    <w:rPr>
      <w:rFonts w:ascii="Times" w:hAnsi="Times" w:cs="Arial"/>
      <w:sz w:val="22"/>
      <w:szCs w:val="22"/>
      <w:lang w:val="en-AU"/>
    </w:rPr>
  </w:style>
  <w:style w:type="paragraph" w:customStyle="1" w:styleId="ToggleHeading3">
    <w:name w:val="ToggleHeading3"/>
    <w:basedOn w:val="Normal"/>
    <w:next w:val="Normal"/>
    <w:rsid w:val="007B6324"/>
    <w:pPr>
      <w:widowControl w:val="0"/>
      <w:ind w:left="2127" w:hanging="709"/>
    </w:pPr>
    <w:rPr>
      <w:rFonts w:ascii="Times" w:hAnsi="Times" w:cs="Arial"/>
      <w:sz w:val="22"/>
      <w:szCs w:val="22"/>
      <w:lang w:val="en-AU"/>
    </w:rPr>
  </w:style>
  <w:style w:type="paragraph" w:customStyle="1" w:styleId="RRTable">
    <w:name w:val="R&amp;R Table"/>
    <w:basedOn w:val="Normal"/>
    <w:rsid w:val="007B6324"/>
    <w:rPr>
      <w:sz w:val="22"/>
      <w:szCs w:val="22"/>
      <w:lang w:val="en-ZA"/>
    </w:rPr>
  </w:style>
  <w:style w:type="paragraph" w:customStyle="1" w:styleId="H2text">
    <w:name w:val="H2 text"/>
    <w:basedOn w:val="Normal"/>
    <w:rsid w:val="007B6324"/>
    <w:pPr>
      <w:ind w:left="1440"/>
    </w:pPr>
    <w:rPr>
      <w:sz w:val="22"/>
      <w:szCs w:val="22"/>
      <w:lang w:val="en-ZA"/>
    </w:rPr>
  </w:style>
  <w:style w:type="paragraph" w:customStyle="1" w:styleId="H1Text">
    <w:name w:val="H1 Text"/>
    <w:basedOn w:val="Normal"/>
    <w:rsid w:val="007B6324"/>
    <w:pPr>
      <w:ind w:left="720"/>
      <w:jc w:val="both"/>
    </w:pPr>
    <w:rPr>
      <w:sz w:val="22"/>
      <w:szCs w:val="22"/>
      <w:lang w:val="en-ZA"/>
    </w:rPr>
  </w:style>
  <w:style w:type="paragraph" w:customStyle="1" w:styleId="footnotereferenc">
    <w:name w:val="footnote referenc"/>
    <w:basedOn w:val="Normal"/>
    <w:next w:val="Normal"/>
    <w:uiPriority w:val="99"/>
    <w:rsid w:val="007B6324"/>
    <w:pPr>
      <w:widowControl w:val="0"/>
      <w:numPr>
        <w:numId w:val="38"/>
      </w:numPr>
      <w:tabs>
        <w:tab w:val="clear" w:pos="360"/>
      </w:tabs>
      <w:ind w:left="0" w:firstLine="0"/>
    </w:pPr>
    <w:rPr>
      <w:position w:val="6"/>
      <w:sz w:val="16"/>
      <w:szCs w:val="16"/>
      <w:lang w:val="en-ZA"/>
    </w:rPr>
  </w:style>
  <w:style w:type="paragraph" w:customStyle="1" w:styleId="Indented">
    <w:name w:val="Indented"/>
    <w:basedOn w:val="Normal"/>
    <w:rsid w:val="007B6324"/>
    <w:pPr>
      <w:widowControl w:val="0"/>
      <w:tabs>
        <w:tab w:val="left" w:pos="1440"/>
        <w:tab w:val="decimal" w:pos="9180"/>
      </w:tabs>
      <w:ind w:left="720"/>
    </w:pPr>
    <w:rPr>
      <w:sz w:val="22"/>
      <w:szCs w:val="22"/>
      <w:lang w:val="en-ZA"/>
    </w:rPr>
  </w:style>
  <w:style w:type="paragraph" w:customStyle="1" w:styleId="SLRDefinitions">
    <w:name w:val="SLR Definitions"/>
    <w:basedOn w:val="Normal"/>
    <w:rsid w:val="007B6324"/>
    <w:pPr>
      <w:widowControl w:val="0"/>
    </w:pPr>
    <w:rPr>
      <w:sz w:val="20"/>
      <w:szCs w:val="20"/>
      <w:lang w:val="en-ZA"/>
    </w:rPr>
  </w:style>
  <w:style w:type="paragraph" w:styleId="ListBullet2">
    <w:name w:val="List Bullet 2"/>
    <w:basedOn w:val="Normal"/>
    <w:autoRedefine/>
    <w:uiPriority w:val="99"/>
    <w:rsid w:val="007B6324"/>
    <w:pPr>
      <w:tabs>
        <w:tab w:val="num" w:pos="360"/>
      </w:tabs>
      <w:ind w:left="360" w:hanging="360"/>
    </w:pPr>
    <w:rPr>
      <w:sz w:val="22"/>
      <w:szCs w:val="22"/>
      <w:lang w:val="en-ZA"/>
    </w:rPr>
  </w:style>
  <w:style w:type="paragraph" w:customStyle="1" w:styleId="DefaultText">
    <w:name w:val="Default Text"/>
    <w:basedOn w:val="Normal"/>
    <w:rsid w:val="007B6324"/>
    <w:pPr>
      <w:tabs>
        <w:tab w:val="num" w:pos="1440"/>
      </w:tabs>
    </w:pPr>
    <w:rPr>
      <w:sz w:val="22"/>
      <w:szCs w:val="22"/>
      <w:lang w:val="en-ZA"/>
    </w:rPr>
  </w:style>
  <w:style w:type="paragraph" w:customStyle="1" w:styleId="Style1">
    <w:name w:val="Style1"/>
    <w:basedOn w:val="Normal"/>
    <w:rsid w:val="007B6324"/>
    <w:pPr>
      <w:spacing w:before="40" w:after="40"/>
    </w:pPr>
    <w:rPr>
      <w:b/>
      <w:bCs/>
      <w:sz w:val="20"/>
      <w:szCs w:val="20"/>
      <w:lang w:val="en-ZA"/>
    </w:rPr>
  </w:style>
  <w:style w:type="paragraph" w:customStyle="1" w:styleId="RRHeading2">
    <w:name w:val="RR Heading2"/>
    <w:basedOn w:val="Heading2"/>
    <w:autoRedefine/>
    <w:rsid w:val="007B6324"/>
    <w:pPr>
      <w:keepLines/>
      <w:tabs>
        <w:tab w:val="left" w:pos="900"/>
        <w:tab w:val="num" w:pos="1296"/>
      </w:tabs>
      <w:spacing w:before="240" w:after="120"/>
      <w:ind w:left="1296" w:hanging="360"/>
      <w:jc w:val="left"/>
    </w:pPr>
    <w:rPr>
      <w:rFonts w:ascii="Times New Roman" w:hAnsi="Times New Roman"/>
      <w:b/>
      <w:bCs/>
      <w:snapToGrid w:val="0"/>
      <w:color w:val="000000"/>
      <w:sz w:val="20"/>
      <w:szCs w:val="20"/>
      <w:lang w:val="en-ZA"/>
    </w:rPr>
  </w:style>
  <w:style w:type="paragraph" w:customStyle="1" w:styleId="RRHeading3">
    <w:name w:val="RR Heading3"/>
    <w:basedOn w:val="Heading3"/>
    <w:autoRedefine/>
    <w:rsid w:val="007B6324"/>
    <w:pPr>
      <w:keepLines w:val="0"/>
      <w:tabs>
        <w:tab w:val="num" w:pos="360"/>
        <w:tab w:val="left" w:pos="900"/>
      </w:tabs>
      <w:spacing w:before="60" w:after="120"/>
      <w:ind w:left="360" w:hanging="360"/>
    </w:pPr>
    <w:rPr>
      <w:rFonts w:ascii="Times New Roman" w:eastAsia="Times New Roman" w:hAnsi="Times New Roman" w:cs="Times New Roman"/>
      <w:b/>
      <w:bCs/>
      <w:color w:val="auto"/>
      <w:spacing w:val="10"/>
      <w:sz w:val="20"/>
      <w:szCs w:val="20"/>
      <w:lang w:val="en-ZA"/>
    </w:rPr>
  </w:style>
  <w:style w:type="paragraph" w:customStyle="1" w:styleId="R2">
    <w:name w:val="R2"/>
    <w:basedOn w:val="RRHeading3"/>
    <w:rsid w:val="007B6324"/>
  </w:style>
  <w:style w:type="paragraph" w:customStyle="1" w:styleId="RRHeading3a">
    <w:name w:val="RR Heading3a"/>
    <w:basedOn w:val="RRHeading3"/>
    <w:autoRedefine/>
    <w:rsid w:val="007B6324"/>
    <w:pPr>
      <w:tabs>
        <w:tab w:val="clear" w:pos="360"/>
      </w:tabs>
      <w:ind w:left="3420"/>
    </w:pPr>
    <w:rPr>
      <w:rFonts w:ascii="Times New Roman Bold" w:hAnsi="Times New Roman Bold"/>
      <w:sz w:val="24"/>
      <w:szCs w:val="24"/>
    </w:rPr>
  </w:style>
  <w:style w:type="paragraph" w:customStyle="1" w:styleId="bullet1indent2">
    <w:name w:val="bullet 1 indent 2"/>
    <w:basedOn w:val="Normal"/>
    <w:rsid w:val="007B6324"/>
    <w:pPr>
      <w:tabs>
        <w:tab w:val="num" w:pos="360"/>
        <w:tab w:val="num" w:pos="2160"/>
      </w:tabs>
      <w:spacing w:before="120"/>
      <w:ind w:left="2160" w:hanging="360"/>
    </w:pPr>
    <w:rPr>
      <w:sz w:val="22"/>
      <w:szCs w:val="22"/>
      <w:lang w:val="en-ZA"/>
    </w:rPr>
  </w:style>
  <w:style w:type="paragraph" w:customStyle="1" w:styleId="Level3Text">
    <w:name w:val="Level 3 Text"/>
    <w:basedOn w:val="Level2Text"/>
    <w:rsid w:val="007B6324"/>
    <w:pPr>
      <w:ind w:left="1080"/>
    </w:pPr>
  </w:style>
  <w:style w:type="paragraph" w:customStyle="1" w:styleId="Level2Text">
    <w:name w:val="Level 2 Text"/>
    <w:basedOn w:val="Normal"/>
    <w:rsid w:val="007B6324"/>
    <w:pPr>
      <w:spacing w:before="72" w:after="72"/>
      <w:ind w:left="720"/>
      <w:jc w:val="both"/>
    </w:pPr>
    <w:rPr>
      <w:rFonts w:ascii="Arial" w:hAnsi="Arial" w:cs="Arial"/>
      <w:sz w:val="20"/>
      <w:szCs w:val="20"/>
      <w:lang w:val="en-ZA"/>
    </w:rPr>
  </w:style>
  <w:style w:type="paragraph" w:customStyle="1" w:styleId="Clause">
    <w:name w:val="Clause"/>
    <w:basedOn w:val="Normal"/>
    <w:autoRedefine/>
    <w:rsid w:val="007B6324"/>
    <w:pPr>
      <w:spacing w:before="72" w:after="72"/>
      <w:ind w:left="360" w:right="360"/>
      <w:jc w:val="both"/>
    </w:pPr>
    <w:rPr>
      <w:rFonts w:ascii="Arial" w:hAnsi="Arial" w:cs="Arial"/>
      <w:sz w:val="22"/>
      <w:szCs w:val="22"/>
      <w:lang w:val="en-ZA"/>
    </w:rPr>
  </w:style>
  <w:style w:type="paragraph" w:customStyle="1" w:styleId="Level11">
    <w:name w:val="Level 1 1)"/>
    <w:basedOn w:val="Level1a"/>
    <w:autoRedefine/>
    <w:rsid w:val="007B6324"/>
    <w:pPr>
      <w:tabs>
        <w:tab w:val="clear" w:pos="720"/>
        <w:tab w:val="num" w:pos="864"/>
        <w:tab w:val="num" w:pos="1080"/>
      </w:tabs>
      <w:spacing w:before="0" w:after="144"/>
      <w:ind w:left="864" w:hanging="864"/>
    </w:pPr>
  </w:style>
  <w:style w:type="paragraph" w:customStyle="1" w:styleId="Level1a">
    <w:name w:val="Level 1: a."/>
    <w:rsid w:val="007B6324"/>
    <w:pPr>
      <w:tabs>
        <w:tab w:val="left" w:pos="360"/>
        <w:tab w:val="num" w:pos="720"/>
      </w:tabs>
      <w:spacing w:before="72" w:after="72" w:line="240" w:lineRule="auto"/>
      <w:ind w:left="360" w:hanging="360"/>
      <w:jc w:val="both"/>
      <w:outlineLvl w:val="3"/>
    </w:pPr>
    <w:rPr>
      <w:rFonts w:ascii="Arial" w:eastAsia="Times New Roman" w:hAnsi="Arial" w:cs="Arial"/>
      <w:sz w:val="20"/>
      <w:szCs w:val="20"/>
      <w:lang w:val="en-US"/>
    </w:rPr>
  </w:style>
  <w:style w:type="paragraph" w:customStyle="1" w:styleId="Head2">
    <w:name w:val="Head2"/>
    <w:rsid w:val="007B6324"/>
    <w:pPr>
      <w:tabs>
        <w:tab w:val="num" w:pos="576"/>
      </w:tabs>
      <w:spacing w:before="120" w:after="28" w:line="240" w:lineRule="auto"/>
      <w:ind w:left="576" w:hanging="576"/>
      <w:outlineLvl w:val="2"/>
    </w:pPr>
    <w:rPr>
      <w:rFonts w:ascii="Arial" w:eastAsia="Times New Roman" w:hAnsi="Arial" w:cs="Arial"/>
      <w:b/>
      <w:bCs/>
      <w:sz w:val="20"/>
      <w:szCs w:val="20"/>
      <w:lang w:val="en-US"/>
    </w:rPr>
  </w:style>
  <w:style w:type="paragraph" w:customStyle="1" w:styleId="Subhead">
    <w:name w:val="Subhead"/>
    <w:autoRedefine/>
    <w:rsid w:val="007B6324"/>
    <w:pPr>
      <w:spacing w:after="72" w:line="240" w:lineRule="auto"/>
    </w:pPr>
    <w:rPr>
      <w:rFonts w:ascii="Times New Roman" w:eastAsia="Times New Roman" w:hAnsi="Times New Roman" w:cs="Times New Roman"/>
      <w:b/>
      <w:bCs/>
      <w:i/>
      <w:iCs/>
      <w:sz w:val="24"/>
      <w:szCs w:val="24"/>
      <w:lang w:val="en-US"/>
    </w:rPr>
  </w:style>
  <w:style w:type="paragraph" w:customStyle="1" w:styleId="TableHead">
    <w:name w:val="TableHead"/>
    <w:basedOn w:val="Normal"/>
    <w:next w:val="Normal"/>
    <w:rsid w:val="007B6324"/>
    <w:pPr>
      <w:jc w:val="center"/>
    </w:pPr>
    <w:rPr>
      <w:rFonts w:ascii="Arial" w:hAnsi="Arial" w:cs="Arial"/>
      <w:b/>
      <w:bCs/>
      <w:sz w:val="18"/>
      <w:szCs w:val="18"/>
      <w:lang w:val="en-ZA"/>
    </w:rPr>
  </w:style>
  <w:style w:type="paragraph" w:customStyle="1" w:styleId="TableTextCentered">
    <w:name w:val="Table Text Centered"/>
    <w:basedOn w:val="TableText"/>
    <w:rsid w:val="007B6324"/>
    <w:pPr>
      <w:numPr>
        <w:ilvl w:val="4"/>
      </w:numPr>
      <w:jc w:val="center"/>
    </w:pPr>
  </w:style>
  <w:style w:type="paragraph" w:customStyle="1" w:styleId="ParagraphBold">
    <w:name w:val="Paragraph Bold"/>
    <w:basedOn w:val="TableHead"/>
    <w:rsid w:val="007B6324"/>
    <w:pPr>
      <w:jc w:val="both"/>
    </w:pPr>
    <w:rPr>
      <w:sz w:val="20"/>
      <w:szCs w:val="20"/>
    </w:rPr>
  </w:style>
  <w:style w:type="paragraph" w:customStyle="1" w:styleId="Level6Text">
    <w:name w:val="Level 6 Text"/>
    <w:basedOn w:val="Normal"/>
    <w:rsid w:val="007B6324"/>
    <w:pPr>
      <w:spacing w:before="28" w:after="28"/>
      <w:ind w:left="2160"/>
      <w:jc w:val="both"/>
    </w:pPr>
    <w:rPr>
      <w:rFonts w:ascii="Arial" w:hAnsi="Arial" w:cs="Arial"/>
      <w:sz w:val="20"/>
      <w:szCs w:val="20"/>
      <w:lang w:val="en-ZA"/>
    </w:rPr>
  </w:style>
  <w:style w:type="paragraph" w:customStyle="1" w:styleId="Level5Text">
    <w:name w:val="Level 5 Text"/>
    <w:basedOn w:val="Normal"/>
    <w:rsid w:val="007B6324"/>
    <w:pPr>
      <w:spacing w:before="28" w:after="28"/>
      <w:ind w:left="1800"/>
      <w:jc w:val="both"/>
    </w:pPr>
    <w:rPr>
      <w:rFonts w:ascii="Arial" w:hAnsi="Arial" w:cs="Arial"/>
      <w:sz w:val="20"/>
      <w:szCs w:val="20"/>
      <w:lang w:val="en-ZA"/>
    </w:rPr>
  </w:style>
  <w:style w:type="paragraph" w:customStyle="1" w:styleId="TOCPageNumberTextStyle">
    <w:name w:val="TOC Page Number Text Style"/>
    <w:basedOn w:val="Normal"/>
    <w:rsid w:val="007B6324"/>
    <w:pPr>
      <w:spacing w:after="72"/>
      <w:jc w:val="right"/>
    </w:pPr>
    <w:rPr>
      <w:rFonts w:ascii="Arial" w:hAnsi="Arial" w:cs="Arial"/>
      <w:sz w:val="18"/>
      <w:szCs w:val="18"/>
      <w:lang w:val="en-ZA"/>
    </w:rPr>
  </w:style>
  <w:style w:type="paragraph" w:customStyle="1" w:styleId="TOCPG4">
    <w:name w:val="TOCPG4"/>
    <w:basedOn w:val="Normal"/>
    <w:rsid w:val="007B6324"/>
    <w:pPr>
      <w:jc w:val="right"/>
    </w:pPr>
    <w:rPr>
      <w:rFonts w:ascii="Helvetica" w:hAnsi="Helvetica" w:cs="Arial"/>
      <w:sz w:val="20"/>
      <w:szCs w:val="20"/>
      <w:lang w:val="en-ZA"/>
    </w:rPr>
  </w:style>
  <w:style w:type="paragraph" w:customStyle="1" w:styleId="TOC4">
    <w:name w:val="TOC4"/>
    <w:basedOn w:val="Normal"/>
    <w:rsid w:val="007B6324"/>
    <w:pPr>
      <w:numPr>
        <w:ilvl w:val="3"/>
        <w:numId w:val="41"/>
      </w:numPr>
      <w:tabs>
        <w:tab w:val="clear" w:pos="576"/>
      </w:tabs>
      <w:ind w:left="1440" w:hanging="360"/>
    </w:pPr>
    <w:rPr>
      <w:rFonts w:ascii="Helvetica" w:hAnsi="Helvetica" w:cs="Arial"/>
      <w:sz w:val="20"/>
      <w:szCs w:val="20"/>
      <w:lang w:val="en-ZA"/>
    </w:rPr>
  </w:style>
  <w:style w:type="paragraph" w:customStyle="1" w:styleId="TOCPG3">
    <w:name w:val="TOCPG3"/>
    <w:basedOn w:val="Normal"/>
    <w:rsid w:val="007B6324"/>
    <w:pPr>
      <w:numPr>
        <w:ilvl w:val="3"/>
        <w:numId w:val="40"/>
      </w:numPr>
      <w:tabs>
        <w:tab w:val="clear" w:pos="720"/>
      </w:tabs>
      <w:ind w:left="0" w:firstLine="0"/>
      <w:jc w:val="right"/>
    </w:pPr>
    <w:rPr>
      <w:rFonts w:ascii="Helvetica" w:hAnsi="Helvetica" w:cs="Arial"/>
      <w:sz w:val="20"/>
      <w:szCs w:val="20"/>
      <w:lang w:val="en-ZA"/>
    </w:rPr>
  </w:style>
  <w:style w:type="paragraph" w:customStyle="1" w:styleId="TOC3">
    <w:name w:val="TOC3"/>
    <w:basedOn w:val="Normal"/>
    <w:rsid w:val="007B6324"/>
    <w:pPr>
      <w:numPr>
        <w:ilvl w:val="2"/>
        <w:numId w:val="40"/>
      </w:numPr>
      <w:tabs>
        <w:tab w:val="clear" w:pos="576"/>
      </w:tabs>
      <w:ind w:left="1080" w:hanging="360"/>
    </w:pPr>
    <w:rPr>
      <w:rFonts w:ascii="Arial" w:hAnsi="Arial" w:cs="Arial"/>
      <w:sz w:val="18"/>
      <w:szCs w:val="18"/>
      <w:lang w:val="en-ZA"/>
    </w:rPr>
  </w:style>
  <w:style w:type="paragraph" w:customStyle="1" w:styleId="TOC60">
    <w:name w:val="TOC6"/>
    <w:basedOn w:val="Normal"/>
    <w:rsid w:val="007B6324"/>
    <w:pPr>
      <w:ind w:left="2160" w:hanging="360"/>
    </w:pPr>
    <w:rPr>
      <w:rFonts w:ascii="Helvetica" w:hAnsi="Helvetica" w:cs="Arial"/>
      <w:sz w:val="20"/>
      <w:szCs w:val="20"/>
      <w:lang w:val="en-ZA"/>
    </w:rPr>
  </w:style>
  <w:style w:type="paragraph" w:customStyle="1" w:styleId="TOCPG6">
    <w:name w:val="TOCPG6"/>
    <w:basedOn w:val="Normal"/>
    <w:rsid w:val="007B6324"/>
    <w:pPr>
      <w:jc w:val="right"/>
    </w:pPr>
    <w:rPr>
      <w:rFonts w:ascii="Helvetica" w:hAnsi="Helvetica" w:cs="Arial"/>
      <w:sz w:val="20"/>
      <w:szCs w:val="20"/>
      <w:lang w:val="en-ZA"/>
    </w:rPr>
  </w:style>
  <w:style w:type="paragraph" w:customStyle="1" w:styleId="TOC70">
    <w:name w:val="TOC7"/>
    <w:basedOn w:val="Normal"/>
    <w:rsid w:val="007B6324"/>
    <w:pPr>
      <w:ind w:left="2520" w:hanging="360"/>
    </w:pPr>
    <w:rPr>
      <w:rFonts w:ascii="Helvetica" w:hAnsi="Helvetica" w:cs="Arial"/>
      <w:sz w:val="20"/>
      <w:szCs w:val="20"/>
      <w:lang w:val="en-ZA"/>
    </w:rPr>
  </w:style>
  <w:style w:type="paragraph" w:customStyle="1" w:styleId="TOCPG7">
    <w:name w:val="TOCPG7"/>
    <w:basedOn w:val="Normal"/>
    <w:rsid w:val="007B6324"/>
    <w:pPr>
      <w:jc w:val="right"/>
    </w:pPr>
    <w:rPr>
      <w:rFonts w:ascii="Helvetica" w:hAnsi="Helvetica" w:cs="Arial"/>
      <w:sz w:val="20"/>
      <w:szCs w:val="20"/>
      <w:lang w:val="en-ZA"/>
    </w:rPr>
  </w:style>
  <w:style w:type="paragraph" w:customStyle="1" w:styleId="TOC80">
    <w:name w:val="TOC8"/>
    <w:basedOn w:val="Normal"/>
    <w:rsid w:val="007B6324"/>
    <w:pPr>
      <w:ind w:left="2880" w:hanging="360"/>
    </w:pPr>
    <w:rPr>
      <w:rFonts w:ascii="Helvetica" w:hAnsi="Helvetica" w:cs="Arial"/>
      <w:sz w:val="20"/>
      <w:szCs w:val="20"/>
      <w:lang w:val="en-ZA"/>
    </w:rPr>
  </w:style>
  <w:style w:type="paragraph" w:customStyle="1" w:styleId="TOCPG8">
    <w:name w:val="TOCPG8"/>
    <w:basedOn w:val="Normal"/>
    <w:rsid w:val="007B6324"/>
    <w:pPr>
      <w:jc w:val="right"/>
    </w:pPr>
    <w:rPr>
      <w:rFonts w:ascii="Helvetica" w:hAnsi="Helvetica" w:cs="Arial"/>
      <w:sz w:val="20"/>
      <w:szCs w:val="20"/>
      <w:lang w:val="en-ZA"/>
    </w:rPr>
  </w:style>
  <w:style w:type="paragraph" w:customStyle="1" w:styleId="TOC90">
    <w:name w:val="TOC9"/>
    <w:basedOn w:val="Normal"/>
    <w:rsid w:val="007B6324"/>
    <w:pPr>
      <w:ind w:left="3240" w:hanging="360"/>
    </w:pPr>
    <w:rPr>
      <w:rFonts w:ascii="Helvetica" w:hAnsi="Helvetica" w:cs="Arial"/>
      <w:sz w:val="20"/>
      <w:szCs w:val="20"/>
      <w:lang w:val="en-ZA"/>
    </w:rPr>
  </w:style>
  <w:style w:type="paragraph" w:customStyle="1" w:styleId="TOCPG9">
    <w:name w:val="TOCPG9"/>
    <w:basedOn w:val="Normal"/>
    <w:rsid w:val="007B6324"/>
    <w:pPr>
      <w:jc w:val="right"/>
    </w:pPr>
    <w:rPr>
      <w:rFonts w:ascii="Helvetica" w:hAnsi="Helvetica" w:cs="Arial"/>
      <w:sz w:val="20"/>
      <w:szCs w:val="20"/>
      <w:lang w:val="en-ZA"/>
    </w:rPr>
  </w:style>
  <w:style w:type="paragraph" w:customStyle="1" w:styleId="TOCPG5">
    <w:name w:val="TOCPG5"/>
    <w:basedOn w:val="Normal"/>
    <w:rsid w:val="007B6324"/>
    <w:pPr>
      <w:jc w:val="right"/>
    </w:pPr>
    <w:rPr>
      <w:rFonts w:ascii="Helvetica" w:hAnsi="Helvetica" w:cs="Arial"/>
      <w:sz w:val="20"/>
      <w:szCs w:val="20"/>
      <w:lang w:val="en-ZA"/>
    </w:rPr>
  </w:style>
  <w:style w:type="paragraph" w:customStyle="1" w:styleId="TOC50">
    <w:name w:val="TOC5"/>
    <w:basedOn w:val="Normal"/>
    <w:rsid w:val="007B6324"/>
    <w:pPr>
      <w:ind w:left="1800" w:hanging="360"/>
    </w:pPr>
    <w:rPr>
      <w:rFonts w:ascii="Helvetica" w:hAnsi="Helvetica" w:cs="Arial"/>
      <w:sz w:val="20"/>
      <w:szCs w:val="20"/>
      <w:lang w:val="en-ZA"/>
    </w:rPr>
  </w:style>
  <w:style w:type="paragraph" w:customStyle="1" w:styleId="Level1Text">
    <w:name w:val="Level 1 Text"/>
    <w:basedOn w:val="Normal"/>
    <w:rsid w:val="007B6324"/>
    <w:pPr>
      <w:suppressAutoHyphens/>
      <w:spacing w:before="72" w:after="72"/>
      <w:ind w:left="360"/>
      <w:jc w:val="both"/>
    </w:pPr>
    <w:rPr>
      <w:rFonts w:ascii="Arial" w:hAnsi="Arial" w:cs="Arial"/>
      <w:sz w:val="20"/>
      <w:szCs w:val="20"/>
      <w:lang w:val="en-ZA"/>
    </w:rPr>
  </w:style>
  <w:style w:type="paragraph" w:customStyle="1" w:styleId="Level4Text">
    <w:name w:val="Level 4 Text"/>
    <w:basedOn w:val="Level3Text"/>
    <w:rsid w:val="007B6324"/>
    <w:pPr>
      <w:ind w:left="1440"/>
    </w:pPr>
  </w:style>
  <w:style w:type="paragraph" w:customStyle="1" w:styleId="TOCPG2">
    <w:name w:val="TOCPG2"/>
    <w:basedOn w:val="Normal"/>
    <w:rsid w:val="007B6324"/>
    <w:pPr>
      <w:spacing w:after="72"/>
      <w:jc w:val="right"/>
    </w:pPr>
    <w:rPr>
      <w:rFonts w:ascii="Arial" w:hAnsi="Arial" w:cs="Arial"/>
      <w:sz w:val="18"/>
      <w:szCs w:val="18"/>
      <w:lang w:val="en-ZA"/>
    </w:rPr>
  </w:style>
  <w:style w:type="paragraph" w:customStyle="1" w:styleId="TOC20">
    <w:name w:val="TOC2"/>
    <w:basedOn w:val="Normal"/>
    <w:rsid w:val="007B6324"/>
    <w:pPr>
      <w:spacing w:line="230" w:lineRule="exact"/>
      <w:ind w:left="720" w:hanging="432"/>
    </w:pPr>
    <w:rPr>
      <w:rFonts w:ascii="Arial" w:hAnsi="Arial" w:cs="Arial"/>
      <w:sz w:val="18"/>
      <w:szCs w:val="18"/>
      <w:lang w:val="en-ZA"/>
    </w:rPr>
  </w:style>
  <w:style w:type="paragraph" w:customStyle="1" w:styleId="TOCPG1">
    <w:name w:val="TOCPG1"/>
    <w:basedOn w:val="Normal"/>
    <w:rsid w:val="007B6324"/>
    <w:pPr>
      <w:spacing w:after="72"/>
      <w:jc w:val="right"/>
    </w:pPr>
    <w:rPr>
      <w:rFonts w:ascii="Arial" w:hAnsi="Arial" w:cs="Arial"/>
      <w:b/>
      <w:bCs/>
      <w:sz w:val="18"/>
      <w:szCs w:val="18"/>
      <w:lang w:val="en-ZA"/>
    </w:rPr>
  </w:style>
  <w:style w:type="paragraph" w:customStyle="1" w:styleId="TOC10">
    <w:name w:val="TOC1"/>
    <w:basedOn w:val="Normal"/>
    <w:rsid w:val="007B6324"/>
    <w:pPr>
      <w:spacing w:after="72" w:line="230" w:lineRule="exact"/>
      <w:jc w:val="both"/>
    </w:pPr>
    <w:rPr>
      <w:rFonts w:ascii="Arial" w:hAnsi="Arial" w:cs="Arial"/>
      <w:b/>
      <w:bCs/>
      <w:sz w:val="18"/>
      <w:szCs w:val="18"/>
      <w:lang w:val="en-ZA"/>
    </w:rPr>
  </w:style>
  <w:style w:type="paragraph" w:customStyle="1" w:styleId="Head1">
    <w:name w:val="Head1"/>
    <w:rsid w:val="007B6324"/>
    <w:pPr>
      <w:tabs>
        <w:tab w:val="num" w:pos="720"/>
      </w:tabs>
      <w:spacing w:before="240" w:after="28" w:line="240" w:lineRule="auto"/>
      <w:ind w:left="720" w:hanging="360"/>
      <w:outlineLvl w:val="1"/>
    </w:pPr>
    <w:rPr>
      <w:rFonts w:ascii="Arial" w:eastAsia="Times New Roman" w:hAnsi="Arial" w:cs="Arial"/>
      <w:b/>
      <w:bCs/>
      <w:lang w:val="en-US"/>
    </w:rPr>
  </w:style>
  <w:style w:type="paragraph" w:customStyle="1" w:styleId="Level21">
    <w:name w:val="Level 2: 1."/>
    <w:rsid w:val="007B6324"/>
    <w:pPr>
      <w:tabs>
        <w:tab w:val="num" w:pos="720"/>
      </w:tabs>
      <w:spacing w:before="72" w:after="72" w:line="240" w:lineRule="auto"/>
      <w:ind w:left="720" w:hanging="360"/>
      <w:jc w:val="both"/>
      <w:outlineLvl w:val="4"/>
    </w:pPr>
    <w:rPr>
      <w:rFonts w:ascii="Arial" w:eastAsia="Times New Roman" w:hAnsi="Arial" w:cs="Arial"/>
      <w:sz w:val="20"/>
      <w:szCs w:val="20"/>
      <w:lang w:val="en-US"/>
    </w:rPr>
  </w:style>
  <w:style w:type="paragraph" w:customStyle="1" w:styleId="Level3a">
    <w:name w:val="Level 3: (a)"/>
    <w:basedOn w:val="Normal"/>
    <w:rsid w:val="007B6324"/>
    <w:pPr>
      <w:tabs>
        <w:tab w:val="left" w:pos="1080"/>
        <w:tab w:val="num" w:pos="1440"/>
      </w:tabs>
      <w:suppressAutoHyphens/>
      <w:spacing w:before="72" w:after="72"/>
      <w:ind w:left="1440"/>
      <w:jc w:val="both"/>
      <w:outlineLvl w:val="5"/>
    </w:pPr>
    <w:rPr>
      <w:rFonts w:ascii="Arial" w:hAnsi="Arial" w:cs="Arial"/>
      <w:sz w:val="20"/>
      <w:szCs w:val="20"/>
      <w:lang w:val="en-ZA"/>
    </w:rPr>
  </w:style>
  <w:style w:type="paragraph" w:customStyle="1" w:styleId="Level4i">
    <w:name w:val="Level 4: (i)"/>
    <w:basedOn w:val="Normal"/>
    <w:rsid w:val="007B6324"/>
    <w:pPr>
      <w:tabs>
        <w:tab w:val="left" w:pos="1440"/>
        <w:tab w:val="num" w:pos="1800"/>
      </w:tabs>
      <w:spacing w:before="72" w:after="72"/>
      <w:ind w:left="1440" w:hanging="360"/>
      <w:jc w:val="both"/>
      <w:outlineLvl w:val="6"/>
    </w:pPr>
    <w:rPr>
      <w:rFonts w:ascii="Arial" w:hAnsi="Arial" w:cs="Arial"/>
      <w:sz w:val="20"/>
      <w:szCs w:val="20"/>
      <w:lang w:val="en-ZA"/>
    </w:rPr>
  </w:style>
  <w:style w:type="paragraph" w:customStyle="1" w:styleId="Level51">
    <w:name w:val="Level 5: (1)"/>
    <w:basedOn w:val="Normal"/>
    <w:rsid w:val="007B6324"/>
    <w:pPr>
      <w:spacing w:before="72" w:after="72"/>
      <w:ind w:left="1800" w:hanging="360"/>
      <w:jc w:val="both"/>
      <w:outlineLvl w:val="7"/>
    </w:pPr>
    <w:rPr>
      <w:rFonts w:ascii="Arial" w:hAnsi="Arial" w:cs="Arial"/>
      <w:sz w:val="20"/>
      <w:szCs w:val="20"/>
      <w:lang w:val="en-ZA"/>
    </w:rPr>
  </w:style>
  <w:style w:type="paragraph" w:customStyle="1" w:styleId="Level6i">
    <w:name w:val="Level 6: (i)"/>
    <w:basedOn w:val="Normal"/>
    <w:rsid w:val="007B6324"/>
    <w:pPr>
      <w:tabs>
        <w:tab w:val="left" w:pos="2160"/>
        <w:tab w:val="num" w:pos="2520"/>
      </w:tabs>
      <w:spacing w:before="72" w:after="72"/>
      <w:ind w:left="2160" w:hanging="360"/>
      <w:jc w:val="both"/>
      <w:outlineLvl w:val="8"/>
    </w:pPr>
    <w:rPr>
      <w:rFonts w:ascii="Arial" w:hAnsi="Arial" w:cs="Arial"/>
      <w:sz w:val="20"/>
      <w:szCs w:val="20"/>
      <w:lang w:val="en-ZA"/>
    </w:rPr>
  </w:style>
  <w:style w:type="paragraph" w:customStyle="1" w:styleId="Sechead">
    <w:name w:val="Sec head"/>
    <w:basedOn w:val="Normal"/>
    <w:rsid w:val="007B6324"/>
    <w:pPr>
      <w:spacing w:before="72" w:after="72"/>
      <w:jc w:val="both"/>
    </w:pPr>
    <w:rPr>
      <w:rFonts w:ascii="Arial" w:hAnsi="Arial" w:cs="Arial"/>
      <w:sz w:val="20"/>
      <w:szCs w:val="20"/>
      <w:lang w:val="en-ZA"/>
    </w:rPr>
  </w:style>
  <w:style w:type="paragraph" w:customStyle="1" w:styleId="Resetlevels">
    <w:name w:val="Reset levels"/>
    <w:basedOn w:val="Normal"/>
    <w:rsid w:val="007B6324"/>
    <w:pPr>
      <w:tabs>
        <w:tab w:val="num" w:pos="720"/>
      </w:tabs>
      <w:ind w:left="720" w:hanging="360"/>
    </w:pPr>
    <w:rPr>
      <w:rFonts w:ascii="Arial" w:hAnsi="Arial" w:cs="Arial"/>
      <w:b/>
      <w:bCs/>
      <w:sz w:val="22"/>
      <w:szCs w:val="22"/>
      <w:lang w:val="en-ZA"/>
    </w:rPr>
  </w:style>
  <w:style w:type="paragraph" w:customStyle="1" w:styleId="Bullet21">
    <w:name w:val="Bullet 2"/>
    <w:rsid w:val="007B6324"/>
    <w:pPr>
      <w:tabs>
        <w:tab w:val="left" w:pos="2520"/>
        <w:tab w:val="num" w:pos="2880"/>
      </w:tabs>
      <w:spacing w:before="72" w:after="72" w:line="240" w:lineRule="auto"/>
      <w:ind w:left="2880" w:hanging="360"/>
      <w:jc w:val="both"/>
    </w:pPr>
    <w:rPr>
      <w:rFonts w:ascii="Arial" w:eastAsia="Times New Roman" w:hAnsi="Arial" w:cs="Arial"/>
      <w:sz w:val="20"/>
      <w:szCs w:val="20"/>
      <w:lang w:val="en-US"/>
    </w:rPr>
  </w:style>
  <w:style w:type="paragraph" w:customStyle="1" w:styleId="BodySingle">
    <w:name w:val="Body Single"/>
    <w:rsid w:val="007B6324"/>
    <w:pPr>
      <w:tabs>
        <w:tab w:val="num" w:pos="360"/>
      </w:tabs>
      <w:spacing w:after="72" w:line="240" w:lineRule="auto"/>
      <w:jc w:val="both"/>
    </w:pPr>
    <w:rPr>
      <w:rFonts w:ascii="Arial" w:eastAsia="Times New Roman" w:hAnsi="Arial" w:cs="Arial"/>
      <w:sz w:val="20"/>
      <w:szCs w:val="20"/>
      <w:lang w:val="en-US"/>
    </w:rPr>
  </w:style>
  <w:style w:type="paragraph" w:customStyle="1" w:styleId="Banner2">
    <w:name w:val="Banner2"/>
    <w:rsid w:val="007B6324"/>
    <w:pPr>
      <w:spacing w:after="72" w:line="240" w:lineRule="auto"/>
      <w:jc w:val="center"/>
    </w:pPr>
    <w:rPr>
      <w:rFonts w:ascii="Arial" w:eastAsia="Times New Roman" w:hAnsi="Arial" w:cs="Arial"/>
      <w:b/>
      <w:bCs/>
      <w:sz w:val="28"/>
      <w:szCs w:val="28"/>
      <w:lang w:val="en-US"/>
    </w:rPr>
  </w:style>
  <w:style w:type="paragraph" w:customStyle="1" w:styleId="SeqLevel1">
    <w:name w:val="Seq Level 1"/>
    <w:basedOn w:val="Normal"/>
    <w:rsid w:val="007B6324"/>
    <w:pPr>
      <w:spacing w:after="72"/>
    </w:pPr>
    <w:rPr>
      <w:rFonts w:ascii="Arial" w:hAnsi="Arial" w:cs="Arial"/>
      <w:sz w:val="20"/>
      <w:szCs w:val="20"/>
      <w:lang w:val="en-ZA"/>
    </w:rPr>
  </w:style>
  <w:style w:type="paragraph" w:customStyle="1" w:styleId="SeqLevel2">
    <w:name w:val="Seq Level 2"/>
    <w:basedOn w:val="Normal"/>
    <w:rsid w:val="007B6324"/>
    <w:pPr>
      <w:numPr>
        <w:ilvl w:val="1"/>
        <w:numId w:val="40"/>
      </w:numPr>
      <w:tabs>
        <w:tab w:val="clear" w:pos="576"/>
      </w:tabs>
      <w:spacing w:after="72"/>
      <w:ind w:left="0" w:firstLine="0"/>
    </w:pPr>
    <w:rPr>
      <w:rFonts w:ascii="Arial" w:hAnsi="Arial" w:cs="Arial"/>
      <w:sz w:val="20"/>
      <w:szCs w:val="20"/>
      <w:lang w:val="en-ZA"/>
    </w:rPr>
  </w:style>
  <w:style w:type="paragraph" w:customStyle="1" w:styleId="SeqLevel3">
    <w:name w:val="Seq Level 3"/>
    <w:basedOn w:val="Normal"/>
    <w:rsid w:val="007B6324"/>
    <w:pPr>
      <w:numPr>
        <w:ilvl w:val="4"/>
        <w:numId w:val="40"/>
      </w:numPr>
      <w:tabs>
        <w:tab w:val="clear" w:pos="720"/>
      </w:tabs>
      <w:spacing w:after="72"/>
      <w:ind w:left="0" w:firstLine="0"/>
    </w:pPr>
    <w:rPr>
      <w:rFonts w:ascii="Arial" w:hAnsi="Arial" w:cs="Arial"/>
      <w:sz w:val="20"/>
      <w:szCs w:val="20"/>
      <w:lang w:val="en-ZA"/>
    </w:rPr>
  </w:style>
  <w:style w:type="paragraph" w:customStyle="1" w:styleId="SeqLevel4">
    <w:name w:val="Seq Level 4"/>
    <w:basedOn w:val="Normal"/>
    <w:rsid w:val="007B6324"/>
    <w:pPr>
      <w:numPr>
        <w:ilvl w:val="5"/>
        <w:numId w:val="40"/>
      </w:numPr>
      <w:tabs>
        <w:tab w:val="clear" w:pos="1440"/>
      </w:tabs>
      <w:spacing w:after="72"/>
      <w:ind w:left="0"/>
    </w:pPr>
    <w:rPr>
      <w:rFonts w:ascii="Arial" w:hAnsi="Arial" w:cs="Arial"/>
      <w:sz w:val="20"/>
      <w:szCs w:val="20"/>
      <w:lang w:val="en-ZA"/>
    </w:rPr>
  </w:style>
  <w:style w:type="paragraph" w:customStyle="1" w:styleId="SeqLevel5">
    <w:name w:val="Seq Level 5"/>
    <w:basedOn w:val="Normal"/>
    <w:rsid w:val="007B6324"/>
    <w:pPr>
      <w:numPr>
        <w:ilvl w:val="6"/>
        <w:numId w:val="40"/>
      </w:numPr>
      <w:tabs>
        <w:tab w:val="clear" w:pos="1800"/>
      </w:tabs>
      <w:spacing w:after="72"/>
      <w:ind w:left="0" w:firstLine="0"/>
    </w:pPr>
    <w:rPr>
      <w:rFonts w:ascii="Arial" w:hAnsi="Arial" w:cs="Arial"/>
      <w:sz w:val="20"/>
      <w:szCs w:val="20"/>
      <w:lang w:val="en-ZA"/>
    </w:rPr>
  </w:style>
  <w:style w:type="paragraph" w:customStyle="1" w:styleId="SeqLevel6">
    <w:name w:val="Seq Level 6"/>
    <w:basedOn w:val="Normal"/>
    <w:rsid w:val="007B6324"/>
    <w:pPr>
      <w:numPr>
        <w:ilvl w:val="7"/>
        <w:numId w:val="40"/>
      </w:numPr>
      <w:tabs>
        <w:tab w:val="clear" w:pos="1800"/>
      </w:tabs>
      <w:spacing w:after="72"/>
      <w:ind w:left="0" w:firstLine="0"/>
    </w:pPr>
    <w:rPr>
      <w:rFonts w:ascii="Arial" w:hAnsi="Arial" w:cs="Arial"/>
      <w:sz w:val="20"/>
      <w:szCs w:val="20"/>
      <w:lang w:val="en-ZA"/>
    </w:rPr>
  </w:style>
  <w:style w:type="paragraph" w:customStyle="1" w:styleId="SeqLevel7">
    <w:name w:val="Seq Level 7"/>
    <w:basedOn w:val="Normal"/>
    <w:rsid w:val="007B6324"/>
    <w:pPr>
      <w:numPr>
        <w:ilvl w:val="8"/>
        <w:numId w:val="40"/>
      </w:numPr>
      <w:tabs>
        <w:tab w:val="clear" w:pos="2520"/>
      </w:tabs>
      <w:spacing w:after="72"/>
      <w:ind w:left="0" w:firstLine="0"/>
    </w:pPr>
    <w:rPr>
      <w:rFonts w:ascii="Helvetica" w:hAnsi="Helvetica" w:cs="Arial"/>
      <w:sz w:val="20"/>
      <w:szCs w:val="20"/>
      <w:lang w:val="en-ZA"/>
    </w:rPr>
  </w:style>
  <w:style w:type="paragraph" w:customStyle="1" w:styleId="SeqLevel8">
    <w:name w:val="Seq Level 8"/>
    <w:basedOn w:val="Normal"/>
    <w:rsid w:val="007B6324"/>
    <w:pPr>
      <w:spacing w:after="72"/>
    </w:pPr>
    <w:rPr>
      <w:rFonts w:ascii="Arial" w:hAnsi="Arial" w:cs="Arial"/>
      <w:sz w:val="20"/>
      <w:szCs w:val="20"/>
      <w:lang w:val="en-ZA"/>
    </w:rPr>
  </w:style>
  <w:style w:type="paragraph" w:customStyle="1" w:styleId="SeqLevel9">
    <w:name w:val="Seq Level 9"/>
    <w:basedOn w:val="Normal"/>
    <w:rsid w:val="007B6324"/>
    <w:pPr>
      <w:numPr>
        <w:numId w:val="40"/>
      </w:numPr>
      <w:spacing w:after="72"/>
    </w:pPr>
    <w:rPr>
      <w:rFonts w:ascii="Helvetica" w:hAnsi="Helvetica" w:cs="Arial"/>
      <w:sz w:val="20"/>
      <w:szCs w:val="20"/>
      <w:lang w:val="en-ZA"/>
    </w:rPr>
  </w:style>
  <w:style w:type="paragraph" w:customStyle="1" w:styleId="WPBullets">
    <w:name w:val="WP Bullets"/>
    <w:basedOn w:val="Normal"/>
    <w:rsid w:val="007B6324"/>
    <w:pPr>
      <w:numPr>
        <w:numId w:val="39"/>
      </w:numPr>
      <w:tabs>
        <w:tab w:val="clear" w:pos="2880"/>
      </w:tabs>
      <w:spacing w:after="72"/>
      <w:ind w:left="0" w:firstLine="0"/>
      <w:jc w:val="both"/>
    </w:pPr>
    <w:rPr>
      <w:rFonts w:ascii="Arial" w:hAnsi="Arial" w:cs="Arial"/>
      <w:sz w:val="20"/>
      <w:szCs w:val="20"/>
      <w:lang w:val="en-ZA"/>
    </w:rPr>
  </w:style>
  <w:style w:type="paragraph" w:customStyle="1" w:styleId="InternalNote">
    <w:name w:val="Internal Note"/>
    <w:basedOn w:val="Paragraph"/>
    <w:rsid w:val="007B6324"/>
    <w:rPr>
      <w:b/>
      <w:bCs/>
    </w:rPr>
  </w:style>
  <w:style w:type="paragraph" w:customStyle="1" w:styleId="Paragraph">
    <w:name w:val="Paragraph"/>
    <w:basedOn w:val="Normal"/>
    <w:rsid w:val="007B6324"/>
    <w:pPr>
      <w:suppressAutoHyphens/>
      <w:spacing w:before="28" w:after="28"/>
      <w:jc w:val="both"/>
    </w:pPr>
    <w:rPr>
      <w:rFonts w:ascii="Arial" w:hAnsi="Arial" w:cs="Arial"/>
      <w:sz w:val="20"/>
      <w:szCs w:val="20"/>
      <w:lang w:val="en-ZA"/>
    </w:rPr>
  </w:style>
  <w:style w:type="paragraph" w:customStyle="1" w:styleId="EndNote">
    <w:name w:val="End Note"/>
    <w:basedOn w:val="Normal"/>
    <w:rsid w:val="007B6324"/>
    <w:pPr>
      <w:spacing w:before="72" w:after="72"/>
      <w:jc w:val="both"/>
    </w:pPr>
    <w:rPr>
      <w:rFonts w:ascii="Arial" w:hAnsi="Arial" w:cs="Arial"/>
      <w:sz w:val="20"/>
      <w:szCs w:val="20"/>
      <w:lang w:val="en-ZA"/>
    </w:rPr>
  </w:style>
  <w:style w:type="paragraph" w:customStyle="1" w:styleId="Banner1">
    <w:name w:val="Banner1"/>
    <w:rsid w:val="007B6324"/>
    <w:pPr>
      <w:spacing w:before="144" w:after="0" w:line="230" w:lineRule="exact"/>
    </w:pPr>
    <w:rPr>
      <w:rFonts w:ascii="Arial" w:eastAsia="Times New Roman" w:hAnsi="Arial" w:cs="Arial"/>
      <w:b/>
      <w:bCs/>
      <w:sz w:val="32"/>
      <w:szCs w:val="32"/>
      <w:lang w:val="en-US"/>
    </w:rPr>
  </w:style>
  <w:style w:type="paragraph" w:customStyle="1" w:styleId="Para1">
    <w:name w:val="Para1"/>
    <w:basedOn w:val="Normal"/>
    <w:rsid w:val="007B6324"/>
    <w:pPr>
      <w:spacing w:after="360" w:line="360" w:lineRule="auto"/>
      <w:jc w:val="both"/>
    </w:pPr>
    <w:rPr>
      <w:sz w:val="22"/>
      <w:szCs w:val="22"/>
      <w:lang w:val="en-ZA"/>
    </w:rPr>
  </w:style>
  <w:style w:type="paragraph" w:customStyle="1" w:styleId="NormalTableText">
    <w:name w:val="Normal Table Text"/>
    <w:basedOn w:val="Normal"/>
    <w:rsid w:val="007B6324"/>
    <w:rPr>
      <w:rFonts w:ascii="Arial" w:hAnsi="Arial" w:cs="Arial"/>
      <w:sz w:val="20"/>
      <w:szCs w:val="20"/>
      <w:lang w:val="en-GB"/>
    </w:rPr>
  </w:style>
  <w:style w:type="paragraph" w:customStyle="1" w:styleId="ResetLevels0">
    <w:name w:val="Reset Levels"/>
    <w:basedOn w:val="Normal"/>
    <w:autoRedefine/>
    <w:rsid w:val="007B6324"/>
    <w:pPr>
      <w:tabs>
        <w:tab w:val="num" w:pos="1080"/>
      </w:tabs>
      <w:spacing w:before="28" w:after="28"/>
      <w:ind w:left="1080" w:hanging="1080"/>
      <w:outlineLvl w:val="0"/>
    </w:pPr>
    <w:rPr>
      <w:rFonts w:ascii="Arial" w:hAnsi="Arial" w:cs="Arial"/>
      <w:sz w:val="20"/>
      <w:szCs w:val="20"/>
      <w:lang w:val="en-ZA"/>
    </w:rPr>
  </w:style>
  <w:style w:type="paragraph" w:customStyle="1" w:styleId="RolesTableText1">
    <w:name w:val="Roles Table Text 1"/>
    <w:basedOn w:val="Normal"/>
    <w:rsid w:val="007B6324"/>
    <w:rPr>
      <w:rFonts w:ascii="Arial" w:hAnsi="Arial" w:cs="Arial"/>
      <w:sz w:val="20"/>
      <w:szCs w:val="20"/>
      <w:lang w:val="en-ZA"/>
    </w:rPr>
  </w:style>
  <w:style w:type="paragraph" w:customStyle="1" w:styleId="RolesTableText2">
    <w:name w:val="Roles Table Text 2"/>
    <w:basedOn w:val="RolesTableText1"/>
    <w:rsid w:val="007B6324"/>
    <w:pPr>
      <w:tabs>
        <w:tab w:val="num" w:pos="864"/>
      </w:tabs>
      <w:ind w:left="864" w:hanging="504"/>
    </w:pPr>
  </w:style>
  <w:style w:type="paragraph" w:customStyle="1" w:styleId="RolesTableText3">
    <w:name w:val="Roles Table Text 3"/>
    <w:basedOn w:val="Normal"/>
    <w:rsid w:val="007B6324"/>
    <w:pPr>
      <w:tabs>
        <w:tab w:val="num" w:pos="1512"/>
      </w:tabs>
      <w:ind w:left="1512" w:hanging="648"/>
    </w:pPr>
    <w:rPr>
      <w:rFonts w:ascii="Arial" w:hAnsi="Arial" w:cs="Arial"/>
      <w:sz w:val="20"/>
      <w:szCs w:val="20"/>
      <w:lang w:val="en-ZA"/>
    </w:rPr>
  </w:style>
  <w:style w:type="paragraph" w:styleId="BlockText">
    <w:name w:val="Block Text"/>
    <w:basedOn w:val="Normal"/>
    <w:uiPriority w:val="99"/>
    <w:rsid w:val="007B6324"/>
    <w:pPr>
      <w:widowControl w:val="0"/>
      <w:ind w:left="1440" w:right="-5" w:hanging="676"/>
    </w:pPr>
    <w:rPr>
      <w:rFonts w:ascii="Arial" w:hAnsi="Arial" w:cs="Arial"/>
      <w:sz w:val="22"/>
      <w:szCs w:val="22"/>
      <w:lang w:val="en-AU"/>
    </w:rPr>
  </w:style>
  <w:style w:type="paragraph" w:styleId="Caption">
    <w:name w:val="caption"/>
    <w:basedOn w:val="Normal"/>
    <w:next w:val="Normal"/>
    <w:uiPriority w:val="35"/>
    <w:qFormat/>
    <w:rsid w:val="007B6324"/>
    <w:rPr>
      <w:rFonts w:ascii="Arial" w:hAnsi="Arial" w:cs="Arial"/>
      <w:b/>
      <w:bCs/>
      <w:sz w:val="20"/>
      <w:szCs w:val="20"/>
      <w:lang w:val="en-ZA"/>
    </w:rPr>
  </w:style>
  <w:style w:type="paragraph" w:customStyle="1" w:styleId="CharChar">
    <w:name w:val="Char Char"/>
    <w:basedOn w:val="Normal"/>
    <w:rsid w:val="007B6324"/>
    <w:pPr>
      <w:spacing w:after="160" w:line="240" w:lineRule="exact"/>
    </w:pPr>
    <w:rPr>
      <w:rFonts w:ascii="Arial" w:hAnsi="Arial" w:cs="Arial"/>
      <w:sz w:val="20"/>
      <w:szCs w:val="20"/>
      <w:lang w:val="en-ZA"/>
    </w:rPr>
  </w:style>
  <w:style w:type="paragraph" w:styleId="CommentSubject">
    <w:name w:val="annotation subject"/>
    <w:basedOn w:val="CommentText"/>
    <w:next w:val="CommentText"/>
    <w:link w:val="CommentSubjectChar"/>
    <w:uiPriority w:val="99"/>
    <w:rsid w:val="007B6324"/>
    <w:pPr>
      <w:numPr>
        <w:numId w:val="0"/>
      </w:numPr>
      <w:spacing w:after="120"/>
    </w:pPr>
    <w:rPr>
      <w:rFonts w:cs="Arial"/>
      <w:b/>
      <w:bCs/>
      <w:lang w:val="en-ZA"/>
    </w:rPr>
  </w:style>
  <w:style w:type="character" w:customStyle="1" w:styleId="CommentSubjectChar">
    <w:name w:val="Comment Subject Char"/>
    <w:basedOn w:val="CommentTextChar"/>
    <w:link w:val="CommentSubject"/>
    <w:uiPriority w:val="99"/>
    <w:rsid w:val="007B6324"/>
    <w:rPr>
      <w:rFonts w:ascii="Arial" w:eastAsia="Times New Roman" w:hAnsi="Arial" w:cs="Arial"/>
      <w:b/>
      <w:bCs/>
      <w:sz w:val="20"/>
      <w:szCs w:val="20"/>
      <w:lang w:val="en-GB"/>
    </w:rPr>
  </w:style>
  <w:style w:type="paragraph" w:styleId="EndnoteText">
    <w:name w:val="endnote text"/>
    <w:basedOn w:val="Normal"/>
    <w:link w:val="EndnoteTextChar"/>
    <w:rsid w:val="007B6324"/>
    <w:pPr>
      <w:spacing w:after="120"/>
    </w:pPr>
    <w:rPr>
      <w:rFonts w:ascii="Arial" w:hAnsi="Arial" w:cs="Arial"/>
      <w:sz w:val="20"/>
      <w:szCs w:val="20"/>
      <w:lang w:val="en-ZA"/>
    </w:rPr>
  </w:style>
  <w:style w:type="character" w:customStyle="1" w:styleId="EndnoteTextChar">
    <w:name w:val="Endnote Text Char"/>
    <w:basedOn w:val="DefaultParagraphFont"/>
    <w:link w:val="EndnoteText"/>
    <w:rsid w:val="007B6324"/>
    <w:rPr>
      <w:rFonts w:ascii="Arial" w:eastAsia="Times New Roman" w:hAnsi="Arial" w:cs="Arial"/>
      <w:sz w:val="20"/>
      <w:szCs w:val="20"/>
    </w:rPr>
  </w:style>
  <w:style w:type="character" w:styleId="EndnoteReference">
    <w:name w:val="endnote reference"/>
    <w:rsid w:val="007B6324"/>
    <w:rPr>
      <w:vertAlign w:val="superscript"/>
    </w:rPr>
  </w:style>
  <w:style w:type="paragraph" w:customStyle="1" w:styleId="CharChar1CharCharCharCharCharCharCharCharCharCharCharCharCharChar">
    <w:name w:val="Char Char1 Char Char Char Char Char Char Char Char Char Char Char Char Char Char"/>
    <w:basedOn w:val="Normal"/>
    <w:autoRedefine/>
    <w:rsid w:val="007B6324"/>
    <w:pPr>
      <w:spacing w:after="160" w:line="240" w:lineRule="exact"/>
    </w:pPr>
    <w:rPr>
      <w:rFonts w:ascii="Arial" w:hAnsi="Arial"/>
      <w:sz w:val="21"/>
      <w:szCs w:val="20"/>
      <w:lang w:val="en-ZA"/>
    </w:rPr>
  </w:style>
  <w:style w:type="paragraph" w:customStyle="1" w:styleId="Num-Heading1-noTOC">
    <w:name w:val="Num-Heading 1-no TOC"/>
    <w:basedOn w:val="Num-Heading1"/>
    <w:next w:val="Normal"/>
    <w:qFormat/>
    <w:rsid w:val="007B6324"/>
    <w:pPr>
      <w:numPr>
        <w:numId w:val="0"/>
      </w:numPr>
    </w:pPr>
    <w:rPr>
      <w:noProof/>
    </w:rPr>
  </w:style>
  <w:style w:type="paragraph" w:customStyle="1" w:styleId="Num-Heading2-noTOC">
    <w:name w:val="Num-Heading 2-no TOC"/>
    <w:basedOn w:val="Num-Heading2"/>
    <w:rsid w:val="007B6324"/>
    <w:pPr>
      <w:numPr>
        <w:ilvl w:val="0"/>
        <w:numId w:val="0"/>
      </w:numPr>
    </w:pPr>
    <w:rPr>
      <w:lang w:val="en-GB"/>
    </w:rPr>
  </w:style>
  <w:style w:type="paragraph" w:customStyle="1" w:styleId="Num-Heading3-noTOC">
    <w:name w:val="Num-Heading 3-no TOC"/>
    <w:basedOn w:val="Num-Heading3"/>
    <w:rsid w:val="007B6324"/>
    <w:pPr>
      <w:numPr>
        <w:ilvl w:val="0"/>
        <w:numId w:val="0"/>
      </w:numPr>
    </w:pPr>
    <w:rPr>
      <w:lang w:val="en-GB"/>
    </w:rPr>
  </w:style>
  <w:style w:type="paragraph" w:customStyle="1" w:styleId="Num-Heading4-noTOC">
    <w:name w:val="Num-Heading 4-no TOC"/>
    <w:basedOn w:val="Num-Heading4"/>
    <w:rsid w:val="007B6324"/>
    <w:pPr>
      <w:numPr>
        <w:ilvl w:val="0"/>
        <w:numId w:val="0"/>
      </w:numPr>
    </w:pPr>
  </w:style>
  <w:style w:type="paragraph" w:customStyle="1" w:styleId="SectionDivider-Numbered">
    <w:name w:val="Section Divider-Numbered"/>
    <w:basedOn w:val="SectionDivider"/>
    <w:uiPriority w:val="99"/>
    <w:rsid w:val="007B6324"/>
    <w:pPr>
      <w:numPr>
        <w:numId w:val="47"/>
      </w:numPr>
      <w:tabs>
        <w:tab w:val="clear" w:pos="2150"/>
      </w:tabs>
      <w:ind w:left="720" w:hanging="360"/>
    </w:pPr>
  </w:style>
  <w:style w:type="table" w:customStyle="1" w:styleId="TableStyleWhite">
    <w:name w:val="Table Style White"/>
    <w:basedOn w:val="TableNormal"/>
    <w:uiPriority w:val="99"/>
    <w:qFormat/>
    <w:rsid w:val="007B6324"/>
    <w:pPr>
      <w:spacing w:after="0" w:line="240" w:lineRule="auto"/>
    </w:pPr>
    <w:rPr>
      <w:rFonts w:ascii="Arial" w:eastAsia="MS Mincho" w:hAnsi="Arial" w:cs="Times New Roman"/>
      <w:sz w:val="20"/>
      <w:szCs w:val="20"/>
      <w:lang w:val="en-US"/>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paragraph" w:customStyle="1" w:styleId="TableTextBoldItalic">
    <w:name w:val="Table Text Bold Italic"/>
    <w:basedOn w:val="TableTextBold"/>
    <w:rsid w:val="007B6324"/>
    <w:pPr>
      <w:numPr>
        <w:ilvl w:val="4"/>
      </w:numPr>
    </w:pPr>
    <w:rPr>
      <w:i/>
    </w:rPr>
  </w:style>
  <w:style w:type="numbering" w:customStyle="1" w:styleId="TableTextNumbered">
    <w:name w:val="Table Text Numbered"/>
    <w:basedOn w:val="NoList"/>
    <w:rsid w:val="007B6324"/>
    <w:pPr>
      <w:numPr>
        <w:numId w:val="49"/>
      </w:numPr>
    </w:pPr>
  </w:style>
  <w:style w:type="paragraph" w:customStyle="1" w:styleId="TableTextWhite">
    <w:name w:val="Table Text White"/>
    <w:basedOn w:val="TableText"/>
    <w:rsid w:val="007B6324"/>
    <w:pPr>
      <w:numPr>
        <w:ilvl w:val="4"/>
      </w:numPr>
      <w:jc w:val="center"/>
    </w:pPr>
    <w:rPr>
      <w:color w:val="FFFFFF"/>
    </w:rPr>
  </w:style>
  <w:style w:type="paragraph" w:customStyle="1" w:styleId="TOC-figures">
    <w:name w:val="TOC-figures"/>
    <w:rsid w:val="007B6324"/>
    <w:pPr>
      <w:tabs>
        <w:tab w:val="left" w:pos="1710"/>
        <w:tab w:val="right" w:leader="dot" w:pos="9000"/>
      </w:tabs>
      <w:spacing w:after="0" w:line="240" w:lineRule="auto"/>
      <w:ind w:left="1253" w:right="720" w:hanging="1253"/>
    </w:pPr>
    <w:rPr>
      <w:rFonts w:ascii="Arial" w:eastAsia="Times New Roman" w:hAnsi="Arial" w:cs="Arial"/>
      <w:noProof/>
      <w:snapToGrid w:val="0"/>
      <w:lang w:val="en-US"/>
    </w:rPr>
  </w:style>
  <w:style w:type="paragraph" w:styleId="Revision">
    <w:name w:val="Revision"/>
    <w:hidden/>
    <w:uiPriority w:val="99"/>
    <w:semiHidden/>
    <w:rsid w:val="007B6324"/>
    <w:pPr>
      <w:spacing w:after="0" w:line="240" w:lineRule="auto"/>
    </w:pPr>
    <w:rPr>
      <w:rFonts w:ascii="Arial" w:eastAsia="Times New Roman" w:hAnsi="Arial" w:cs="Arial"/>
      <w:lang w:val="en-US"/>
    </w:rPr>
  </w:style>
  <w:style w:type="paragraph" w:customStyle="1" w:styleId="TableTextctr">
    <w:name w:val="Table Text_ctr"/>
    <w:basedOn w:val="TableText"/>
    <w:rsid w:val="007B6324"/>
    <w:pPr>
      <w:jc w:val="center"/>
    </w:pPr>
    <w:rPr>
      <w:rFonts w:eastAsia="MS Mincho" w:cs="Times New Roman"/>
      <w:szCs w:val="24"/>
      <w:lang w:eastAsia="ja-JP"/>
    </w:rPr>
  </w:style>
  <w:style w:type="paragraph" w:customStyle="1" w:styleId="Kopvaninhoudsopgave">
    <w:name w:val="Kop van inhoudsopgave"/>
    <w:basedOn w:val="Normal"/>
    <w:next w:val="Normal"/>
    <w:qFormat/>
    <w:rsid w:val="007B6324"/>
    <w:pPr>
      <w:keepNext/>
      <w:spacing w:before="240" w:after="120"/>
    </w:pPr>
    <w:rPr>
      <w:rFonts w:ascii="Arial" w:eastAsia="MS Mincho" w:hAnsi="Arial"/>
      <w:b/>
      <w:sz w:val="22"/>
      <w:szCs w:val="20"/>
      <w:lang w:val="en-ZA"/>
    </w:rPr>
  </w:style>
  <w:style w:type="paragraph" w:customStyle="1" w:styleId="Char1CharCharChar">
    <w:name w:val="Char1 Char Char Char"/>
    <w:basedOn w:val="Normal"/>
    <w:rsid w:val="007B6324"/>
    <w:pPr>
      <w:spacing w:after="160" w:line="240" w:lineRule="exact"/>
    </w:pPr>
    <w:rPr>
      <w:rFonts w:ascii="Arial" w:hAnsi="Arial" w:cs="Arial"/>
      <w:sz w:val="20"/>
      <w:szCs w:val="20"/>
      <w:lang w:val="en-ZA"/>
    </w:rPr>
  </w:style>
  <w:style w:type="paragraph" w:customStyle="1" w:styleId="Table">
    <w:name w:val="Table"/>
    <w:basedOn w:val="Normal"/>
    <w:rsid w:val="007B6324"/>
    <w:pPr>
      <w:keepNext/>
    </w:pPr>
    <w:rPr>
      <w:rFonts w:ascii="Arial" w:eastAsia="MS Mincho" w:hAnsi="Arial"/>
      <w:sz w:val="20"/>
      <w:lang w:val="en-ZA"/>
    </w:rPr>
  </w:style>
  <w:style w:type="character" w:customStyle="1" w:styleId="bullet1Char">
    <w:name w:val="bullet 1 Char"/>
    <w:link w:val="bullet1"/>
    <w:rsid w:val="007B6324"/>
    <w:rPr>
      <w:rFonts w:ascii="Arial" w:eastAsia="Times New Roman" w:hAnsi="Arial" w:cs="Arial"/>
    </w:rPr>
  </w:style>
  <w:style w:type="paragraph" w:customStyle="1" w:styleId="MT1">
    <w:name w:val="MT1"/>
    <w:basedOn w:val="Normal"/>
    <w:rsid w:val="007B6324"/>
    <w:pPr>
      <w:numPr>
        <w:numId w:val="50"/>
      </w:numPr>
      <w:spacing w:after="240"/>
      <w:outlineLvl w:val="0"/>
    </w:pPr>
    <w:rPr>
      <w:szCs w:val="20"/>
      <w:lang w:val="en-CA"/>
    </w:rPr>
  </w:style>
  <w:style w:type="paragraph" w:customStyle="1" w:styleId="MT2">
    <w:name w:val="MT2"/>
    <w:basedOn w:val="Normal"/>
    <w:link w:val="MT2Char"/>
    <w:rsid w:val="007B6324"/>
    <w:pPr>
      <w:numPr>
        <w:ilvl w:val="1"/>
        <w:numId w:val="50"/>
      </w:numPr>
      <w:spacing w:after="240"/>
      <w:outlineLvl w:val="1"/>
    </w:pPr>
    <w:rPr>
      <w:szCs w:val="20"/>
      <w:lang w:val="en-CA"/>
    </w:rPr>
  </w:style>
  <w:style w:type="paragraph" w:customStyle="1" w:styleId="MT3">
    <w:name w:val="MT3"/>
    <w:basedOn w:val="Normal"/>
    <w:link w:val="MT3Char"/>
    <w:rsid w:val="007B6324"/>
    <w:pPr>
      <w:numPr>
        <w:ilvl w:val="2"/>
        <w:numId w:val="50"/>
      </w:numPr>
      <w:spacing w:after="240"/>
    </w:pPr>
    <w:rPr>
      <w:szCs w:val="20"/>
      <w:lang w:val="en-CA"/>
    </w:rPr>
  </w:style>
  <w:style w:type="paragraph" w:customStyle="1" w:styleId="MT4">
    <w:name w:val="MT4"/>
    <w:basedOn w:val="Normal"/>
    <w:rsid w:val="007B6324"/>
    <w:pPr>
      <w:numPr>
        <w:ilvl w:val="3"/>
        <w:numId w:val="50"/>
      </w:numPr>
      <w:spacing w:after="240"/>
    </w:pPr>
    <w:rPr>
      <w:szCs w:val="20"/>
      <w:lang w:val="en-CA"/>
    </w:rPr>
  </w:style>
  <w:style w:type="paragraph" w:customStyle="1" w:styleId="MT5">
    <w:name w:val="MT5"/>
    <w:basedOn w:val="Normal"/>
    <w:rsid w:val="007B6324"/>
    <w:pPr>
      <w:numPr>
        <w:ilvl w:val="4"/>
        <w:numId w:val="50"/>
      </w:numPr>
      <w:spacing w:after="240"/>
    </w:pPr>
    <w:rPr>
      <w:szCs w:val="20"/>
      <w:lang w:val="en-CA"/>
    </w:rPr>
  </w:style>
  <w:style w:type="paragraph" w:customStyle="1" w:styleId="MT6">
    <w:name w:val="MT6"/>
    <w:basedOn w:val="Normal"/>
    <w:rsid w:val="007B6324"/>
    <w:pPr>
      <w:numPr>
        <w:ilvl w:val="5"/>
        <w:numId w:val="50"/>
      </w:numPr>
      <w:spacing w:after="240"/>
    </w:pPr>
    <w:rPr>
      <w:szCs w:val="20"/>
      <w:lang w:val="en-CA"/>
    </w:rPr>
  </w:style>
  <w:style w:type="paragraph" w:customStyle="1" w:styleId="MT7">
    <w:name w:val="MT7"/>
    <w:basedOn w:val="Normal"/>
    <w:rsid w:val="007B6324"/>
    <w:pPr>
      <w:numPr>
        <w:ilvl w:val="6"/>
        <w:numId w:val="50"/>
      </w:numPr>
      <w:spacing w:after="240"/>
    </w:pPr>
    <w:rPr>
      <w:szCs w:val="20"/>
      <w:lang w:val="en-CA"/>
    </w:rPr>
  </w:style>
  <w:style w:type="paragraph" w:customStyle="1" w:styleId="MTBodyTab">
    <w:name w:val="MTBodyTab"/>
    <w:basedOn w:val="Normal"/>
    <w:link w:val="MTBodyTabChar"/>
    <w:rsid w:val="007B6324"/>
    <w:pPr>
      <w:spacing w:after="240"/>
      <w:ind w:firstLine="720"/>
    </w:pPr>
    <w:rPr>
      <w:szCs w:val="20"/>
      <w:lang w:val="en-CA"/>
    </w:rPr>
  </w:style>
  <w:style w:type="paragraph" w:customStyle="1" w:styleId="MT8">
    <w:name w:val="MT8"/>
    <w:basedOn w:val="Normal"/>
    <w:rsid w:val="007B6324"/>
    <w:pPr>
      <w:numPr>
        <w:ilvl w:val="7"/>
        <w:numId w:val="50"/>
      </w:numPr>
      <w:spacing w:after="240"/>
    </w:pPr>
    <w:rPr>
      <w:szCs w:val="20"/>
      <w:lang w:val="en-CA"/>
    </w:rPr>
  </w:style>
  <w:style w:type="paragraph" w:customStyle="1" w:styleId="MT9">
    <w:name w:val="MT9"/>
    <w:basedOn w:val="Normal"/>
    <w:rsid w:val="007B6324"/>
    <w:pPr>
      <w:numPr>
        <w:ilvl w:val="8"/>
        <w:numId w:val="50"/>
      </w:numPr>
      <w:spacing w:after="240"/>
    </w:pPr>
    <w:rPr>
      <w:szCs w:val="20"/>
      <w:lang w:val="en-CA"/>
    </w:rPr>
  </w:style>
  <w:style w:type="character" w:customStyle="1" w:styleId="MTBodyTabChar">
    <w:name w:val="MTBodyTab Char"/>
    <w:link w:val="MTBodyTab"/>
    <w:rsid w:val="007B6324"/>
    <w:rPr>
      <w:rFonts w:ascii="Times New Roman" w:eastAsia="Times New Roman" w:hAnsi="Times New Roman" w:cs="Times New Roman"/>
      <w:sz w:val="24"/>
      <w:szCs w:val="20"/>
      <w:lang w:val="en-CA"/>
    </w:rPr>
  </w:style>
  <w:style w:type="character" w:customStyle="1" w:styleId="MT3Char">
    <w:name w:val="MT3 Char"/>
    <w:link w:val="MT3"/>
    <w:rsid w:val="007B6324"/>
    <w:rPr>
      <w:rFonts w:ascii="Times New Roman" w:eastAsia="Times New Roman" w:hAnsi="Times New Roman" w:cs="Times New Roman"/>
      <w:sz w:val="24"/>
      <w:szCs w:val="20"/>
      <w:lang w:val="en-CA"/>
    </w:rPr>
  </w:style>
  <w:style w:type="character" w:customStyle="1" w:styleId="MT2Char">
    <w:name w:val="MT2 Char"/>
    <w:link w:val="MT2"/>
    <w:locked/>
    <w:rsid w:val="007B6324"/>
    <w:rPr>
      <w:rFonts w:ascii="Times New Roman" w:eastAsia="Times New Roman" w:hAnsi="Times New Roman" w:cs="Times New Roman"/>
      <w:sz w:val="24"/>
      <w:szCs w:val="20"/>
      <w:lang w:val="en-CA"/>
    </w:rPr>
  </w:style>
  <w:style w:type="paragraph" w:styleId="DocumentMap">
    <w:name w:val="Document Map"/>
    <w:basedOn w:val="Normal"/>
    <w:link w:val="DocumentMapChar"/>
    <w:rsid w:val="007B6324"/>
    <w:pPr>
      <w:shd w:val="clear" w:color="auto" w:fill="000080"/>
    </w:pPr>
    <w:rPr>
      <w:rFonts w:ascii="Tahoma" w:hAnsi="Tahoma"/>
      <w:szCs w:val="20"/>
      <w:lang w:val="en-ZA"/>
    </w:rPr>
  </w:style>
  <w:style w:type="character" w:customStyle="1" w:styleId="DocumentMapChar">
    <w:name w:val="Document Map Char"/>
    <w:basedOn w:val="DefaultParagraphFont"/>
    <w:link w:val="DocumentMap"/>
    <w:rsid w:val="007B6324"/>
    <w:rPr>
      <w:rFonts w:ascii="Tahoma" w:eastAsia="Times New Roman" w:hAnsi="Tahoma" w:cs="Times New Roman"/>
      <w:sz w:val="24"/>
      <w:szCs w:val="20"/>
      <w:shd w:val="clear" w:color="auto" w:fill="000080"/>
    </w:rPr>
  </w:style>
  <w:style w:type="paragraph" w:customStyle="1" w:styleId="RR">
    <w:name w:val="R&amp;R"/>
    <w:basedOn w:val="Normal"/>
    <w:rsid w:val="007B6324"/>
    <w:pPr>
      <w:ind w:left="180"/>
    </w:pPr>
    <w:rPr>
      <w:rFonts w:ascii="Arial" w:hAnsi="Arial"/>
      <w:szCs w:val="20"/>
      <w:lang w:val="en-ZA"/>
    </w:rPr>
  </w:style>
  <w:style w:type="paragraph" w:customStyle="1" w:styleId="heading02">
    <w:name w:val="heading02"/>
    <w:aliases w:val="02,02 unnumbered"/>
    <w:basedOn w:val="Heading2"/>
    <w:next w:val="Normal"/>
    <w:rsid w:val="007B6324"/>
    <w:pPr>
      <w:tabs>
        <w:tab w:val="left" w:pos="720"/>
      </w:tabs>
      <w:spacing w:before="180" w:after="140"/>
      <w:jc w:val="left"/>
      <w:outlineLvl w:val="9"/>
    </w:pPr>
    <w:rPr>
      <w:rFonts w:ascii="Arial" w:hAnsi="Arial"/>
      <w:b/>
      <w:szCs w:val="20"/>
      <w:lang w:val="en-ZA"/>
    </w:rPr>
  </w:style>
  <w:style w:type="paragraph" w:customStyle="1" w:styleId="heading03">
    <w:name w:val="heading03"/>
    <w:aliases w:val="03,03 unnumbered"/>
    <w:basedOn w:val="Heading3"/>
    <w:next w:val="Normal"/>
    <w:rsid w:val="007B6324"/>
    <w:pPr>
      <w:keepLines w:val="0"/>
      <w:spacing w:before="180" w:after="140"/>
      <w:outlineLvl w:val="9"/>
    </w:pPr>
    <w:rPr>
      <w:rFonts w:ascii="Arial Bold" w:eastAsia="Times New Roman" w:hAnsi="Arial Bold" w:cs="Times New Roman"/>
      <w:b/>
      <w:i/>
      <w:color w:val="auto"/>
      <w:szCs w:val="20"/>
      <w:lang w:val="en-ZA"/>
    </w:rPr>
  </w:style>
  <w:style w:type="paragraph" w:customStyle="1" w:styleId="heading04">
    <w:name w:val="heading04"/>
    <w:aliases w:val="04,04 unnumbered"/>
    <w:basedOn w:val="Heading4"/>
    <w:next w:val="Normal"/>
    <w:rsid w:val="007B6324"/>
    <w:pPr>
      <w:keepLines w:val="0"/>
      <w:spacing w:before="180" w:after="140"/>
      <w:outlineLvl w:val="9"/>
    </w:pPr>
    <w:rPr>
      <w:rFonts w:ascii="Arial Bold" w:eastAsia="Times New Roman" w:hAnsi="Arial Bold" w:cs="Times New Roman"/>
      <w:iCs w:val="0"/>
      <w:color w:val="auto"/>
      <w:szCs w:val="20"/>
      <w:lang w:val="en-ZA"/>
    </w:rPr>
  </w:style>
  <w:style w:type="paragraph" w:customStyle="1" w:styleId="heading3indent">
    <w:name w:val="heading 3 indent"/>
    <w:basedOn w:val="Heading3"/>
    <w:rsid w:val="007B6324"/>
    <w:pPr>
      <w:keepNext w:val="0"/>
      <w:keepLines w:val="0"/>
      <w:widowControl w:val="0"/>
      <w:spacing w:before="120" w:after="240" w:line="360" w:lineRule="auto"/>
      <w:ind w:left="907"/>
      <w:jc w:val="both"/>
      <w:outlineLvl w:val="9"/>
    </w:pPr>
    <w:rPr>
      <w:rFonts w:ascii="Arial Bold" w:eastAsia="Times New Roman" w:hAnsi="Arial Bold" w:cs="Times New Roman"/>
      <w:b/>
      <w:color w:val="auto"/>
      <w:sz w:val="26"/>
      <w:szCs w:val="20"/>
      <w:lang w:val="en-ZA"/>
    </w:rPr>
  </w:style>
  <w:style w:type="paragraph" w:customStyle="1" w:styleId="heading4indent">
    <w:name w:val="heading 4 indent"/>
    <w:basedOn w:val="Heading4"/>
    <w:rsid w:val="007B6324"/>
    <w:pPr>
      <w:keepNext w:val="0"/>
      <w:keepLines w:val="0"/>
      <w:widowControl w:val="0"/>
      <w:spacing w:before="120" w:after="240" w:line="360" w:lineRule="auto"/>
      <w:ind w:left="1814"/>
      <w:jc w:val="both"/>
      <w:outlineLvl w:val="9"/>
    </w:pPr>
    <w:rPr>
      <w:rFonts w:ascii="Times New Roman" w:eastAsia="Times New Roman" w:hAnsi="Times New Roman" w:cs="Times New Roman"/>
      <w:b/>
      <w:i w:val="0"/>
      <w:iCs w:val="0"/>
      <w:color w:val="auto"/>
      <w:szCs w:val="20"/>
      <w:lang w:val="en-ZA"/>
    </w:rPr>
  </w:style>
  <w:style w:type="paragraph" w:customStyle="1" w:styleId="Tablebullets1">
    <w:name w:val="Table bullets 1"/>
    <w:basedOn w:val="Normal"/>
    <w:rsid w:val="007B6324"/>
    <w:pPr>
      <w:spacing w:before="80"/>
      <w:ind w:left="720" w:hanging="360"/>
      <w:jc w:val="both"/>
    </w:pPr>
    <w:rPr>
      <w:rFonts w:ascii="Palatino" w:hAnsi="Palatino"/>
      <w:szCs w:val="20"/>
      <w:lang w:val="en-ZA"/>
    </w:rPr>
  </w:style>
  <w:style w:type="paragraph" w:customStyle="1" w:styleId="distributionheading">
    <w:name w:val="distribution heading"/>
    <w:aliases w:val="d"/>
    <w:basedOn w:val="Normal"/>
    <w:next w:val="Normal"/>
    <w:rsid w:val="007B6324"/>
    <w:pPr>
      <w:spacing w:before="480" w:after="240" w:line="260" w:lineRule="atLeast"/>
      <w:ind w:left="720"/>
    </w:pPr>
    <w:rPr>
      <w:i/>
      <w:sz w:val="22"/>
      <w:szCs w:val="20"/>
      <w:lang w:val="en-ZA"/>
    </w:rPr>
  </w:style>
  <w:style w:type="paragraph" w:customStyle="1" w:styleId="ScheduleHeading">
    <w:name w:val="Schedule Heading"/>
    <w:next w:val="RFPBodyText"/>
    <w:rsid w:val="007B6324"/>
    <w:pPr>
      <w:spacing w:before="240" w:after="120" w:line="240" w:lineRule="auto"/>
      <w:ind w:left="720"/>
    </w:pPr>
    <w:rPr>
      <w:rFonts w:ascii="Arial" w:eastAsia="Times New Roman" w:hAnsi="Arial" w:cs="Times New Roman"/>
      <w:b/>
      <w:szCs w:val="20"/>
      <w:lang w:val="en-AU"/>
    </w:rPr>
  </w:style>
  <w:style w:type="paragraph" w:customStyle="1" w:styleId="RFPBodyText">
    <w:name w:val="RFP Body Text"/>
    <w:rsid w:val="007B6324"/>
    <w:pPr>
      <w:spacing w:after="240" w:line="240" w:lineRule="auto"/>
      <w:ind w:left="720"/>
    </w:pPr>
    <w:rPr>
      <w:rFonts w:ascii="Times New Roman" w:eastAsia="Times New Roman" w:hAnsi="Times New Roman" w:cs="Times New Roman"/>
      <w:szCs w:val="20"/>
      <w:lang w:val="en-US"/>
    </w:rPr>
  </w:style>
  <w:style w:type="paragraph" w:customStyle="1" w:styleId="NormalIndent1">
    <w:name w:val="Normal Indent1"/>
    <w:basedOn w:val="Normal"/>
    <w:rsid w:val="007B6324"/>
    <w:pPr>
      <w:ind w:left="720"/>
      <w:jc w:val="both"/>
    </w:pPr>
    <w:rPr>
      <w:rFonts w:ascii="Palatino" w:hAnsi="Palatino"/>
      <w:szCs w:val="20"/>
      <w:lang w:val="en-ZA"/>
    </w:rPr>
  </w:style>
  <w:style w:type="paragraph" w:customStyle="1" w:styleId="bullet17">
    <w:name w:val="bullet1"/>
    <w:basedOn w:val="Normal"/>
    <w:rsid w:val="007B6324"/>
    <w:pPr>
      <w:spacing w:after="120"/>
      <w:ind w:left="720" w:hanging="360"/>
    </w:pPr>
    <w:rPr>
      <w:rFonts w:ascii="Arial" w:eastAsia="Calibri" w:hAnsi="Arial" w:cs="Arial"/>
      <w:sz w:val="22"/>
      <w:szCs w:val="22"/>
      <w:lang w:val="en-ZA"/>
    </w:rPr>
  </w:style>
  <w:style w:type="paragraph" w:customStyle="1" w:styleId="StyleListBulletTimesNewRoman">
    <w:name w:val="Style List Bullet + Times New Roman"/>
    <w:basedOn w:val="ListBullet"/>
    <w:rsid w:val="007B6324"/>
    <w:pPr>
      <w:spacing w:before="60" w:after="0"/>
      <w:ind w:left="357" w:hanging="357"/>
      <w:contextualSpacing w:val="0"/>
    </w:pPr>
    <w:rPr>
      <w:rFonts w:ascii="Times New Roman" w:hAnsi="Times New Roman" w:cs="Times New Roman"/>
      <w:sz w:val="24"/>
      <w:szCs w:val="20"/>
    </w:rPr>
  </w:style>
  <w:style w:type="paragraph" w:styleId="ListBullet">
    <w:name w:val="List Bullet"/>
    <w:basedOn w:val="Normal"/>
    <w:rsid w:val="007B6324"/>
    <w:pPr>
      <w:tabs>
        <w:tab w:val="num" w:pos="360"/>
      </w:tabs>
      <w:spacing w:after="120"/>
      <w:ind w:left="360" w:hanging="360"/>
      <w:contextualSpacing/>
    </w:pPr>
    <w:rPr>
      <w:rFonts w:ascii="Arial" w:hAnsi="Arial" w:cs="Arial"/>
      <w:sz w:val="22"/>
      <w:szCs w:val="22"/>
      <w:lang w:val="en-ZA"/>
    </w:rPr>
  </w:style>
  <w:style w:type="character" w:styleId="Emphasis">
    <w:name w:val="Emphasis"/>
    <w:qFormat/>
    <w:rsid w:val="007B6324"/>
    <w:rPr>
      <w:i/>
      <w:iCs/>
    </w:rPr>
  </w:style>
  <w:style w:type="character" w:customStyle="1" w:styleId="TableTextChar">
    <w:name w:val="Table Text Char"/>
    <w:link w:val="TableText"/>
    <w:rsid w:val="007B6324"/>
    <w:rPr>
      <w:rFonts w:ascii="Arial" w:eastAsia="Times New Roman" w:hAnsi="Arial" w:cs="Arial"/>
      <w:sz w:val="20"/>
    </w:rPr>
  </w:style>
  <w:style w:type="paragraph" w:styleId="NormalIndent">
    <w:name w:val="Normal Indent"/>
    <w:basedOn w:val="Normal"/>
    <w:rsid w:val="007B6324"/>
    <w:pPr>
      <w:numPr>
        <w:numId w:val="51"/>
      </w:numPr>
      <w:tabs>
        <w:tab w:val="clear" w:pos="1440"/>
        <w:tab w:val="num" w:pos="720"/>
      </w:tabs>
      <w:spacing w:after="180" w:line="270" w:lineRule="atLeast"/>
      <w:ind w:left="720" w:hanging="720"/>
      <w:jc w:val="both"/>
    </w:pPr>
    <w:rPr>
      <w:rFonts w:ascii="Calibri" w:hAnsi="Calibri" w:cs="Calibri"/>
      <w:sz w:val="22"/>
    </w:rPr>
  </w:style>
  <w:style w:type="character" w:customStyle="1" w:styleId="TableHeadingChar">
    <w:name w:val="Table Heading Char"/>
    <w:link w:val="TableHeading"/>
    <w:rsid w:val="007B6324"/>
    <w:rPr>
      <w:rFonts w:ascii="Arial" w:eastAsia="Times New Roman" w:hAnsi="Arial" w:cs="Arial"/>
      <w:b/>
      <w:sz w:val="20"/>
    </w:rPr>
  </w:style>
  <w:style w:type="table" w:styleId="TableClassic1">
    <w:name w:val="Table Classic 1"/>
    <w:basedOn w:val="TableNormal"/>
    <w:rsid w:val="007B6324"/>
    <w:pPr>
      <w:spacing w:after="120" w:line="240" w:lineRule="auto"/>
      <w:jc w:val="both"/>
    </w:pPr>
    <w:rPr>
      <w:rFonts w:ascii="New York" w:eastAsia="MS Mincho" w:hAnsi="New York"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aliases w:val="NERSA normal"/>
    <w:link w:val="NoSpacingChar"/>
    <w:uiPriority w:val="1"/>
    <w:qFormat/>
    <w:rsid w:val="007B6324"/>
    <w:pPr>
      <w:spacing w:after="0" w:line="240" w:lineRule="auto"/>
      <w:jc w:val="both"/>
    </w:pPr>
    <w:rPr>
      <w:rFonts w:ascii="Calibri" w:eastAsia="Times New Roman" w:hAnsi="Calibri" w:cs="Times New Roman"/>
      <w:szCs w:val="24"/>
      <w:lang w:val="en-US"/>
    </w:rPr>
  </w:style>
  <w:style w:type="paragraph" w:customStyle="1" w:styleId="PrincipleNoTOC">
    <w:name w:val="Principle No TOC"/>
    <w:basedOn w:val="Heading3-noTOC"/>
    <w:next w:val="Normal"/>
    <w:rsid w:val="007B6324"/>
    <w:pPr>
      <w:numPr>
        <w:ilvl w:val="0"/>
        <w:numId w:val="52"/>
      </w:numPr>
      <w:spacing w:after="60"/>
    </w:pPr>
    <w:rPr>
      <w:rFonts w:ascii="Arial Bold" w:hAnsi="Arial Bold" w:cs="Times New Roman"/>
      <w:i/>
      <w:sz w:val="22"/>
      <w:szCs w:val="20"/>
    </w:rPr>
  </w:style>
  <w:style w:type="paragraph" w:customStyle="1" w:styleId="TsCsLevel2">
    <w:name w:val="Ts &amp; Cs Level 2"/>
    <w:basedOn w:val="Num-Heading2"/>
    <w:link w:val="TsCsLevel2Char"/>
    <w:rsid w:val="007B6324"/>
    <w:pPr>
      <w:numPr>
        <w:numId w:val="24"/>
      </w:numPr>
    </w:pPr>
    <w:rPr>
      <w:sz w:val="22"/>
    </w:rPr>
  </w:style>
  <w:style w:type="paragraph" w:customStyle="1" w:styleId="TsCsLevel20">
    <w:name w:val="Ts&amp;Cs Level 2"/>
    <w:basedOn w:val="Num-Heading2"/>
    <w:link w:val="TsCsLevel2Char0"/>
    <w:qFormat/>
    <w:rsid w:val="007B6324"/>
    <w:pPr>
      <w:numPr>
        <w:ilvl w:val="0"/>
        <w:numId w:val="0"/>
      </w:numPr>
      <w:ind w:left="720" w:hanging="720"/>
    </w:pPr>
    <w:rPr>
      <w:sz w:val="22"/>
    </w:rPr>
  </w:style>
  <w:style w:type="character" w:customStyle="1" w:styleId="TsCsLevel2Char">
    <w:name w:val="Ts &amp; Cs Level 2 Char"/>
    <w:link w:val="TsCsLevel2"/>
    <w:rsid w:val="007B6324"/>
    <w:rPr>
      <w:rFonts w:ascii="Arial Bold" w:eastAsia="Times New Roman" w:hAnsi="Arial Bold" w:cs="Arial"/>
      <w:b/>
      <w:spacing w:val="10"/>
    </w:rPr>
  </w:style>
  <w:style w:type="character" w:customStyle="1" w:styleId="TsCsLevel2Char0">
    <w:name w:val="Ts&amp;Cs Level 2 Char"/>
    <w:link w:val="TsCsLevel20"/>
    <w:rsid w:val="007B6324"/>
    <w:rPr>
      <w:rFonts w:ascii="Arial Bold" w:eastAsia="Times New Roman" w:hAnsi="Arial Bold" w:cs="Arial"/>
      <w:b/>
      <w:spacing w:val="10"/>
    </w:rPr>
  </w:style>
  <w:style w:type="character" w:customStyle="1" w:styleId="st1">
    <w:name w:val="st1"/>
    <w:rsid w:val="007B6324"/>
  </w:style>
  <w:style w:type="paragraph" w:customStyle="1" w:styleId="Style4">
    <w:name w:val="Style4"/>
    <w:basedOn w:val="Normal"/>
    <w:rsid w:val="007B6324"/>
    <w:pPr>
      <w:spacing w:after="200"/>
      <w:jc w:val="both"/>
    </w:pPr>
    <w:rPr>
      <w:rFonts w:ascii="Arial" w:hAnsi="Arial"/>
      <w:sz w:val="20"/>
      <w:szCs w:val="20"/>
      <w:lang w:val="en-GB"/>
    </w:rPr>
  </w:style>
  <w:style w:type="table" w:customStyle="1" w:styleId="TableGrid1">
    <w:name w:val="Table Grid1"/>
    <w:basedOn w:val="TableNormal"/>
    <w:next w:val="TableGrid"/>
    <w:rsid w:val="001064A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D3042"/>
    <w:pPr>
      <w:ind w:left="720"/>
    </w:pPr>
    <w:rPr>
      <w:lang w:val="en-GB" w:eastAsia="en-GB"/>
    </w:rPr>
  </w:style>
  <w:style w:type="table" w:customStyle="1" w:styleId="TableGrid3">
    <w:name w:val="Table Grid3"/>
    <w:basedOn w:val="TableNormal"/>
    <w:next w:val="TableGrid"/>
    <w:uiPriority w:val="59"/>
    <w:rsid w:val="0026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72AE7"/>
    <w:rPr>
      <w:rFonts w:ascii="Courier New" w:hAnsi="Courier New"/>
      <w:sz w:val="20"/>
      <w:szCs w:val="20"/>
      <w:lang w:val="en-ZA"/>
    </w:rPr>
  </w:style>
  <w:style w:type="character" w:customStyle="1" w:styleId="PlainTextChar">
    <w:name w:val="Plain Text Char"/>
    <w:basedOn w:val="DefaultParagraphFont"/>
    <w:link w:val="PlainText"/>
    <w:uiPriority w:val="99"/>
    <w:rsid w:val="00272AE7"/>
    <w:rPr>
      <w:rFonts w:ascii="Courier New" w:eastAsia="Times New Roman" w:hAnsi="Courier New" w:cs="Times New Roman"/>
      <w:sz w:val="20"/>
      <w:szCs w:val="20"/>
    </w:rPr>
  </w:style>
  <w:style w:type="paragraph" w:customStyle="1" w:styleId="Style10">
    <w:name w:val="Style 1"/>
    <w:basedOn w:val="ListParagraph"/>
    <w:link w:val="Style1Char"/>
    <w:qFormat/>
    <w:rsid w:val="00272AE7"/>
    <w:pPr>
      <w:spacing w:before="130" w:beforeAutospacing="1" w:after="130" w:afterAutospacing="1"/>
      <w:ind w:left="360" w:hanging="360"/>
      <w:contextualSpacing w:val="0"/>
      <w:jc w:val="both"/>
      <w:outlineLvl w:val="0"/>
    </w:pPr>
    <w:rPr>
      <w:rFonts w:ascii="Arial" w:hAnsi="Arial" w:cs="Arial"/>
      <w:b/>
      <w:sz w:val="22"/>
      <w:szCs w:val="20"/>
      <w:lang w:val="en-ZA"/>
    </w:rPr>
  </w:style>
  <w:style w:type="character" w:customStyle="1" w:styleId="Style1Char">
    <w:name w:val="Style 1 Char"/>
    <w:basedOn w:val="DefaultParagraphFont"/>
    <w:link w:val="Style10"/>
    <w:rsid w:val="00272AE7"/>
    <w:rPr>
      <w:rFonts w:ascii="Arial" w:eastAsia="Times New Roman" w:hAnsi="Arial" w:cs="Arial"/>
      <w:b/>
      <w:szCs w:val="20"/>
    </w:rPr>
  </w:style>
  <w:style w:type="table" w:customStyle="1" w:styleId="GridTable41">
    <w:name w:val="Grid Table 41"/>
    <w:basedOn w:val="TableNormal"/>
    <w:uiPriority w:val="49"/>
    <w:rsid w:val="00272AE7"/>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3137E"/>
    <w:rPr>
      <w:color w:val="605E5C"/>
      <w:shd w:val="clear" w:color="auto" w:fill="E1DFDD"/>
    </w:rPr>
  </w:style>
  <w:style w:type="character" w:customStyle="1" w:styleId="ListParagraphChar">
    <w:name w:val="List Paragraph Char"/>
    <w:aliases w:val="List Paragraph-Level1 Char,Indent Paragraph Char,Grey Bullet List Char,Grey Bullet Style Char,Chapter Char,1st level - Bullet List Paragraph Char,List Paragraph1 Char,Lettre d'introduction Char,Paragrafo elenco Char,Resume Title Char"/>
    <w:basedOn w:val="DefaultParagraphFont"/>
    <w:link w:val="ListParagraph"/>
    <w:uiPriority w:val="34"/>
    <w:qFormat/>
    <w:rsid w:val="002C3AB6"/>
    <w:rPr>
      <w:rFonts w:ascii="Times New Roman" w:eastAsia="Times New Roman" w:hAnsi="Times New Roman" w:cs="Times New Roman"/>
      <w:sz w:val="24"/>
      <w:szCs w:val="24"/>
      <w:lang w:val="en-US"/>
    </w:rPr>
  </w:style>
  <w:style w:type="paragraph" w:customStyle="1" w:styleId="ColorfulList-Accent12">
    <w:name w:val="Colorful List - Accent 12"/>
    <w:basedOn w:val="Normal"/>
    <w:uiPriority w:val="34"/>
    <w:qFormat/>
    <w:rsid w:val="001F36EE"/>
    <w:pPr>
      <w:ind w:left="720"/>
      <w:contextualSpacing/>
    </w:pPr>
  </w:style>
  <w:style w:type="table" w:customStyle="1" w:styleId="TableGrid4">
    <w:name w:val="Table Grid4"/>
    <w:basedOn w:val="TableNormal"/>
    <w:next w:val="TableGrid"/>
    <w:uiPriority w:val="39"/>
    <w:rsid w:val="00DD438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B1FF0"/>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5">
    <w:name w:val="Table Grid5"/>
    <w:basedOn w:val="TableNormal"/>
    <w:next w:val="TableGrid"/>
    <w:uiPriority w:val="59"/>
    <w:rsid w:val="004D68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31103"/>
  </w:style>
  <w:style w:type="paragraph" w:customStyle="1" w:styleId="paragraph0">
    <w:name w:val="paragraph"/>
    <w:basedOn w:val="Normal"/>
    <w:rsid w:val="00445189"/>
    <w:pPr>
      <w:spacing w:before="100" w:beforeAutospacing="1" w:after="100" w:afterAutospacing="1"/>
    </w:pPr>
    <w:rPr>
      <w:lang w:val="en-ZA" w:eastAsia="en-ZA"/>
    </w:rPr>
  </w:style>
  <w:style w:type="character" w:customStyle="1" w:styleId="eop">
    <w:name w:val="eop"/>
    <w:basedOn w:val="DefaultParagraphFont"/>
    <w:rsid w:val="00445189"/>
  </w:style>
  <w:style w:type="character" w:customStyle="1" w:styleId="tabchar">
    <w:name w:val="tabchar"/>
    <w:basedOn w:val="DefaultParagraphFont"/>
    <w:rsid w:val="00445189"/>
  </w:style>
  <w:style w:type="paragraph" w:customStyle="1" w:styleId="TableParagraph">
    <w:name w:val="Table Paragraph"/>
    <w:basedOn w:val="Normal"/>
    <w:uiPriority w:val="1"/>
    <w:qFormat/>
    <w:rsid w:val="00B70E6F"/>
    <w:pPr>
      <w:widowControl w:val="0"/>
      <w:autoSpaceDE w:val="0"/>
      <w:autoSpaceDN w:val="0"/>
    </w:pPr>
    <w:rPr>
      <w:rFonts w:ascii="Arial MT" w:eastAsia="Arial MT" w:hAnsi="Arial MT" w:cs="Arial MT"/>
      <w:sz w:val="22"/>
      <w:szCs w:val="22"/>
    </w:rPr>
  </w:style>
  <w:style w:type="table" w:customStyle="1" w:styleId="TableGrid6">
    <w:name w:val="Table Grid6"/>
    <w:basedOn w:val="TableNormal"/>
    <w:next w:val="TableGrid"/>
    <w:rsid w:val="00C87C1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799A"/>
    <w:rPr>
      <w:color w:val="808080"/>
      <w:shd w:val="clear" w:color="auto" w:fill="E6E6E6"/>
    </w:rPr>
  </w:style>
  <w:style w:type="paragraph" w:styleId="Subtitle">
    <w:name w:val="Subtitle"/>
    <w:basedOn w:val="Normal"/>
    <w:next w:val="Normal"/>
    <w:link w:val="SubtitleChar"/>
    <w:rsid w:val="0099799A"/>
    <w:pPr>
      <w:keepNext/>
      <w:keepLines/>
      <w:spacing w:before="360" w:after="80" w:line="259" w:lineRule="auto"/>
    </w:pPr>
    <w:rPr>
      <w:rFonts w:ascii="Georgia" w:eastAsia="Georgia" w:hAnsi="Georgia" w:cs="Georgia"/>
      <w:i/>
      <w:color w:val="666666"/>
      <w:sz w:val="48"/>
      <w:szCs w:val="48"/>
      <w:lang w:val="en-ZA"/>
    </w:rPr>
  </w:style>
  <w:style w:type="character" w:customStyle="1" w:styleId="SubtitleChar">
    <w:name w:val="Subtitle Char"/>
    <w:basedOn w:val="DefaultParagraphFont"/>
    <w:link w:val="Subtitle"/>
    <w:rsid w:val="0099799A"/>
    <w:rPr>
      <w:rFonts w:ascii="Georgia" w:eastAsia="Georgia" w:hAnsi="Georgia" w:cs="Georgia"/>
      <w:i/>
      <w:color w:val="666666"/>
      <w:sz w:val="48"/>
      <w:szCs w:val="48"/>
    </w:rPr>
  </w:style>
  <w:style w:type="character" w:customStyle="1" w:styleId="NoSpacingChar">
    <w:name w:val="No Spacing Char"/>
    <w:aliases w:val="NERSA normal Char"/>
    <w:basedOn w:val="DefaultParagraphFont"/>
    <w:link w:val="NoSpacing"/>
    <w:uiPriority w:val="1"/>
    <w:rsid w:val="0099799A"/>
    <w:rPr>
      <w:rFonts w:ascii="Calibri" w:eastAsia="Times New Roman" w:hAnsi="Calibri" w:cs="Times New Roman"/>
      <w:szCs w:val="24"/>
      <w:lang w:val="en-US"/>
    </w:rPr>
  </w:style>
  <w:style w:type="character" w:customStyle="1" w:styleId="apple-converted-space">
    <w:name w:val="apple-converted-space"/>
    <w:basedOn w:val="DefaultParagraphFont"/>
    <w:rsid w:val="0099799A"/>
  </w:style>
  <w:style w:type="character" w:customStyle="1" w:styleId="searchhighlight">
    <w:name w:val="searchhighlight"/>
    <w:basedOn w:val="DefaultParagraphFont"/>
    <w:rsid w:val="0099799A"/>
  </w:style>
  <w:style w:type="character" w:styleId="Mention">
    <w:name w:val="Mention"/>
    <w:basedOn w:val="DefaultParagraphFont"/>
    <w:uiPriority w:val="99"/>
    <w:unhideWhenUsed/>
    <w:rsid w:val="009979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5705">
      <w:bodyDiv w:val="1"/>
      <w:marLeft w:val="0"/>
      <w:marRight w:val="0"/>
      <w:marTop w:val="0"/>
      <w:marBottom w:val="0"/>
      <w:divBdr>
        <w:top w:val="none" w:sz="0" w:space="0" w:color="auto"/>
        <w:left w:val="none" w:sz="0" w:space="0" w:color="auto"/>
        <w:bottom w:val="none" w:sz="0" w:space="0" w:color="auto"/>
        <w:right w:val="none" w:sz="0" w:space="0" w:color="auto"/>
      </w:divBdr>
      <w:divsChild>
        <w:div w:id="1582986267">
          <w:marLeft w:val="0"/>
          <w:marRight w:val="0"/>
          <w:marTop w:val="0"/>
          <w:marBottom w:val="0"/>
          <w:divBdr>
            <w:top w:val="none" w:sz="0" w:space="0" w:color="auto"/>
            <w:left w:val="none" w:sz="0" w:space="0" w:color="auto"/>
            <w:bottom w:val="none" w:sz="0" w:space="0" w:color="auto"/>
            <w:right w:val="none" w:sz="0" w:space="0" w:color="auto"/>
          </w:divBdr>
          <w:divsChild>
            <w:div w:id="1082601057">
              <w:marLeft w:val="0"/>
              <w:marRight w:val="0"/>
              <w:marTop w:val="0"/>
              <w:marBottom w:val="0"/>
              <w:divBdr>
                <w:top w:val="none" w:sz="0" w:space="0" w:color="auto"/>
                <w:left w:val="none" w:sz="0" w:space="0" w:color="auto"/>
                <w:bottom w:val="none" w:sz="0" w:space="0" w:color="auto"/>
                <w:right w:val="none" w:sz="0" w:space="0" w:color="auto"/>
              </w:divBdr>
            </w:div>
          </w:divsChild>
        </w:div>
        <w:div w:id="446045577">
          <w:marLeft w:val="0"/>
          <w:marRight w:val="0"/>
          <w:marTop w:val="0"/>
          <w:marBottom w:val="0"/>
          <w:divBdr>
            <w:top w:val="none" w:sz="0" w:space="0" w:color="auto"/>
            <w:left w:val="none" w:sz="0" w:space="0" w:color="auto"/>
            <w:bottom w:val="none" w:sz="0" w:space="0" w:color="auto"/>
            <w:right w:val="none" w:sz="0" w:space="0" w:color="auto"/>
          </w:divBdr>
          <w:divsChild>
            <w:div w:id="1421296605">
              <w:marLeft w:val="0"/>
              <w:marRight w:val="0"/>
              <w:marTop w:val="0"/>
              <w:marBottom w:val="0"/>
              <w:divBdr>
                <w:top w:val="none" w:sz="0" w:space="0" w:color="auto"/>
                <w:left w:val="none" w:sz="0" w:space="0" w:color="auto"/>
                <w:bottom w:val="none" w:sz="0" w:space="0" w:color="auto"/>
                <w:right w:val="none" w:sz="0" w:space="0" w:color="auto"/>
              </w:divBdr>
            </w:div>
          </w:divsChild>
        </w:div>
        <w:div w:id="1314601467">
          <w:marLeft w:val="0"/>
          <w:marRight w:val="0"/>
          <w:marTop w:val="0"/>
          <w:marBottom w:val="0"/>
          <w:divBdr>
            <w:top w:val="none" w:sz="0" w:space="0" w:color="auto"/>
            <w:left w:val="none" w:sz="0" w:space="0" w:color="auto"/>
            <w:bottom w:val="none" w:sz="0" w:space="0" w:color="auto"/>
            <w:right w:val="none" w:sz="0" w:space="0" w:color="auto"/>
          </w:divBdr>
          <w:divsChild>
            <w:div w:id="243995154">
              <w:marLeft w:val="0"/>
              <w:marRight w:val="0"/>
              <w:marTop w:val="0"/>
              <w:marBottom w:val="0"/>
              <w:divBdr>
                <w:top w:val="none" w:sz="0" w:space="0" w:color="auto"/>
                <w:left w:val="none" w:sz="0" w:space="0" w:color="auto"/>
                <w:bottom w:val="none" w:sz="0" w:space="0" w:color="auto"/>
                <w:right w:val="none" w:sz="0" w:space="0" w:color="auto"/>
              </w:divBdr>
            </w:div>
          </w:divsChild>
        </w:div>
        <w:div w:id="435367670">
          <w:marLeft w:val="0"/>
          <w:marRight w:val="0"/>
          <w:marTop w:val="0"/>
          <w:marBottom w:val="0"/>
          <w:divBdr>
            <w:top w:val="none" w:sz="0" w:space="0" w:color="auto"/>
            <w:left w:val="none" w:sz="0" w:space="0" w:color="auto"/>
            <w:bottom w:val="none" w:sz="0" w:space="0" w:color="auto"/>
            <w:right w:val="none" w:sz="0" w:space="0" w:color="auto"/>
          </w:divBdr>
          <w:divsChild>
            <w:div w:id="2017228685">
              <w:marLeft w:val="0"/>
              <w:marRight w:val="0"/>
              <w:marTop w:val="0"/>
              <w:marBottom w:val="0"/>
              <w:divBdr>
                <w:top w:val="none" w:sz="0" w:space="0" w:color="auto"/>
                <w:left w:val="none" w:sz="0" w:space="0" w:color="auto"/>
                <w:bottom w:val="none" w:sz="0" w:space="0" w:color="auto"/>
                <w:right w:val="none" w:sz="0" w:space="0" w:color="auto"/>
              </w:divBdr>
            </w:div>
          </w:divsChild>
        </w:div>
        <w:div w:id="179516099">
          <w:marLeft w:val="0"/>
          <w:marRight w:val="0"/>
          <w:marTop w:val="0"/>
          <w:marBottom w:val="0"/>
          <w:divBdr>
            <w:top w:val="none" w:sz="0" w:space="0" w:color="auto"/>
            <w:left w:val="none" w:sz="0" w:space="0" w:color="auto"/>
            <w:bottom w:val="none" w:sz="0" w:space="0" w:color="auto"/>
            <w:right w:val="none" w:sz="0" w:space="0" w:color="auto"/>
          </w:divBdr>
          <w:divsChild>
            <w:div w:id="472719683">
              <w:marLeft w:val="0"/>
              <w:marRight w:val="0"/>
              <w:marTop w:val="0"/>
              <w:marBottom w:val="0"/>
              <w:divBdr>
                <w:top w:val="none" w:sz="0" w:space="0" w:color="auto"/>
                <w:left w:val="none" w:sz="0" w:space="0" w:color="auto"/>
                <w:bottom w:val="none" w:sz="0" w:space="0" w:color="auto"/>
                <w:right w:val="none" w:sz="0" w:space="0" w:color="auto"/>
              </w:divBdr>
            </w:div>
          </w:divsChild>
        </w:div>
        <w:div w:id="1707485799">
          <w:marLeft w:val="0"/>
          <w:marRight w:val="0"/>
          <w:marTop w:val="0"/>
          <w:marBottom w:val="0"/>
          <w:divBdr>
            <w:top w:val="none" w:sz="0" w:space="0" w:color="auto"/>
            <w:left w:val="none" w:sz="0" w:space="0" w:color="auto"/>
            <w:bottom w:val="none" w:sz="0" w:space="0" w:color="auto"/>
            <w:right w:val="none" w:sz="0" w:space="0" w:color="auto"/>
          </w:divBdr>
          <w:divsChild>
            <w:div w:id="1847556070">
              <w:marLeft w:val="0"/>
              <w:marRight w:val="0"/>
              <w:marTop w:val="0"/>
              <w:marBottom w:val="0"/>
              <w:divBdr>
                <w:top w:val="none" w:sz="0" w:space="0" w:color="auto"/>
                <w:left w:val="none" w:sz="0" w:space="0" w:color="auto"/>
                <w:bottom w:val="none" w:sz="0" w:space="0" w:color="auto"/>
                <w:right w:val="none" w:sz="0" w:space="0" w:color="auto"/>
              </w:divBdr>
            </w:div>
          </w:divsChild>
        </w:div>
        <w:div w:id="1435904709">
          <w:marLeft w:val="0"/>
          <w:marRight w:val="0"/>
          <w:marTop w:val="0"/>
          <w:marBottom w:val="0"/>
          <w:divBdr>
            <w:top w:val="none" w:sz="0" w:space="0" w:color="auto"/>
            <w:left w:val="none" w:sz="0" w:space="0" w:color="auto"/>
            <w:bottom w:val="none" w:sz="0" w:space="0" w:color="auto"/>
            <w:right w:val="none" w:sz="0" w:space="0" w:color="auto"/>
          </w:divBdr>
          <w:divsChild>
            <w:div w:id="872111763">
              <w:marLeft w:val="0"/>
              <w:marRight w:val="0"/>
              <w:marTop w:val="0"/>
              <w:marBottom w:val="0"/>
              <w:divBdr>
                <w:top w:val="none" w:sz="0" w:space="0" w:color="auto"/>
                <w:left w:val="none" w:sz="0" w:space="0" w:color="auto"/>
                <w:bottom w:val="none" w:sz="0" w:space="0" w:color="auto"/>
                <w:right w:val="none" w:sz="0" w:space="0" w:color="auto"/>
              </w:divBdr>
            </w:div>
          </w:divsChild>
        </w:div>
        <w:div w:id="769546318">
          <w:marLeft w:val="0"/>
          <w:marRight w:val="0"/>
          <w:marTop w:val="0"/>
          <w:marBottom w:val="0"/>
          <w:divBdr>
            <w:top w:val="none" w:sz="0" w:space="0" w:color="auto"/>
            <w:left w:val="none" w:sz="0" w:space="0" w:color="auto"/>
            <w:bottom w:val="none" w:sz="0" w:space="0" w:color="auto"/>
            <w:right w:val="none" w:sz="0" w:space="0" w:color="auto"/>
          </w:divBdr>
          <w:divsChild>
            <w:div w:id="1713579762">
              <w:marLeft w:val="0"/>
              <w:marRight w:val="0"/>
              <w:marTop w:val="0"/>
              <w:marBottom w:val="0"/>
              <w:divBdr>
                <w:top w:val="none" w:sz="0" w:space="0" w:color="auto"/>
                <w:left w:val="none" w:sz="0" w:space="0" w:color="auto"/>
                <w:bottom w:val="none" w:sz="0" w:space="0" w:color="auto"/>
                <w:right w:val="none" w:sz="0" w:space="0" w:color="auto"/>
              </w:divBdr>
            </w:div>
          </w:divsChild>
        </w:div>
        <w:div w:id="835802971">
          <w:marLeft w:val="0"/>
          <w:marRight w:val="0"/>
          <w:marTop w:val="0"/>
          <w:marBottom w:val="0"/>
          <w:divBdr>
            <w:top w:val="none" w:sz="0" w:space="0" w:color="auto"/>
            <w:left w:val="none" w:sz="0" w:space="0" w:color="auto"/>
            <w:bottom w:val="none" w:sz="0" w:space="0" w:color="auto"/>
            <w:right w:val="none" w:sz="0" w:space="0" w:color="auto"/>
          </w:divBdr>
          <w:divsChild>
            <w:div w:id="1523737415">
              <w:marLeft w:val="0"/>
              <w:marRight w:val="0"/>
              <w:marTop w:val="0"/>
              <w:marBottom w:val="0"/>
              <w:divBdr>
                <w:top w:val="none" w:sz="0" w:space="0" w:color="auto"/>
                <w:left w:val="none" w:sz="0" w:space="0" w:color="auto"/>
                <w:bottom w:val="none" w:sz="0" w:space="0" w:color="auto"/>
                <w:right w:val="none" w:sz="0" w:space="0" w:color="auto"/>
              </w:divBdr>
            </w:div>
          </w:divsChild>
        </w:div>
        <w:div w:id="516431811">
          <w:marLeft w:val="0"/>
          <w:marRight w:val="0"/>
          <w:marTop w:val="0"/>
          <w:marBottom w:val="0"/>
          <w:divBdr>
            <w:top w:val="none" w:sz="0" w:space="0" w:color="auto"/>
            <w:left w:val="none" w:sz="0" w:space="0" w:color="auto"/>
            <w:bottom w:val="none" w:sz="0" w:space="0" w:color="auto"/>
            <w:right w:val="none" w:sz="0" w:space="0" w:color="auto"/>
          </w:divBdr>
          <w:divsChild>
            <w:div w:id="1763453225">
              <w:marLeft w:val="0"/>
              <w:marRight w:val="0"/>
              <w:marTop w:val="0"/>
              <w:marBottom w:val="0"/>
              <w:divBdr>
                <w:top w:val="none" w:sz="0" w:space="0" w:color="auto"/>
                <w:left w:val="none" w:sz="0" w:space="0" w:color="auto"/>
                <w:bottom w:val="none" w:sz="0" w:space="0" w:color="auto"/>
                <w:right w:val="none" w:sz="0" w:space="0" w:color="auto"/>
              </w:divBdr>
            </w:div>
          </w:divsChild>
        </w:div>
        <w:div w:id="912735073">
          <w:marLeft w:val="0"/>
          <w:marRight w:val="0"/>
          <w:marTop w:val="0"/>
          <w:marBottom w:val="0"/>
          <w:divBdr>
            <w:top w:val="none" w:sz="0" w:space="0" w:color="auto"/>
            <w:left w:val="none" w:sz="0" w:space="0" w:color="auto"/>
            <w:bottom w:val="none" w:sz="0" w:space="0" w:color="auto"/>
            <w:right w:val="none" w:sz="0" w:space="0" w:color="auto"/>
          </w:divBdr>
          <w:divsChild>
            <w:div w:id="156463083">
              <w:marLeft w:val="0"/>
              <w:marRight w:val="0"/>
              <w:marTop w:val="0"/>
              <w:marBottom w:val="0"/>
              <w:divBdr>
                <w:top w:val="none" w:sz="0" w:space="0" w:color="auto"/>
                <w:left w:val="none" w:sz="0" w:space="0" w:color="auto"/>
                <w:bottom w:val="none" w:sz="0" w:space="0" w:color="auto"/>
                <w:right w:val="none" w:sz="0" w:space="0" w:color="auto"/>
              </w:divBdr>
            </w:div>
          </w:divsChild>
        </w:div>
        <w:div w:id="1587688381">
          <w:marLeft w:val="0"/>
          <w:marRight w:val="0"/>
          <w:marTop w:val="0"/>
          <w:marBottom w:val="0"/>
          <w:divBdr>
            <w:top w:val="none" w:sz="0" w:space="0" w:color="auto"/>
            <w:left w:val="none" w:sz="0" w:space="0" w:color="auto"/>
            <w:bottom w:val="none" w:sz="0" w:space="0" w:color="auto"/>
            <w:right w:val="none" w:sz="0" w:space="0" w:color="auto"/>
          </w:divBdr>
          <w:divsChild>
            <w:div w:id="2140296951">
              <w:marLeft w:val="0"/>
              <w:marRight w:val="0"/>
              <w:marTop w:val="0"/>
              <w:marBottom w:val="0"/>
              <w:divBdr>
                <w:top w:val="none" w:sz="0" w:space="0" w:color="auto"/>
                <w:left w:val="none" w:sz="0" w:space="0" w:color="auto"/>
                <w:bottom w:val="none" w:sz="0" w:space="0" w:color="auto"/>
                <w:right w:val="none" w:sz="0" w:space="0" w:color="auto"/>
              </w:divBdr>
            </w:div>
          </w:divsChild>
        </w:div>
        <w:div w:id="960913109">
          <w:marLeft w:val="0"/>
          <w:marRight w:val="0"/>
          <w:marTop w:val="0"/>
          <w:marBottom w:val="0"/>
          <w:divBdr>
            <w:top w:val="none" w:sz="0" w:space="0" w:color="auto"/>
            <w:left w:val="none" w:sz="0" w:space="0" w:color="auto"/>
            <w:bottom w:val="none" w:sz="0" w:space="0" w:color="auto"/>
            <w:right w:val="none" w:sz="0" w:space="0" w:color="auto"/>
          </w:divBdr>
          <w:divsChild>
            <w:div w:id="2131047359">
              <w:marLeft w:val="0"/>
              <w:marRight w:val="0"/>
              <w:marTop w:val="0"/>
              <w:marBottom w:val="0"/>
              <w:divBdr>
                <w:top w:val="none" w:sz="0" w:space="0" w:color="auto"/>
                <w:left w:val="none" w:sz="0" w:space="0" w:color="auto"/>
                <w:bottom w:val="none" w:sz="0" w:space="0" w:color="auto"/>
                <w:right w:val="none" w:sz="0" w:space="0" w:color="auto"/>
              </w:divBdr>
            </w:div>
          </w:divsChild>
        </w:div>
        <w:div w:id="103429946">
          <w:marLeft w:val="0"/>
          <w:marRight w:val="0"/>
          <w:marTop w:val="0"/>
          <w:marBottom w:val="0"/>
          <w:divBdr>
            <w:top w:val="none" w:sz="0" w:space="0" w:color="auto"/>
            <w:left w:val="none" w:sz="0" w:space="0" w:color="auto"/>
            <w:bottom w:val="none" w:sz="0" w:space="0" w:color="auto"/>
            <w:right w:val="none" w:sz="0" w:space="0" w:color="auto"/>
          </w:divBdr>
          <w:divsChild>
            <w:div w:id="849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4111">
      <w:bodyDiv w:val="1"/>
      <w:marLeft w:val="0"/>
      <w:marRight w:val="0"/>
      <w:marTop w:val="0"/>
      <w:marBottom w:val="0"/>
      <w:divBdr>
        <w:top w:val="none" w:sz="0" w:space="0" w:color="auto"/>
        <w:left w:val="none" w:sz="0" w:space="0" w:color="auto"/>
        <w:bottom w:val="none" w:sz="0" w:space="0" w:color="auto"/>
        <w:right w:val="none" w:sz="0" w:space="0" w:color="auto"/>
      </w:divBdr>
      <w:divsChild>
        <w:div w:id="974604694">
          <w:marLeft w:val="0"/>
          <w:marRight w:val="0"/>
          <w:marTop w:val="0"/>
          <w:marBottom w:val="0"/>
          <w:divBdr>
            <w:top w:val="none" w:sz="0" w:space="0" w:color="auto"/>
            <w:left w:val="none" w:sz="0" w:space="0" w:color="auto"/>
            <w:bottom w:val="none" w:sz="0" w:space="0" w:color="auto"/>
            <w:right w:val="none" w:sz="0" w:space="0" w:color="auto"/>
          </w:divBdr>
        </w:div>
        <w:div w:id="458687278">
          <w:marLeft w:val="0"/>
          <w:marRight w:val="0"/>
          <w:marTop w:val="0"/>
          <w:marBottom w:val="0"/>
          <w:divBdr>
            <w:top w:val="none" w:sz="0" w:space="0" w:color="auto"/>
            <w:left w:val="none" w:sz="0" w:space="0" w:color="auto"/>
            <w:bottom w:val="none" w:sz="0" w:space="0" w:color="auto"/>
            <w:right w:val="none" w:sz="0" w:space="0" w:color="auto"/>
          </w:divBdr>
        </w:div>
        <w:div w:id="1925332473">
          <w:marLeft w:val="0"/>
          <w:marRight w:val="0"/>
          <w:marTop w:val="0"/>
          <w:marBottom w:val="0"/>
          <w:divBdr>
            <w:top w:val="none" w:sz="0" w:space="0" w:color="auto"/>
            <w:left w:val="none" w:sz="0" w:space="0" w:color="auto"/>
            <w:bottom w:val="none" w:sz="0" w:space="0" w:color="auto"/>
            <w:right w:val="none" w:sz="0" w:space="0" w:color="auto"/>
          </w:divBdr>
        </w:div>
        <w:div w:id="589891371">
          <w:marLeft w:val="0"/>
          <w:marRight w:val="0"/>
          <w:marTop w:val="0"/>
          <w:marBottom w:val="0"/>
          <w:divBdr>
            <w:top w:val="none" w:sz="0" w:space="0" w:color="auto"/>
            <w:left w:val="none" w:sz="0" w:space="0" w:color="auto"/>
            <w:bottom w:val="none" w:sz="0" w:space="0" w:color="auto"/>
            <w:right w:val="none" w:sz="0" w:space="0" w:color="auto"/>
          </w:divBdr>
        </w:div>
      </w:divsChild>
    </w:div>
    <w:div w:id="728039675">
      <w:bodyDiv w:val="1"/>
      <w:marLeft w:val="0"/>
      <w:marRight w:val="0"/>
      <w:marTop w:val="0"/>
      <w:marBottom w:val="0"/>
      <w:divBdr>
        <w:top w:val="none" w:sz="0" w:space="0" w:color="auto"/>
        <w:left w:val="none" w:sz="0" w:space="0" w:color="auto"/>
        <w:bottom w:val="none" w:sz="0" w:space="0" w:color="auto"/>
        <w:right w:val="none" w:sz="0" w:space="0" w:color="auto"/>
      </w:divBdr>
      <w:divsChild>
        <w:div w:id="216867133">
          <w:marLeft w:val="0"/>
          <w:marRight w:val="0"/>
          <w:marTop w:val="0"/>
          <w:marBottom w:val="0"/>
          <w:divBdr>
            <w:top w:val="none" w:sz="0" w:space="0" w:color="auto"/>
            <w:left w:val="none" w:sz="0" w:space="0" w:color="auto"/>
            <w:bottom w:val="none" w:sz="0" w:space="0" w:color="auto"/>
            <w:right w:val="none" w:sz="0" w:space="0" w:color="auto"/>
          </w:divBdr>
        </w:div>
        <w:div w:id="1004817105">
          <w:marLeft w:val="0"/>
          <w:marRight w:val="0"/>
          <w:marTop w:val="0"/>
          <w:marBottom w:val="0"/>
          <w:divBdr>
            <w:top w:val="none" w:sz="0" w:space="0" w:color="auto"/>
            <w:left w:val="none" w:sz="0" w:space="0" w:color="auto"/>
            <w:bottom w:val="none" w:sz="0" w:space="0" w:color="auto"/>
            <w:right w:val="none" w:sz="0" w:space="0" w:color="auto"/>
          </w:divBdr>
        </w:div>
        <w:div w:id="1587155503">
          <w:marLeft w:val="0"/>
          <w:marRight w:val="0"/>
          <w:marTop w:val="0"/>
          <w:marBottom w:val="0"/>
          <w:divBdr>
            <w:top w:val="none" w:sz="0" w:space="0" w:color="auto"/>
            <w:left w:val="none" w:sz="0" w:space="0" w:color="auto"/>
            <w:bottom w:val="none" w:sz="0" w:space="0" w:color="auto"/>
            <w:right w:val="none" w:sz="0" w:space="0" w:color="auto"/>
          </w:divBdr>
        </w:div>
        <w:div w:id="729378181">
          <w:marLeft w:val="0"/>
          <w:marRight w:val="0"/>
          <w:marTop w:val="0"/>
          <w:marBottom w:val="0"/>
          <w:divBdr>
            <w:top w:val="none" w:sz="0" w:space="0" w:color="auto"/>
            <w:left w:val="none" w:sz="0" w:space="0" w:color="auto"/>
            <w:bottom w:val="none" w:sz="0" w:space="0" w:color="auto"/>
            <w:right w:val="none" w:sz="0" w:space="0" w:color="auto"/>
          </w:divBdr>
        </w:div>
      </w:divsChild>
    </w:div>
    <w:div w:id="1181243779">
      <w:bodyDiv w:val="1"/>
      <w:marLeft w:val="0"/>
      <w:marRight w:val="0"/>
      <w:marTop w:val="0"/>
      <w:marBottom w:val="0"/>
      <w:divBdr>
        <w:top w:val="none" w:sz="0" w:space="0" w:color="auto"/>
        <w:left w:val="none" w:sz="0" w:space="0" w:color="auto"/>
        <w:bottom w:val="none" w:sz="0" w:space="0" w:color="auto"/>
        <w:right w:val="none" w:sz="0" w:space="0" w:color="auto"/>
      </w:divBdr>
    </w:div>
    <w:div w:id="162589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cbrta.co.za" TargetMode="External"/><Relationship Id="rId4" Type="http://schemas.openxmlformats.org/officeDocument/2006/relationships/settings" Target="settings.xml"/><Relationship Id="rId9" Type="http://schemas.openxmlformats.org/officeDocument/2006/relationships/hyperlink" Target="https://teams.microsoft.com/l/meetup-join/19%3ameeting_Yjc5MmE0MWEtMGZiYi00NTJkLWJhZTgtYWM4Y2RhNWI3YmJh%40thread.v2/0?context=%7b%22Tid%22%3a%22fdc142c1-78ac-4e37-a122-f750c8623e59%22%2c%22Oid%22%3a%223cc42ef8-8579-485a-af80-dac53e3ed986%22%7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00EF-D746-4E3E-A49D-A1A03F14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12180</Words>
  <Characters>69426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Ntsala-Kekana</dc:creator>
  <cp:keywords/>
  <dc:description/>
  <cp:lastModifiedBy>Nkina Mabusela</cp:lastModifiedBy>
  <cp:revision>2</cp:revision>
  <cp:lastPrinted>2024-08-13T12:17:00Z</cp:lastPrinted>
  <dcterms:created xsi:type="dcterms:W3CDTF">2024-11-26T08:42:00Z</dcterms:created>
  <dcterms:modified xsi:type="dcterms:W3CDTF">2024-11-26T08:42:00Z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7a0ba30734b47a0713d5f035e727c5f400e9939708f7d074ab9ee0bd42299d53</vt:lpwstr>
  </property>
</Properties>
</file>