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6224" w14:textId="77777777" w:rsidR="008E2419" w:rsidRPr="000361AF" w:rsidRDefault="008E2419" w:rsidP="00AB2344">
      <w:pPr>
        <w:pStyle w:val="PlainText"/>
        <w:jc w:val="center"/>
        <w:rPr>
          <w:rFonts w:ascii="Arial" w:hAnsi="Arial" w:cs="Arial"/>
          <w:b/>
          <w:bCs/>
          <w:sz w:val="20"/>
          <w:szCs w:val="20"/>
        </w:rPr>
      </w:pPr>
      <w:r w:rsidRPr="000361AF">
        <w:rPr>
          <w:rFonts w:ascii="Arial" w:hAnsi="Arial" w:cs="Arial"/>
          <w:b/>
          <w:bCs/>
          <w:sz w:val="20"/>
          <w:szCs w:val="20"/>
        </w:rPr>
        <w:t>CROSS-BORDER ROAD TRANSPORT AGENCY</w:t>
      </w:r>
    </w:p>
    <w:p w14:paraId="134FC331" w14:textId="77777777" w:rsidR="008E2419" w:rsidRPr="000361AF" w:rsidRDefault="008E2419" w:rsidP="00101171">
      <w:pPr>
        <w:pStyle w:val="PlainText"/>
        <w:jc w:val="both"/>
        <w:rPr>
          <w:rFonts w:ascii="Arial" w:hAnsi="Arial" w:cs="Arial"/>
          <w:b/>
          <w:bCs/>
          <w:sz w:val="20"/>
          <w:szCs w:val="20"/>
        </w:rPr>
      </w:pPr>
    </w:p>
    <w:p w14:paraId="75FFE68B" w14:textId="77777777" w:rsidR="008E2419" w:rsidRPr="000361AF" w:rsidRDefault="008E2419" w:rsidP="00AB2344">
      <w:pPr>
        <w:pStyle w:val="PlainText"/>
        <w:jc w:val="center"/>
        <w:rPr>
          <w:rFonts w:ascii="Arial" w:hAnsi="Arial" w:cs="Arial"/>
          <w:b/>
          <w:bCs/>
          <w:sz w:val="20"/>
          <w:szCs w:val="20"/>
        </w:rPr>
      </w:pPr>
      <w:r w:rsidRPr="000361AF">
        <w:rPr>
          <w:rFonts w:ascii="Arial" w:hAnsi="Arial" w:cs="Arial"/>
          <w:b/>
          <w:bCs/>
          <w:sz w:val="20"/>
          <w:szCs w:val="20"/>
        </w:rPr>
        <w:t>APPLICATIONS FOR PERMITS</w:t>
      </w:r>
    </w:p>
    <w:p w14:paraId="753C6817" w14:textId="77777777" w:rsidR="008E2419" w:rsidRPr="000361AF" w:rsidRDefault="008E2419" w:rsidP="00101171">
      <w:pPr>
        <w:pStyle w:val="PlainText"/>
        <w:jc w:val="both"/>
        <w:rPr>
          <w:rFonts w:ascii="Arial" w:hAnsi="Arial" w:cs="Arial"/>
          <w:sz w:val="20"/>
          <w:szCs w:val="20"/>
        </w:rPr>
      </w:pPr>
    </w:p>
    <w:p w14:paraId="29723577" w14:textId="77777777" w:rsidR="008E2419" w:rsidRPr="000361AF" w:rsidRDefault="008E2419" w:rsidP="00101171">
      <w:pPr>
        <w:pStyle w:val="PlainText"/>
        <w:jc w:val="both"/>
        <w:rPr>
          <w:rFonts w:ascii="Arial" w:hAnsi="Arial" w:cs="Arial"/>
          <w:sz w:val="20"/>
          <w:szCs w:val="20"/>
        </w:rPr>
      </w:pPr>
    </w:p>
    <w:p w14:paraId="1D79DA7E" w14:textId="77777777" w:rsidR="008E2419" w:rsidRPr="000361AF" w:rsidRDefault="008E2419" w:rsidP="00101171">
      <w:pPr>
        <w:pStyle w:val="PlainText"/>
        <w:jc w:val="both"/>
        <w:rPr>
          <w:rFonts w:ascii="Arial" w:hAnsi="Arial" w:cs="Arial"/>
          <w:sz w:val="20"/>
          <w:szCs w:val="20"/>
        </w:rPr>
      </w:pPr>
      <w:proofErr w:type="gramStart"/>
      <w:r w:rsidRPr="000361AF">
        <w:rPr>
          <w:rFonts w:ascii="Arial" w:hAnsi="Arial" w:cs="Arial"/>
          <w:sz w:val="20"/>
          <w:szCs w:val="20"/>
        </w:rPr>
        <w:t>Particulars in</w:t>
      </w:r>
      <w:proofErr w:type="gramEnd"/>
      <w:r w:rsidRPr="000361AF">
        <w:rPr>
          <w:rFonts w:ascii="Arial" w:hAnsi="Arial" w:cs="Arial"/>
          <w:sz w:val="20"/>
          <w:szCs w:val="20"/>
        </w:rPr>
        <w:t xml:space="preserve"> respect of applications for permits as submitted to the Cross-Border Road Transport Agency, indicating, firstly, the reference number, and then-</w:t>
      </w:r>
    </w:p>
    <w:p w14:paraId="66BFD974" w14:textId="77777777" w:rsidR="008E2419" w:rsidRPr="000361AF" w:rsidRDefault="008E2419" w:rsidP="00101171">
      <w:pPr>
        <w:pStyle w:val="PlainText"/>
        <w:jc w:val="both"/>
        <w:rPr>
          <w:rFonts w:ascii="Arial" w:hAnsi="Arial" w:cs="Arial"/>
          <w:sz w:val="20"/>
          <w:szCs w:val="20"/>
        </w:rPr>
      </w:pPr>
    </w:p>
    <w:p w14:paraId="6906347E" w14:textId="77777777" w:rsidR="008E2419" w:rsidRPr="000361AF" w:rsidRDefault="008E2419" w:rsidP="00101171">
      <w:pPr>
        <w:pStyle w:val="PlainText"/>
        <w:jc w:val="both"/>
        <w:rPr>
          <w:rFonts w:ascii="Arial" w:hAnsi="Arial" w:cs="Arial"/>
          <w:sz w:val="20"/>
          <w:szCs w:val="20"/>
        </w:rPr>
      </w:pPr>
      <w:r w:rsidRPr="000361AF">
        <w:rPr>
          <w:rFonts w:ascii="Arial" w:hAnsi="Arial" w:cs="Arial"/>
          <w:sz w:val="20"/>
          <w:szCs w:val="20"/>
        </w:rPr>
        <w:t>(</w:t>
      </w:r>
      <w:proofErr w:type="spellStart"/>
      <w:r w:rsidRPr="000361AF">
        <w:rPr>
          <w:rFonts w:ascii="Arial" w:hAnsi="Arial" w:cs="Arial"/>
          <w:sz w:val="20"/>
          <w:szCs w:val="20"/>
        </w:rPr>
        <w:t>i</w:t>
      </w:r>
      <w:proofErr w:type="spellEnd"/>
      <w:r w:rsidRPr="000361AF">
        <w:rPr>
          <w:rFonts w:ascii="Arial" w:hAnsi="Arial" w:cs="Arial"/>
          <w:sz w:val="20"/>
          <w:szCs w:val="20"/>
        </w:rPr>
        <w:t>)</w:t>
      </w:r>
      <w:r w:rsidRPr="000361AF">
        <w:rPr>
          <w:rFonts w:ascii="Arial" w:hAnsi="Arial" w:cs="Arial"/>
          <w:sz w:val="20"/>
          <w:szCs w:val="20"/>
        </w:rPr>
        <w:tab/>
        <w:t>the name of the applicant and the name of the applicant's representative, if applicable.</w:t>
      </w:r>
    </w:p>
    <w:p w14:paraId="2E18C18E" w14:textId="77777777" w:rsidR="008E2419" w:rsidRPr="000361AF" w:rsidRDefault="008E2419" w:rsidP="00101171">
      <w:pPr>
        <w:pStyle w:val="PlainText"/>
        <w:jc w:val="both"/>
        <w:rPr>
          <w:rFonts w:ascii="Arial" w:hAnsi="Arial" w:cs="Arial"/>
          <w:sz w:val="20"/>
          <w:szCs w:val="20"/>
        </w:rPr>
      </w:pPr>
      <w:r w:rsidRPr="000361AF">
        <w:rPr>
          <w:rFonts w:ascii="Arial" w:hAnsi="Arial" w:cs="Arial"/>
          <w:sz w:val="20"/>
          <w:szCs w:val="20"/>
        </w:rPr>
        <w:t xml:space="preserve">(ii) </w:t>
      </w:r>
      <w:r w:rsidRPr="000361AF">
        <w:rPr>
          <w:rFonts w:ascii="Arial" w:hAnsi="Arial" w:cs="Arial"/>
          <w:sz w:val="20"/>
          <w:szCs w:val="20"/>
        </w:rPr>
        <w:tab/>
        <w:t>the country of departure, destination and, where applicable, transit.</w:t>
      </w:r>
    </w:p>
    <w:p w14:paraId="06C64120" w14:textId="77777777" w:rsidR="008E2419" w:rsidRPr="000361AF" w:rsidRDefault="008E2419" w:rsidP="00101171">
      <w:pPr>
        <w:pStyle w:val="PlainText"/>
        <w:jc w:val="both"/>
        <w:rPr>
          <w:rFonts w:ascii="Arial" w:hAnsi="Arial" w:cs="Arial"/>
          <w:sz w:val="20"/>
          <w:szCs w:val="20"/>
        </w:rPr>
      </w:pPr>
      <w:r w:rsidRPr="000361AF">
        <w:rPr>
          <w:rFonts w:ascii="Arial" w:hAnsi="Arial" w:cs="Arial"/>
          <w:sz w:val="20"/>
          <w:szCs w:val="20"/>
        </w:rPr>
        <w:t>(iii)</w:t>
      </w:r>
      <w:r w:rsidRPr="000361AF">
        <w:rPr>
          <w:rFonts w:ascii="Arial" w:hAnsi="Arial" w:cs="Arial"/>
          <w:sz w:val="20"/>
          <w:szCs w:val="20"/>
        </w:rPr>
        <w:tab/>
        <w:t xml:space="preserve">the applicant's postal address or, in the case of a representative applying on behalf of the </w:t>
      </w:r>
      <w:r w:rsidRPr="000361AF">
        <w:rPr>
          <w:rFonts w:ascii="Arial" w:hAnsi="Arial" w:cs="Arial"/>
          <w:sz w:val="20"/>
          <w:szCs w:val="20"/>
        </w:rPr>
        <w:tab/>
        <w:t>applicant, the representative's postal address.</w:t>
      </w:r>
    </w:p>
    <w:p w14:paraId="7EBD289C" w14:textId="67007008" w:rsidR="008E2419" w:rsidRPr="000361AF" w:rsidRDefault="008E2419" w:rsidP="00101171">
      <w:pPr>
        <w:pStyle w:val="PlainText"/>
        <w:jc w:val="both"/>
        <w:rPr>
          <w:rFonts w:ascii="Arial" w:hAnsi="Arial" w:cs="Arial"/>
          <w:sz w:val="20"/>
          <w:szCs w:val="20"/>
        </w:rPr>
      </w:pPr>
      <w:r w:rsidRPr="000361AF">
        <w:rPr>
          <w:rFonts w:ascii="Arial" w:hAnsi="Arial" w:cs="Arial"/>
          <w:sz w:val="20"/>
          <w:szCs w:val="20"/>
        </w:rPr>
        <w:t xml:space="preserve">(iv) </w:t>
      </w:r>
      <w:r w:rsidRPr="000361AF">
        <w:rPr>
          <w:rFonts w:ascii="Arial" w:hAnsi="Arial" w:cs="Arial"/>
          <w:sz w:val="20"/>
          <w:szCs w:val="20"/>
        </w:rPr>
        <w:tab/>
        <w:t xml:space="preserve">the number and type of vehicles, including the carrying capacity of each </w:t>
      </w:r>
      <w:proofErr w:type="spellStart"/>
      <w:r w:rsidRPr="000361AF">
        <w:rPr>
          <w:rFonts w:ascii="Arial" w:hAnsi="Arial" w:cs="Arial"/>
          <w:sz w:val="20"/>
          <w:szCs w:val="20"/>
        </w:rPr>
        <w:t>vehicleand</w:t>
      </w:r>
      <w:proofErr w:type="spellEnd"/>
    </w:p>
    <w:p w14:paraId="39CBED85" w14:textId="77777777" w:rsidR="008E2419" w:rsidRPr="000361AF" w:rsidRDefault="008E2419" w:rsidP="00101171">
      <w:pPr>
        <w:pStyle w:val="PlainText"/>
        <w:ind w:left="720" w:hanging="720"/>
        <w:jc w:val="both"/>
        <w:rPr>
          <w:rFonts w:ascii="Arial" w:hAnsi="Arial" w:cs="Arial"/>
          <w:b/>
          <w:bCs/>
          <w:sz w:val="20"/>
          <w:szCs w:val="20"/>
        </w:rPr>
      </w:pPr>
      <w:r w:rsidRPr="000361AF">
        <w:rPr>
          <w:rFonts w:ascii="Arial" w:hAnsi="Arial" w:cs="Arial"/>
          <w:sz w:val="20"/>
          <w:szCs w:val="20"/>
        </w:rPr>
        <w:t xml:space="preserve">(v) </w:t>
      </w:r>
      <w:r w:rsidRPr="000361AF">
        <w:rPr>
          <w:rFonts w:ascii="Arial" w:hAnsi="Arial" w:cs="Arial"/>
          <w:sz w:val="20"/>
          <w:szCs w:val="20"/>
        </w:rPr>
        <w:tab/>
      </w:r>
      <w:r w:rsidRPr="000361AF">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0361AF" w:rsidRDefault="008E2419" w:rsidP="00101171">
      <w:pPr>
        <w:pStyle w:val="PlainText"/>
        <w:jc w:val="both"/>
        <w:rPr>
          <w:rFonts w:ascii="Arial" w:hAnsi="Arial" w:cs="Arial"/>
          <w:sz w:val="20"/>
          <w:szCs w:val="20"/>
        </w:rPr>
      </w:pPr>
    </w:p>
    <w:p w14:paraId="160C49D8" w14:textId="77777777" w:rsidR="008E2419" w:rsidRPr="000361AF" w:rsidRDefault="008E2419" w:rsidP="00101171">
      <w:pPr>
        <w:pStyle w:val="PlainText"/>
        <w:jc w:val="both"/>
        <w:rPr>
          <w:rFonts w:ascii="Arial" w:hAnsi="Arial" w:cs="Arial"/>
          <w:sz w:val="20"/>
          <w:szCs w:val="20"/>
        </w:rPr>
      </w:pPr>
      <w:proofErr w:type="gramStart"/>
      <w:r w:rsidRPr="000361AF">
        <w:rPr>
          <w:rFonts w:ascii="Arial" w:hAnsi="Arial" w:cs="Arial"/>
          <w:sz w:val="20"/>
          <w:szCs w:val="20"/>
        </w:rPr>
        <w:t>Particulars concerning</w:t>
      </w:r>
      <w:proofErr w:type="gramEnd"/>
      <w:r w:rsidRPr="000361AF">
        <w:rPr>
          <w:rFonts w:ascii="Arial" w:hAnsi="Arial" w:cs="Arial"/>
          <w:sz w:val="20"/>
          <w:szCs w:val="20"/>
        </w:rPr>
        <w:t xml:space="preserve"> any existing authorization of the applicant must be available for scrutiny at the offices of the Agency.</w:t>
      </w:r>
    </w:p>
    <w:p w14:paraId="70799E6F" w14:textId="77777777" w:rsidR="008E2419" w:rsidRPr="000361AF" w:rsidRDefault="008E2419" w:rsidP="00101171">
      <w:pPr>
        <w:pStyle w:val="PlainText"/>
        <w:jc w:val="both"/>
        <w:rPr>
          <w:rFonts w:ascii="Arial" w:hAnsi="Arial" w:cs="Arial"/>
          <w:sz w:val="20"/>
          <w:szCs w:val="20"/>
        </w:rPr>
      </w:pPr>
    </w:p>
    <w:p w14:paraId="04C006A8" w14:textId="77777777" w:rsidR="008E2419" w:rsidRPr="000361AF" w:rsidRDefault="008E2419" w:rsidP="00101171">
      <w:pPr>
        <w:pStyle w:val="PlainText"/>
        <w:jc w:val="both"/>
        <w:rPr>
          <w:rFonts w:ascii="Arial" w:hAnsi="Arial" w:cs="Arial"/>
          <w:sz w:val="20"/>
          <w:szCs w:val="20"/>
        </w:rPr>
      </w:pPr>
      <w:r w:rsidRPr="000361AF">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0361AF" w:rsidRDefault="008E2419" w:rsidP="00101171">
      <w:pPr>
        <w:pStyle w:val="PlainText"/>
        <w:jc w:val="both"/>
        <w:rPr>
          <w:rFonts w:ascii="Arial" w:hAnsi="Arial" w:cs="Arial"/>
          <w:sz w:val="20"/>
          <w:szCs w:val="20"/>
        </w:rPr>
      </w:pPr>
    </w:p>
    <w:p w14:paraId="11C55259" w14:textId="77777777" w:rsidR="008E2419" w:rsidRPr="000361AF" w:rsidRDefault="008E2419" w:rsidP="00101171">
      <w:pPr>
        <w:pStyle w:val="PlainText"/>
        <w:jc w:val="both"/>
        <w:rPr>
          <w:rFonts w:ascii="Arial" w:hAnsi="Arial" w:cs="Arial"/>
          <w:sz w:val="20"/>
          <w:szCs w:val="20"/>
        </w:rPr>
      </w:pPr>
    </w:p>
    <w:p w14:paraId="59F4DCF3" w14:textId="77777777" w:rsidR="008E2419" w:rsidRPr="000361AF" w:rsidRDefault="008E2419" w:rsidP="00101171">
      <w:pPr>
        <w:pStyle w:val="PlainText"/>
        <w:jc w:val="both"/>
        <w:rPr>
          <w:rFonts w:ascii="Arial" w:hAnsi="Arial" w:cs="Arial"/>
          <w:sz w:val="20"/>
          <w:szCs w:val="20"/>
        </w:rPr>
      </w:pPr>
    </w:p>
    <w:p w14:paraId="21CD2E18" w14:textId="77777777" w:rsidR="008E2419" w:rsidRPr="000361AF" w:rsidRDefault="008E2419" w:rsidP="000B5071">
      <w:pPr>
        <w:pStyle w:val="PlainText"/>
        <w:jc w:val="center"/>
        <w:rPr>
          <w:rFonts w:ascii="Arial" w:hAnsi="Arial" w:cs="Arial"/>
          <w:sz w:val="20"/>
          <w:szCs w:val="20"/>
        </w:rPr>
      </w:pPr>
      <w:r w:rsidRPr="000361AF">
        <w:rPr>
          <w:rFonts w:ascii="Arial" w:hAnsi="Arial" w:cs="Arial"/>
          <w:sz w:val="20"/>
          <w:szCs w:val="20"/>
        </w:rPr>
        <w:t>--------------------------------------------------</w:t>
      </w:r>
    </w:p>
    <w:p w14:paraId="576E2410" w14:textId="77777777" w:rsidR="008E2419" w:rsidRPr="000361AF" w:rsidRDefault="008E2419" w:rsidP="000B5071">
      <w:pPr>
        <w:pStyle w:val="PlainText"/>
        <w:jc w:val="center"/>
        <w:rPr>
          <w:rFonts w:ascii="Arial" w:hAnsi="Arial" w:cs="Arial"/>
          <w:sz w:val="20"/>
          <w:szCs w:val="20"/>
        </w:rPr>
      </w:pPr>
    </w:p>
    <w:p w14:paraId="376A4F62" w14:textId="77777777" w:rsidR="008E2419" w:rsidRPr="000361AF" w:rsidRDefault="008E2419" w:rsidP="000B5071">
      <w:pPr>
        <w:pStyle w:val="PlainText"/>
        <w:jc w:val="center"/>
        <w:rPr>
          <w:rFonts w:ascii="Arial" w:hAnsi="Arial" w:cs="Arial"/>
          <w:sz w:val="20"/>
          <w:szCs w:val="20"/>
        </w:rPr>
      </w:pPr>
    </w:p>
    <w:p w14:paraId="047426B7" w14:textId="77777777" w:rsidR="008E2419" w:rsidRPr="000361AF" w:rsidRDefault="008E2419" w:rsidP="000B5071">
      <w:pPr>
        <w:pStyle w:val="PlainText"/>
        <w:jc w:val="center"/>
        <w:rPr>
          <w:rFonts w:ascii="Arial" w:hAnsi="Arial" w:cs="Arial"/>
          <w:sz w:val="20"/>
          <w:szCs w:val="20"/>
        </w:rPr>
      </w:pPr>
    </w:p>
    <w:p w14:paraId="76FDF239" w14:textId="77777777" w:rsidR="008E2419" w:rsidRPr="000361AF" w:rsidRDefault="008E2419" w:rsidP="000B5071">
      <w:pPr>
        <w:pStyle w:val="PlainText"/>
        <w:jc w:val="center"/>
        <w:rPr>
          <w:rFonts w:ascii="Arial" w:hAnsi="Arial" w:cs="Arial"/>
          <w:b/>
          <w:bCs/>
          <w:sz w:val="20"/>
          <w:szCs w:val="20"/>
        </w:rPr>
      </w:pPr>
      <w:r w:rsidRPr="000361AF">
        <w:rPr>
          <w:rFonts w:ascii="Arial" w:hAnsi="Arial" w:cs="Arial"/>
          <w:b/>
          <w:bCs/>
          <w:sz w:val="20"/>
          <w:szCs w:val="20"/>
        </w:rPr>
        <w:t>CENTURION</w:t>
      </w:r>
    </w:p>
    <w:p w14:paraId="07427A4F" w14:textId="77777777" w:rsidR="008E2419" w:rsidRPr="000361AF" w:rsidRDefault="008E2419" w:rsidP="00101171">
      <w:pPr>
        <w:pStyle w:val="PlainText"/>
        <w:jc w:val="both"/>
        <w:rPr>
          <w:rFonts w:ascii="Arial" w:hAnsi="Arial" w:cs="Arial"/>
          <w:sz w:val="20"/>
          <w:szCs w:val="20"/>
        </w:rPr>
      </w:pPr>
    </w:p>
    <w:p w14:paraId="1C5AD715" w14:textId="77777777" w:rsidR="008E2419" w:rsidRPr="000361AF" w:rsidRDefault="008E2419" w:rsidP="00101171">
      <w:pPr>
        <w:pStyle w:val="PlainText"/>
        <w:jc w:val="both"/>
        <w:rPr>
          <w:rFonts w:ascii="Arial" w:hAnsi="Arial" w:cs="Arial"/>
          <w:sz w:val="20"/>
          <w:szCs w:val="20"/>
        </w:rPr>
      </w:pPr>
    </w:p>
    <w:p w14:paraId="63FA04D0" w14:textId="77777777" w:rsidR="008E2419" w:rsidRPr="000361AF" w:rsidRDefault="008E2419" w:rsidP="00101171">
      <w:pPr>
        <w:pStyle w:val="PlainText"/>
        <w:jc w:val="both"/>
        <w:rPr>
          <w:rFonts w:ascii="Arial" w:hAnsi="Arial" w:cs="Arial"/>
          <w:sz w:val="20"/>
          <w:szCs w:val="20"/>
        </w:rPr>
      </w:pPr>
    </w:p>
    <w:p w14:paraId="099784A5" w14:textId="77777777" w:rsidR="008E2419" w:rsidRPr="000361AF" w:rsidRDefault="008E2419" w:rsidP="00101171">
      <w:pPr>
        <w:pStyle w:val="PlainText"/>
        <w:jc w:val="both"/>
        <w:rPr>
          <w:rFonts w:ascii="Arial" w:hAnsi="Arial" w:cs="Arial"/>
          <w:sz w:val="20"/>
          <w:szCs w:val="20"/>
        </w:rPr>
      </w:pPr>
    </w:p>
    <w:p w14:paraId="14C862B2" w14:textId="77777777" w:rsidR="008E2419" w:rsidRPr="000361AF" w:rsidRDefault="008E2419" w:rsidP="00101171">
      <w:pPr>
        <w:pStyle w:val="PlainText"/>
        <w:jc w:val="both"/>
        <w:rPr>
          <w:rFonts w:ascii="Arial" w:hAnsi="Arial" w:cs="Arial"/>
          <w:sz w:val="20"/>
          <w:szCs w:val="20"/>
        </w:rPr>
      </w:pPr>
      <w:r w:rsidRPr="000361AF">
        <w:rPr>
          <w:rFonts w:ascii="Arial" w:hAnsi="Arial" w:cs="Arial"/>
          <w:sz w:val="20"/>
          <w:szCs w:val="20"/>
        </w:rPr>
        <w:t>Address to which representations must be submitted:</w:t>
      </w:r>
    </w:p>
    <w:p w14:paraId="667EF558" w14:textId="77777777" w:rsidR="008E2419" w:rsidRPr="000361AF" w:rsidRDefault="008E2419" w:rsidP="00101171">
      <w:pPr>
        <w:pStyle w:val="PlainText"/>
        <w:jc w:val="both"/>
        <w:rPr>
          <w:rFonts w:ascii="Arial" w:hAnsi="Arial" w:cs="Arial"/>
          <w:sz w:val="20"/>
          <w:szCs w:val="20"/>
        </w:rPr>
      </w:pPr>
    </w:p>
    <w:p w14:paraId="2F971107" w14:textId="77777777" w:rsidR="008E2419" w:rsidRPr="000361AF" w:rsidRDefault="008E2419" w:rsidP="00101171">
      <w:pPr>
        <w:pStyle w:val="PlainText"/>
        <w:jc w:val="both"/>
        <w:rPr>
          <w:rFonts w:ascii="Arial" w:hAnsi="Arial" w:cs="Arial"/>
          <w:sz w:val="20"/>
          <w:szCs w:val="20"/>
        </w:rPr>
      </w:pPr>
      <w:r w:rsidRPr="000361AF">
        <w:rPr>
          <w:rFonts w:ascii="Arial" w:hAnsi="Arial" w:cs="Arial"/>
          <w:sz w:val="20"/>
          <w:szCs w:val="20"/>
        </w:rPr>
        <w:t>The Chief Executive Officer, PO Box 560, Menlyn, 0063 and the respective applicant.</w:t>
      </w:r>
    </w:p>
    <w:p w14:paraId="51750E23" w14:textId="77777777" w:rsidR="008E2419" w:rsidRPr="000361AF" w:rsidRDefault="008E2419" w:rsidP="00101171">
      <w:pPr>
        <w:pStyle w:val="PlainText"/>
        <w:jc w:val="both"/>
        <w:rPr>
          <w:rFonts w:ascii="Arial" w:hAnsi="Arial" w:cs="Arial"/>
          <w:sz w:val="20"/>
          <w:szCs w:val="20"/>
        </w:rPr>
      </w:pPr>
    </w:p>
    <w:p w14:paraId="12AC3154" w14:textId="77777777" w:rsidR="008E2419" w:rsidRPr="000361AF" w:rsidRDefault="008E2419" w:rsidP="00101171">
      <w:pPr>
        <w:pStyle w:val="PlainText"/>
        <w:jc w:val="both"/>
        <w:rPr>
          <w:rFonts w:ascii="Arial" w:hAnsi="Arial" w:cs="Arial"/>
          <w:sz w:val="20"/>
          <w:szCs w:val="20"/>
        </w:rPr>
      </w:pPr>
      <w:r w:rsidRPr="000361AF">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0361AF" w:rsidRDefault="008E2419" w:rsidP="00101171">
      <w:pPr>
        <w:pStyle w:val="PlainText"/>
        <w:jc w:val="both"/>
        <w:rPr>
          <w:rFonts w:ascii="Arial" w:hAnsi="Arial" w:cs="Arial"/>
          <w:sz w:val="20"/>
          <w:szCs w:val="20"/>
        </w:rPr>
      </w:pPr>
    </w:p>
    <w:p w14:paraId="2ED95986" w14:textId="77777777" w:rsidR="005D7FFC" w:rsidRPr="000361AF" w:rsidRDefault="005D7FFC" w:rsidP="005D7FFC">
      <w:pPr>
        <w:jc w:val="both"/>
        <w:rPr>
          <w:rFonts w:ascii="Arial" w:hAnsi="Arial" w:cs="Arial"/>
          <w:b/>
          <w:sz w:val="20"/>
          <w:szCs w:val="20"/>
        </w:rPr>
      </w:pPr>
      <w:r w:rsidRPr="000361AF">
        <w:rPr>
          <w:rFonts w:ascii="Arial" w:hAnsi="Arial" w:cs="Arial"/>
          <w:b/>
          <w:sz w:val="20"/>
          <w:szCs w:val="20"/>
        </w:rPr>
        <w:tab/>
      </w:r>
      <w:r w:rsidRPr="000361AF">
        <w:rPr>
          <w:rFonts w:ascii="Arial" w:hAnsi="Arial" w:cs="Arial"/>
          <w:b/>
          <w:sz w:val="20"/>
          <w:szCs w:val="20"/>
        </w:rPr>
        <w:tab/>
      </w:r>
    </w:p>
    <w:p w14:paraId="7FAA5847" w14:textId="77777777" w:rsidR="005D7FFC" w:rsidRPr="000361AF" w:rsidRDefault="005D7FFC" w:rsidP="005D7FFC">
      <w:pPr>
        <w:jc w:val="both"/>
        <w:rPr>
          <w:rFonts w:ascii="Arial" w:hAnsi="Arial" w:cs="Arial"/>
          <w:b/>
          <w:sz w:val="20"/>
          <w:szCs w:val="20"/>
        </w:rPr>
      </w:pPr>
    </w:p>
    <w:p w14:paraId="1D0E533F" w14:textId="77777777" w:rsidR="005D7FFC" w:rsidRPr="000361AF" w:rsidRDefault="005D7FFC" w:rsidP="005D7FFC">
      <w:pPr>
        <w:jc w:val="both"/>
        <w:rPr>
          <w:rFonts w:ascii="Arial" w:hAnsi="Arial" w:cs="Arial"/>
          <w:b/>
          <w:sz w:val="20"/>
          <w:szCs w:val="20"/>
        </w:rPr>
      </w:pPr>
    </w:p>
    <w:p w14:paraId="1039EFF7" w14:textId="77777777" w:rsidR="005D7FFC" w:rsidRPr="000361AF" w:rsidRDefault="005D7FFC" w:rsidP="005D7FFC">
      <w:pPr>
        <w:jc w:val="both"/>
        <w:rPr>
          <w:rFonts w:ascii="Arial" w:hAnsi="Arial" w:cs="Arial"/>
          <w:b/>
          <w:sz w:val="20"/>
          <w:szCs w:val="20"/>
        </w:rPr>
      </w:pPr>
    </w:p>
    <w:p w14:paraId="2F8BD875" w14:textId="77777777" w:rsidR="005D7FFC" w:rsidRPr="000361AF" w:rsidRDefault="005D7FFC" w:rsidP="005D7FFC">
      <w:pPr>
        <w:jc w:val="both"/>
        <w:rPr>
          <w:rFonts w:ascii="Arial" w:hAnsi="Arial" w:cs="Arial"/>
          <w:b/>
          <w:sz w:val="20"/>
          <w:szCs w:val="20"/>
        </w:rPr>
      </w:pPr>
    </w:p>
    <w:p w14:paraId="2E680805" w14:textId="77777777" w:rsidR="005D7FFC" w:rsidRPr="000361AF" w:rsidRDefault="005D7FFC" w:rsidP="005D7FFC">
      <w:pPr>
        <w:jc w:val="both"/>
        <w:rPr>
          <w:rFonts w:ascii="Arial" w:hAnsi="Arial" w:cs="Arial"/>
          <w:b/>
          <w:sz w:val="20"/>
          <w:szCs w:val="20"/>
        </w:rPr>
      </w:pPr>
    </w:p>
    <w:p w14:paraId="214D1F6D" w14:textId="145389E3" w:rsidR="004A4E3E" w:rsidRPr="000361AF" w:rsidRDefault="005D7FFC" w:rsidP="00C55505">
      <w:pPr>
        <w:pStyle w:val="Heading4"/>
        <w:shd w:val="clear" w:color="auto" w:fill="FFFFFF"/>
        <w:spacing w:after="0"/>
        <w:jc w:val="both"/>
        <w:textAlignment w:val="baseline"/>
        <w:rPr>
          <w:rFonts w:ascii="Arial" w:hAnsi="Arial" w:cs="Arial"/>
          <w:sz w:val="20"/>
          <w:szCs w:val="20"/>
        </w:rPr>
      </w:pPr>
      <w:r w:rsidRPr="000361AF">
        <w:rPr>
          <w:rFonts w:ascii="Arial" w:hAnsi="Arial" w:cs="Arial"/>
          <w:sz w:val="20"/>
          <w:szCs w:val="20"/>
        </w:rPr>
        <w:lastRenderedPageBreak/>
        <w:t xml:space="preserve">O.P. </w:t>
      </w:r>
      <w:r w:rsidR="00A920F6" w:rsidRPr="000361AF">
        <w:rPr>
          <w:rFonts w:ascii="Arial" w:hAnsi="Arial" w:cs="Arial"/>
          <w:sz w:val="20"/>
          <w:szCs w:val="20"/>
        </w:rPr>
        <w:t>647512</w:t>
      </w:r>
      <w:r w:rsidRPr="000361AF">
        <w:rPr>
          <w:rFonts w:ascii="Arial" w:hAnsi="Arial" w:cs="Arial"/>
          <w:b w:val="0"/>
          <w:bCs w:val="0"/>
          <w:sz w:val="20"/>
          <w:szCs w:val="20"/>
        </w:rPr>
        <w:t xml:space="preserve"> (2) </w:t>
      </w:r>
      <w:r w:rsidR="00436E6E" w:rsidRPr="000361AF">
        <w:rPr>
          <w:rFonts w:ascii="Arial" w:hAnsi="Arial" w:cs="Arial"/>
          <w:b w:val="0"/>
          <w:bCs w:val="0"/>
          <w:sz w:val="20"/>
          <w:szCs w:val="20"/>
        </w:rPr>
        <w:t>MUNYUKU SM</w:t>
      </w:r>
      <w:r w:rsidRPr="000361AF">
        <w:rPr>
          <w:rFonts w:ascii="Arial" w:hAnsi="Arial" w:cs="Arial"/>
          <w:b w:val="0"/>
          <w:bCs w:val="0"/>
          <w:sz w:val="20"/>
          <w:szCs w:val="20"/>
        </w:rPr>
        <w:t xml:space="preserve">, ID. </w:t>
      </w:r>
      <w:r w:rsidR="00454456" w:rsidRPr="000361AF">
        <w:rPr>
          <w:rFonts w:ascii="Arial" w:hAnsi="Arial" w:cs="Arial"/>
          <w:b w:val="0"/>
          <w:bCs w:val="0"/>
          <w:sz w:val="20"/>
          <w:szCs w:val="20"/>
        </w:rPr>
        <w:t>61</w:t>
      </w:r>
      <w:r w:rsidR="004A47F1" w:rsidRPr="000361AF">
        <w:rPr>
          <w:rFonts w:ascii="Arial" w:hAnsi="Arial" w:cs="Arial"/>
          <w:b w:val="0"/>
          <w:bCs w:val="0"/>
          <w:sz w:val="20"/>
          <w:szCs w:val="20"/>
        </w:rPr>
        <w:t>03125795084</w:t>
      </w:r>
      <w:r w:rsidRPr="000361AF">
        <w:rPr>
          <w:rFonts w:ascii="Arial" w:hAnsi="Arial" w:cs="Arial"/>
          <w:b w:val="0"/>
          <w:bCs w:val="0"/>
          <w:sz w:val="20"/>
          <w:szCs w:val="20"/>
        </w:rPr>
        <w:t xml:space="preserve"> (3) Regions: Republic of South Africa/Zimbabwe (4) C/O </w:t>
      </w:r>
      <w:r w:rsidR="00F06839" w:rsidRPr="000361AF">
        <w:rPr>
          <w:rFonts w:ascii="Arial" w:hAnsi="Arial" w:cs="Arial"/>
          <w:b w:val="0"/>
          <w:bCs w:val="0"/>
          <w:sz w:val="20"/>
          <w:szCs w:val="20"/>
        </w:rPr>
        <w:t>CAPR</w:t>
      </w:r>
      <w:r w:rsidR="0075451F" w:rsidRPr="000361AF">
        <w:rPr>
          <w:rFonts w:ascii="Arial" w:hAnsi="Arial" w:cs="Arial"/>
          <w:b w:val="0"/>
          <w:bCs w:val="0"/>
          <w:sz w:val="20"/>
          <w:szCs w:val="20"/>
        </w:rPr>
        <w:t>ICORN CROSS BORDER</w:t>
      </w:r>
      <w:r w:rsidRPr="000361AF">
        <w:rPr>
          <w:rFonts w:ascii="Arial" w:hAnsi="Arial" w:cs="Arial"/>
          <w:b w:val="0"/>
          <w:bCs w:val="0"/>
          <w:sz w:val="20"/>
          <w:szCs w:val="20"/>
        </w:rPr>
        <w:t xml:space="preserve"> TRANSPORT SERVICES, </w:t>
      </w:r>
      <w:r w:rsidR="001F2DBE" w:rsidRPr="000361AF">
        <w:rPr>
          <w:rFonts w:ascii="Arial" w:hAnsi="Arial" w:cs="Arial"/>
          <w:b w:val="0"/>
          <w:bCs w:val="0"/>
          <w:sz w:val="20"/>
          <w:szCs w:val="20"/>
        </w:rPr>
        <w:t>P.O. Box</w:t>
      </w:r>
      <w:r w:rsidR="0042008A" w:rsidRPr="000361AF">
        <w:rPr>
          <w:rFonts w:ascii="Arial" w:hAnsi="Arial" w:cs="Arial"/>
          <w:b w:val="0"/>
          <w:bCs w:val="0"/>
          <w:sz w:val="20"/>
          <w:szCs w:val="20"/>
        </w:rPr>
        <w:t xml:space="preserve"> 2553</w:t>
      </w:r>
      <w:r w:rsidRPr="000361AF">
        <w:rPr>
          <w:rFonts w:ascii="Arial" w:hAnsi="Arial" w:cs="Arial"/>
          <w:b w:val="0"/>
          <w:bCs w:val="0"/>
          <w:sz w:val="20"/>
          <w:szCs w:val="20"/>
        </w:rPr>
        <w:t>,</w:t>
      </w:r>
      <w:r w:rsidR="001F2DBE" w:rsidRPr="000361AF">
        <w:rPr>
          <w:rFonts w:ascii="Arial" w:hAnsi="Arial" w:cs="Arial"/>
          <w:b w:val="0"/>
          <w:bCs w:val="0"/>
          <w:sz w:val="20"/>
          <w:szCs w:val="20"/>
        </w:rPr>
        <w:t xml:space="preserve"> </w:t>
      </w:r>
      <w:r w:rsidR="00D81AF6" w:rsidRPr="000361AF">
        <w:rPr>
          <w:rFonts w:ascii="Arial" w:hAnsi="Arial" w:cs="Arial"/>
          <w:b w:val="0"/>
          <w:bCs w:val="0"/>
          <w:sz w:val="20"/>
          <w:szCs w:val="20"/>
        </w:rPr>
        <w:t>Polokwane</w:t>
      </w:r>
      <w:r w:rsidR="00205251" w:rsidRPr="000361AF">
        <w:rPr>
          <w:rFonts w:ascii="Arial" w:hAnsi="Arial" w:cs="Arial"/>
          <w:b w:val="0"/>
          <w:bCs w:val="0"/>
          <w:sz w:val="20"/>
          <w:szCs w:val="20"/>
        </w:rPr>
        <w:t xml:space="preserve"> </w:t>
      </w:r>
      <w:r w:rsidR="0042008A" w:rsidRPr="000361AF">
        <w:rPr>
          <w:rFonts w:ascii="Arial" w:hAnsi="Arial" w:cs="Arial"/>
          <w:b w:val="0"/>
          <w:bCs w:val="0"/>
          <w:sz w:val="20"/>
          <w:szCs w:val="20"/>
        </w:rPr>
        <w:t>0699</w:t>
      </w:r>
      <w:r w:rsidRPr="000361AF">
        <w:rPr>
          <w:rFonts w:ascii="Arial" w:hAnsi="Arial" w:cs="Arial"/>
          <w:b w:val="0"/>
          <w:bCs w:val="0"/>
          <w:sz w:val="20"/>
          <w:szCs w:val="20"/>
        </w:rPr>
        <w:t xml:space="preserve"> (5) </w:t>
      </w:r>
      <w:r w:rsidRPr="000361AF">
        <w:rPr>
          <w:rFonts w:ascii="Arial" w:hAnsi="Arial" w:cs="Arial"/>
          <w:sz w:val="20"/>
          <w:szCs w:val="20"/>
        </w:rPr>
        <w:t>New Permit</w:t>
      </w:r>
      <w:r w:rsidRPr="000361AF">
        <w:rPr>
          <w:rFonts w:ascii="Arial" w:hAnsi="Arial" w:cs="Arial"/>
          <w:b w:val="0"/>
          <w:bCs w:val="0"/>
          <w:sz w:val="20"/>
          <w:szCs w:val="20"/>
        </w:rPr>
        <w:t xml:space="preserve"> (6) 1 x </w:t>
      </w:r>
      <w:r w:rsidR="007118A8" w:rsidRPr="000361AF">
        <w:rPr>
          <w:rFonts w:ascii="Arial" w:hAnsi="Arial" w:cs="Arial"/>
          <w:b w:val="0"/>
          <w:bCs w:val="0"/>
          <w:sz w:val="20"/>
          <w:szCs w:val="20"/>
        </w:rPr>
        <w:t>16</w:t>
      </w:r>
      <w:r w:rsidRPr="000361AF">
        <w:rPr>
          <w:rFonts w:ascii="Arial" w:hAnsi="Arial" w:cs="Arial"/>
          <w:b w:val="0"/>
          <w:bCs w:val="0"/>
          <w:sz w:val="20"/>
          <w:szCs w:val="20"/>
        </w:rPr>
        <w:t xml:space="preserve"> M2 Midibus (</w:t>
      </w:r>
      <w:r w:rsidR="00DF7953" w:rsidRPr="000361AF">
        <w:rPr>
          <w:rFonts w:ascii="Arial" w:hAnsi="Arial" w:cs="Arial"/>
          <w:b w:val="0"/>
          <w:bCs w:val="0"/>
          <w:sz w:val="20"/>
          <w:szCs w:val="20"/>
        </w:rPr>
        <w:t>07</w:t>
      </w:r>
      <w:r w:rsidRPr="000361AF">
        <w:rPr>
          <w:rFonts w:ascii="Arial" w:hAnsi="Arial" w:cs="Arial"/>
          <w:b w:val="0"/>
          <w:bCs w:val="0"/>
          <w:sz w:val="20"/>
          <w:szCs w:val="20"/>
        </w:rPr>
        <w:t>-</w:t>
      </w:r>
      <w:r w:rsidR="00DF7953" w:rsidRPr="000361AF">
        <w:rPr>
          <w:rFonts w:ascii="Arial" w:hAnsi="Arial" w:cs="Arial"/>
          <w:b w:val="0"/>
          <w:bCs w:val="0"/>
          <w:sz w:val="20"/>
          <w:szCs w:val="20"/>
        </w:rPr>
        <w:t>16</w:t>
      </w:r>
      <w:r w:rsidRPr="000361AF">
        <w:rPr>
          <w:rFonts w:ascii="Arial" w:hAnsi="Arial" w:cs="Arial"/>
          <w:b w:val="0"/>
          <w:bCs w:val="0"/>
          <w:sz w:val="20"/>
          <w:szCs w:val="20"/>
        </w:rPr>
        <w:t xml:space="preserve"> Passengers)</w:t>
      </w:r>
      <w:r w:rsidR="002269A2" w:rsidRPr="000361AF">
        <w:rPr>
          <w:rFonts w:ascii="Arial" w:hAnsi="Arial" w:cs="Arial"/>
          <w:b w:val="0"/>
          <w:bCs w:val="0"/>
          <w:sz w:val="20"/>
          <w:szCs w:val="20"/>
        </w:rPr>
        <w:t>. (7)</w:t>
      </w:r>
      <w:r w:rsidR="00C55505" w:rsidRPr="000361AF">
        <w:rPr>
          <w:rFonts w:ascii="Arial" w:hAnsi="Arial" w:cs="Arial"/>
          <w:b w:val="0"/>
          <w:bCs w:val="0"/>
          <w:sz w:val="20"/>
          <w:szCs w:val="20"/>
        </w:rPr>
        <w:t xml:space="preserve"> </w:t>
      </w:r>
      <w:r w:rsidR="00C55505" w:rsidRPr="000361AF">
        <w:rPr>
          <w:rFonts w:ascii="Arial" w:hAnsi="Arial" w:cs="Arial"/>
          <w:b w:val="0"/>
          <w:bCs w:val="0"/>
          <w:sz w:val="20"/>
          <w:szCs w:val="20"/>
        </w:rPr>
        <w:t xml:space="preserve">Taxi passengers and their personal effects from Polokwane Bus and Taxi Terminal </w:t>
      </w:r>
      <w:proofErr w:type="spellStart"/>
      <w:r w:rsidR="00C55505" w:rsidRPr="000361AF">
        <w:rPr>
          <w:rFonts w:ascii="Arial" w:hAnsi="Arial" w:cs="Arial"/>
          <w:b w:val="0"/>
          <w:bCs w:val="0"/>
          <w:sz w:val="20"/>
          <w:szCs w:val="20"/>
        </w:rPr>
        <w:t>Centreonto</w:t>
      </w:r>
      <w:proofErr w:type="spellEnd"/>
      <w:r w:rsidR="00C55505" w:rsidRPr="000361AF">
        <w:rPr>
          <w:rFonts w:ascii="Arial" w:hAnsi="Arial" w:cs="Arial"/>
          <w:b w:val="0"/>
          <w:bCs w:val="0"/>
          <w:sz w:val="20"/>
          <w:szCs w:val="20"/>
        </w:rPr>
        <w:t xml:space="preserve"> the N1 pass Makhado and Musina to the RSA/Zimbabwe Border at Beit Bridge Border </w:t>
      </w:r>
      <w:proofErr w:type="spellStart"/>
      <w:r w:rsidR="00C55505" w:rsidRPr="000361AF">
        <w:rPr>
          <w:rFonts w:ascii="Arial" w:hAnsi="Arial" w:cs="Arial"/>
          <w:b w:val="0"/>
          <w:bCs w:val="0"/>
          <w:sz w:val="20"/>
          <w:szCs w:val="20"/>
        </w:rPr>
        <w:t>Postonto</w:t>
      </w:r>
      <w:proofErr w:type="spellEnd"/>
      <w:r w:rsidR="00C55505" w:rsidRPr="000361AF">
        <w:rPr>
          <w:rFonts w:ascii="Arial" w:hAnsi="Arial" w:cs="Arial"/>
          <w:b w:val="0"/>
          <w:bCs w:val="0"/>
          <w:sz w:val="20"/>
          <w:szCs w:val="20"/>
        </w:rPr>
        <w:t xml:space="preserve"> the A4proceed and pass Bubi to </w:t>
      </w:r>
      <w:proofErr w:type="spellStart"/>
      <w:r w:rsidR="00C55505" w:rsidRPr="000361AF">
        <w:rPr>
          <w:rFonts w:ascii="Arial" w:hAnsi="Arial" w:cs="Arial"/>
          <w:b w:val="0"/>
          <w:bCs w:val="0"/>
          <w:sz w:val="20"/>
          <w:szCs w:val="20"/>
        </w:rPr>
        <w:t>Ngunduturn</w:t>
      </w:r>
      <w:proofErr w:type="spellEnd"/>
      <w:r w:rsidR="00C55505" w:rsidRPr="000361AF">
        <w:rPr>
          <w:rFonts w:ascii="Arial" w:hAnsi="Arial" w:cs="Arial"/>
          <w:b w:val="0"/>
          <w:bCs w:val="0"/>
          <w:sz w:val="20"/>
          <w:szCs w:val="20"/>
        </w:rPr>
        <w:t xml:space="preserve"> right onto the A10pass Triangle and </w:t>
      </w:r>
      <w:proofErr w:type="spellStart"/>
      <w:r w:rsidR="00C55505" w:rsidRPr="000361AF">
        <w:rPr>
          <w:rFonts w:ascii="Arial" w:hAnsi="Arial" w:cs="Arial"/>
          <w:b w:val="0"/>
          <w:bCs w:val="0"/>
          <w:sz w:val="20"/>
          <w:szCs w:val="20"/>
        </w:rPr>
        <w:t>Chiredziturn</w:t>
      </w:r>
      <w:proofErr w:type="spellEnd"/>
      <w:r w:rsidR="00C55505" w:rsidRPr="000361AF">
        <w:rPr>
          <w:rFonts w:ascii="Arial" w:hAnsi="Arial" w:cs="Arial"/>
          <w:b w:val="0"/>
          <w:bCs w:val="0"/>
          <w:sz w:val="20"/>
          <w:szCs w:val="20"/>
        </w:rPr>
        <w:t xml:space="preserve"> right onto A16 to Chipinge Taxi Rank.</w:t>
      </w:r>
      <w:r w:rsidR="00C55505" w:rsidRPr="000361AF">
        <w:rPr>
          <w:rFonts w:ascii="Arial" w:hAnsi="Arial" w:cs="Arial"/>
          <w:b w:val="0"/>
          <w:bCs w:val="0"/>
          <w:sz w:val="20"/>
          <w:szCs w:val="20"/>
        </w:rPr>
        <w:t xml:space="preserve"> </w:t>
      </w:r>
      <w:r w:rsidR="00C55505" w:rsidRPr="000361AF">
        <w:rPr>
          <w:rFonts w:ascii="Arial" w:hAnsi="Arial" w:cs="Arial"/>
          <w:b w:val="0"/>
          <w:bCs w:val="0"/>
          <w:sz w:val="20"/>
          <w:szCs w:val="20"/>
        </w:rPr>
        <w:t>Return via the same route in reverse.</w:t>
      </w:r>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Subject to the condition that on the forward journey passengers will be picked up from Polokwane Bus and Taxi</w:t>
      </w:r>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Terminal Centre and set down at Chipinge Taxi Rank and that on the return journey passengers will be picked up from Chipinge Taxi Rank and set down at Polokwane Bus and Taxi Terminal Centre.</w:t>
      </w:r>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No intermediate passengers may be conveyed on the route.</w:t>
      </w:r>
    </w:p>
    <w:p w14:paraId="4F035F2B" w14:textId="043E3C9C" w:rsidR="00DF7953" w:rsidRPr="000361AF" w:rsidRDefault="00DF7953" w:rsidP="00C55505">
      <w:pPr>
        <w:pStyle w:val="Heading4"/>
        <w:shd w:val="clear" w:color="auto" w:fill="FFFFFF"/>
        <w:spacing w:after="0"/>
        <w:jc w:val="both"/>
        <w:textAlignment w:val="baseline"/>
        <w:rPr>
          <w:rFonts w:ascii="Arial" w:hAnsi="Arial" w:cs="Arial"/>
          <w:sz w:val="20"/>
          <w:szCs w:val="20"/>
        </w:rPr>
      </w:pPr>
      <w:r w:rsidRPr="000361AF">
        <w:rPr>
          <w:rFonts w:ascii="Arial" w:hAnsi="Arial" w:cs="Arial"/>
          <w:sz w:val="20"/>
          <w:szCs w:val="20"/>
        </w:rPr>
        <w:t xml:space="preserve">O.P. </w:t>
      </w:r>
      <w:r w:rsidR="00100461" w:rsidRPr="000361AF">
        <w:rPr>
          <w:rFonts w:ascii="Arial" w:hAnsi="Arial" w:cs="Arial"/>
          <w:sz w:val="20"/>
          <w:szCs w:val="20"/>
        </w:rPr>
        <w:t>647517</w:t>
      </w:r>
      <w:r w:rsidR="00100461" w:rsidRPr="000361AF">
        <w:rPr>
          <w:rFonts w:ascii="Arial" w:hAnsi="Arial" w:cs="Arial"/>
          <w:b w:val="0"/>
          <w:bCs w:val="0"/>
          <w:sz w:val="20"/>
          <w:szCs w:val="20"/>
        </w:rPr>
        <w:t xml:space="preserve"> (2) </w:t>
      </w:r>
      <w:r w:rsidR="001A6B89" w:rsidRPr="000361AF">
        <w:rPr>
          <w:rFonts w:ascii="Arial" w:hAnsi="Arial" w:cs="Arial"/>
          <w:b w:val="0"/>
          <w:bCs w:val="0"/>
          <w:sz w:val="20"/>
          <w:szCs w:val="20"/>
        </w:rPr>
        <w:t xml:space="preserve">MUNYUKU PP, ID. </w:t>
      </w:r>
      <w:r w:rsidR="00B852A0" w:rsidRPr="000361AF">
        <w:rPr>
          <w:rFonts w:ascii="Arial" w:hAnsi="Arial" w:cs="Arial"/>
          <w:b w:val="0"/>
          <w:bCs w:val="0"/>
          <w:sz w:val="20"/>
          <w:szCs w:val="20"/>
        </w:rPr>
        <w:t>7105</w:t>
      </w:r>
      <w:r w:rsidR="00F7037A" w:rsidRPr="000361AF">
        <w:rPr>
          <w:rFonts w:ascii="Arial" w:hAnsi="Arial" w:cs="Arial"/>
          <w:b w:val="0"/>
          <w:bCs w:val="0"/>
          <w:sz w:val="20"/>
          <w:szCs w:val="20"/>
        </w:rPr>
        <w:t>24</w:t>
      </w:r>
      <w:r w:rsidR="00C36993" w:rsidRPr="000361AF">
        <w:rPr>
          <w:rFonts w:ascii="Arial" w:hAnsi="Arial" w:cs="Arial"/>
          <w:b w:val="0"/>
          <w:bCs w:val="0"/>
          <w:sz w:val="20"/>
          <w:szCs w:val="20"/>
        </w:rPr>
        <w:t>5</w:t>
      </w:r>
      <w:r w:rsidR="00F7037A" w:rsidRPr="000361AF">
        <w:rPr>
          <w:rFonts w:ascii="Arial" w:hAnsi="Arial" w:cs="Arial"/>
          <w:b w:val="0"/>
          <w:bCs w:val="0"/>
          <w:sz w:val="20"/>
          <w:szCs w:val="20"/>
        </w:rPr>
        <w:t>3</w:t>
      </w:r>
      <w:r w:rsidR="00B43B7D" w:rsidRPr="000361AF">
        <w:rPr>
          <w:rFonts w:ascii="Arial" w:hAnsi="Arial" w:cs="Arial"/>
          <w:b w:val="0"/>
          <w:bCs w:val="0"/>
          <w:sz w:val="20"/>
          <w:szCs w:val="20"/>
        </w:rPr>
        <w:t>52083</w:t>
      </w:r>
      <w:r w:rsidR="00C36993" w:rsidRPr="000361AF">
        <w:rPr>
          <w:rFonts w:ascii="Arial" w:hAnsi="Arial" w:cs="Arial"/>
          <w:b w:val="0"/>
          <w:bCs w:val="0"/>
          <w:sz w:val="20"/>
          <w:szCs w:val="20"/>
        </w:rPr>
        <w:t xml:space="preserve"> (3) Regions: Republic of South Africa/Zimbabwe (4) C/O CAPRICORN CROSS BORDER TRANSPORT SERVICES, P.O. Box</w:t>
      </w:r>
      <w:r w:rsidR="001D7192" w:rsidRPr="000361AF">
        <w:rPr>
          <w:rFonts w:ascii="Arial" w:hAnsi="Arial" w:cs="Arial"/>
          <w:b w:val="0"/>
          <w:bCs w:val="0"/>
          <w:sz w:val="20"/>
          <w:szCs w:val="20"/>
        </w:rPr>
        <w:t xml:space="preserve"> 2553</w:t>
      </w:r>
      <w:r w:rsidR="00C36993" w:rsidRPr="000361AF">
        <w:rPr>
          <w:rFonts w:ascii="Arial" w:hAnsi="Arial" w:cs="Arial"/>
          <w:b w:val="0"/>
          <w:bCs w:val="0"/>
          <w:sz w:val="20"/>
          <w:szCs w:val="20"/>
        </w:rPr>
        <w:t>, Polokwane</w:t>
      </w:r>
      <w:r w:rsidR="00205251" w:rsidRPr="000361AF">
        <w:rPr>
          <w:rFonts w:ascii="Arial" w:hAnsi="Arial" w:cs="Arial"/>
          <w:b w:val="0"/>
          <w:bCs w:val="0"/>
          <w:sz w:val="20"/>
          <w:szCs w:val="20"/>
        </w:rPr>
        <w:t xml:space="preserve"> </w:t>
      </w:r>
      <w:r w:rsidR="0042008A" w:rsidRPr="000361AF">
        <w:rPr>
          <w:rFonts w:ascii="Arial" w:hAnsi="Arial" w:cs="Arial"/>
          <w:b w:val="0"/>
          <w:bCs w:val="0"/>
          <w:sz w:val="20"/>
          <w:szCs w:val="20"/>
        </w:rPr>
        <w:t>0699</w:t>
      </w:r>
      <w:r w:rsidR="00C36993" w:rsidRPr="000361AF">
        <w:rPr>
          <w:rFonts w:ascii="Arial" w:hAnsi="Arial" w:cs="Arial"/>
          <w:b w:val="0"/>
          <w:bCs w:val="0"/>
          <w:sz w:val="20"/>
          <w:szCs w:val="20"/>
        </w:rPr>
        <w:t xml:space="preserve"> (5) </w:t>
      </w:r>
      <w:r w:rsidR="00C36993" w:rsidRPr="000361AF">
        <w:rPr>
          <w:rFonts w:ascii="Arial" w:hAnsi="Arial" w:cs="Arial"/>
          <w:sz w:val="20"/>
          <w:szCs w:val="20"/>
        </w:rPr>
        <w:t>New Permit</w:t>
      </w:r>
      <w:r w:rsidR="00C36993" w:rsidRPr="000361AF">
        <w:rPr>
          <w:rFonts w:ascii="Arial" w:hAnsi="Arial" w:cs="Arial"/>
          <w:b w:val="0"/>
          <w:bCs w:val="0"/>
          <w:sz w:val="20"/>
          <w:szCs w:val="20"/>
        </w:rPr>
        <w:t xml:space="preserve"> (6) 1 x 16 M2 Midibus (07-16 Passengers)</w:t>
      </w:r>
      <w:r w:rsidR="002269A2" w:rsidRPr="000361AF">
        <w:rPr>
          <w:rFonts w:ascii="Arial" w:hAnsi="Arial" w:cs="Arial"/>
          <w:b w:val="0"/>
          <w:bCs w:val="0"/>
          <w:sz w:val="20"/>
          <w:szCs w:val="20"/>
        </w:rPr>
        <w:t>. (7)</w:t>
      </w:r>
      <w:r w:rsidR="00C55505" w:rsidRPr="000361AF">
        <w:rPr>
          <w:rFonts w:ascii="Arial" w:hAnsi="Arial" w:cs="Arial"/>
          <w:b w:val="0"/>
          <w:bCs w:val="0"/>
          <w:sz w:val="20"/>
          <w:szCs w:val="20"/>
        </w:rPr>
        <w:t xml:space="preserve"> </w:t>
      </w:r>
      <w:r w:rsidR="00C55505" w:rsidRPr="000361AF">
        <w:rPr>
          <w:rFonts w:ascii="Arial" w:hAnsi="Arial" w:cs="Arial"/>
          <w:b w:val="0"/>
          <w:bCs w:val="0"/>
          <w:sz w:val="20"/>
          <w:szCs w:val="20"/>
        </w:rPr>
        <w:t>Taxi passengers and their personal effects from Polokwane Bus and Taxi Terminal Centre</w:t>
      </w:r>
      <w:r w:rsidR="00D64CFA">
        <w:rPr>
          <w:rFonts w:ascii="Arial" w:hAnsi="Arial" w:cs="Arial"/>
          <w:b w:val="0"/>
          <w:bCs w:val="0"/>
          <w:sz w:val="20"/>
          <w:szCs w:val="20"/>
        </w:rPr>
        <w:t xml:space="preserve"> </w:t>
      </w:r>
      <w:r w:rsidR="00C55505" w:rsidRPr="000361AF">
        <w:rPr>
          <w:rFonts w:ascii="Arial" w:hAnsi="Arial" w:cs="Arial"/>
          <w:b w:val="0"/>
          <w:bCs w:val="0"/>
          <w:sz w:val="20"/>
          <w:szCs w:val="20"/>
        </w:rPr>
        <w:t>onto the N1 pass Makhado and Musina to the RSA/Zimbabwe Border at Beit Bridge Border Post</w:t>
      </w:r>
      <w:r w:rsidR="00D64CFA">
        <w:rPr>
          <w:rFonts w:ascii="Arial" w:hAnsi="Arial" w:cs="Arial"/>
          <w:b w:val="0"/>
          <w:bCs w:val="0"/>
          <w:sz w:val="20"/>
          <w:szCs w:val="20"/>
        </w:rPr>
        <w:t xml:space="preserve"> </w:t>
      </w:r>
      <w:r w:rsidR="00C55505" w:rsidRPr="000361AF">
        <w:rPr>
          <w:rFonts w:ascii="Arial" w:hAnsi="Arial" w:cs="Arial"/>
          <w:b w:val="0"/>
          <w:bCs w:val="0"/>
          <w:sz w:val="20"/>
          <w:szCs w:val="20"/>
        </w:rPr>
        <w:t>onto the A4proceed and pass Bubi to Ngundu</w:t>
      </w:r>
      <w:r w:rsidR="00D64CFA">
        <w:rPr>
          <w:rFonts w:ascii="Arial" w:hAnsi="Arial" w:cs="Arial"/>
          <w:b w:val="0"/>
          <w:bCs w:val="0"/>
          <w:sz w:val="20"/>
          <w:szCs w:val="20"/>
        </w:rPr>
        <w:t xml:space="preserve"> </w:t>
      </w:r>
      <w:r w:rsidR="00C55505" w:rsidRPr="000361AF">
        <w:rPr>
          <w:rFonts w:ascii="Arial" w:hAnsi="Arial" w:cs="Arial"/>
          <w:b w:val="0"/>
          <w:bCs w:val="0"/>
          <w:sz w:val="20"/>
          <w:szCs w:val="20"/>
        </w:rPr>
        <w:t>turn right onto the A10pass Triangle and Chiredzi</w:t>
      </w:r>
      <w:r w:rsidR="00D64CFA">
        <w:rPr>
          <w:rFonts w:ascii="Arial" w:hAnsi="Arial" w:cs="Arial"/>
          <w:b w:val="0"/>
          <w:bCs w:val="0"/>
          <w:sz w:val="20"/>
          <w:szCs w:val="20"/>
        </w:rPr>
        <w:t xml:space="preserve"> </w:t>
      </w:r>
      <w:r w:rsidR="00C55505" w:rsidRPr="000361AF">
        <w:rPr>
          <w:rFonts w:ascii="Arial" w:hAnsi="Arial" w:cs="Arial"/>
          <w:b w:val="0"/>
          <w:bCs w:val="0"/>
          <w:sz w:val="20"/>
          <w:szCs w:val="20"/>
        </w:rPr>
        <w:t>turn right onto A16 to Chipinge Taxi Rank.</w:t>
      </w:r>
      <w:r w:rsidR="00C55505" w:rsidRPr="000361AF">
        <w:rPr>
          <w:rFonts w:ascii="Arial" w:hAnsi="Arial" w:cs="Arial"/>
          <w:b w:val="0"/>
          <w:bCs w:val="0"/>
          <w:sz w:val="20"/>
          <w:szCs w:val="20"/>
        </w:rPr>
        <w:t xml:space="preserve"> </w:t>
      </w:r>
      <w:r w:rsidR="00C55505" w:rsidRPr="000361AF">
        <w:rPr>
          <w:rFonts w:ascii="Arial" w:hAnsi="Arial" w:cs="Arial"/>
          <w:b w:val="0"/>
          <w:bCs w:val="0"/>
          <w:sz w:val="20"/>
          <w:szCs w:val="20"/>
        </w:rPr>
        <w:t>Return via the same route in reverse.</w:t>
      </w:r>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Subject to the condition that on the forward journey passengers will be picked up from Polokwane Bus and Taxi</w:t>
      </w:r>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Terminal Centre and set down at Chipinge Taxi Rank and that on the return journey passengers will be picked up from Chipinge Taxi Rank and set down at Polokwane Bus and Taxi Terminal Centre.</w:t>
      </w:r>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No intermediate passengers may be conveyed on the route.</w:t>
      </w:r>
    </w:p>
    <w:p w14:paraId="18F80879" w14:textId="5AE4DF48" w:rsidR="00C36993" w:rsidRPr="000361AF" w:rsidRDefault="00C36993" w:rsidP="00597146">
      <w:pPr>
        <w:pStyle w:val="Heading4"/>
        <w:shd w:val="clear" w:color="auto" w:fill="FFFFFF"/>
        <w:spacing w:after="0"/>
        <w:jc w:val="both"/>
        <w:textAlignment w:val="baseline"/>
        <w:rPr>
          <w:rFonts w:ascii="Arial" w:hAnsi="Arial" w:cs="Arial"/>
          <w:sz w:val="20"/>
          <w:szCs w:val="20"/>
        </w:rPr>
      </w:pPr>
      <w:r w:rsidRPr="000361AF">
        <w:rPr>
          <w:rFonts w:ascii="Arial" w:hAnsi="Arial" w:cs="Arial"/>
          <w:sz w:val="20"/>
          <w:szCs w:val="20"/>
        </w:rPr>
        <w:t xml:space="preserve">O.P. </w:t>
      </w:r>
      <w:r w:rsidR="009F0FAB" w:rsidRPr="000361AF">
        <w:rPr>
          <w:rFonts w:ascii="Arial" w:hAnsi="Arial" w:cs="Arial"/>
          <w:sz w:val="20"/>
          <w:szCs w:val="20"/>
        </w:rPr>
        <w:t>586358</w:t>
      </w:r>
      <w:r w:rsidR="007D7B62" w:rsidRPr="000361AF">
        <w:rPr>
          <w:rFonts w:ascii="Arial" w:hAnsi="Arial" w:cs="Arial"/>
          <w:b w:val="0"/>
          <w:bCs w:val="0"/>
          <w:sz w:val="20"/>
          <w:szCs w:val="20"/>
        </w:rPr>
        <w:t xml:space="preserve"> </w:t>
      </w:r>
      <w:r w:rsidR="009F0FAB" w:rsidRPr="000361AF">
        <w:rPr>
          <w:rFonts w:ascii="Arial" w:hAnsi="Arial" w:cs="Arial"/>
          <w:b w:val="0"/>
          <w:bCs w:val="0"/>
          <w:sz w:val="20"/>
          <w:szCs w:val="20"/>
        </w:rPr>
        <w:t>(2)</w:t>
      </w:r>
      <w:r w:rsidR="007D7B62" w:rsidRPr="000361AF">
        <w:rPr>
          <w:rFonts w:ascii="Arial" w:hAnsi="Arial" w:cs="Arial"/>
          <w:b w:val="0"/>
          <w:bCs w:val="0"/>
          <w:sz w:val="20"/>
          <w:szCs w:val="20"/>
        </w:rPr>
        <w:t xml:space="preserve"> MATSHIVHA TN, ID. </w:t>
      </w:r>
      <w:r w:rsidR="002A4C02" w:rsidRPr="000361AF">
        <w:rPr>
          <w:rFonts w:ascii="Arial" w:hAnsi="Arial" w:cs="Arial"/>
          <w:b w:val="0"/>
          <w:bCs w:val="0"/>
          <w:sz w:val="20"/>
          <w:szCs w:val="20"/>
        </w:rPr>
        <w:t>9</w:t>
      </w:r>
      <w:r w:rsidR="00A217D0" w:rsidRPr="000361AF">
        <w:rPr>
          <w:rFonts w:ascii="Arial" w:hAnsi="Arial" w:cs="Arial"/>
          <w:b w:val="0"/>
          <w:bCs w:val="0"/>
          <w:sz w:val="20"/>
          <w:szCs w:val="20"/>
        </w:rPr>
        <w:t xml:space="preserve">207100313081 (3) Regions: Republic of South Africa/Zimbabwe (4) C/O NANCEFIELD TAXI ASSOCIATON P.O. Box 499 Musina 0900 (5) </w:t>
      </w:r>
      <w:r w:rsidR="00A217D0" w:rsidRPr="000361AF">
        <w:rPr>
          <w:rFonts w:ascii="Arial" w:hAnsi="Arial" w:cs="Arial"/>
          <w:sz w:val="20"/>
          <w:szCs w:val="20"/>
        </w:rPr>
        <w:t>New Permit</w:t>
      </w:r>
      <w:r w:rsidR="00A217D0" w:rsidRPr="000361AF">
        <w:rPr>
          <w:rFonts w:ascii="Arial" w:hAnsi="Arial" w:cs="Arial"/>
          <w:b w:val="0"/>
          <w:bCs w:val="0"/>
          <w:sz w:val="20"/>
          <w:szCs w:val="20"/>
        </w:rPr>
        <w:t xml:space="preserve"> (6) 1 x 1</w:t>
      </w:r>
      <w:r w:rsidR="00011AF0" w:rsidRPr="000361AF">
        <w:rPr>
          <w:rFonts w:ascii="Arial" w:hAnsi="Arial" w:cs="Arial"/>
          <w:b w:val="0"/>
          <w:bCs w:val="0"/>
          <w:sz w:val="20"/>
          <w:szCs w:val="20"/>
        </w:rPr>
        <w:t>6</w:t>
      </w:r>
      <w:r w:rsidR="00A217D0" w:rsidRPr="000361AF">
        <w:rPr>
          <w:rFonts w:ascii="Arial" w:hAnsi="Arial" w:cs="Arial"/>
          <w:b w:val="0"/>
          <w:bCs w:val="0"/>
          <w:sz w:val="20"/>
          <w:szCs w:val="20"/>
        </w:rPr>
        <w:t xml:space="preserve"> M2 minibus (7-16 Passengers)</w:t>
      </w:r>
      <w:r w:rsidR="002269A2" w:rsidRPr="000361AF">
        <w:rPr>
          <w:rFonts w:ascii="Arial" w:hAnsi="Arial" w:cs="Arial"/>
          <w:b w:val="0"/>
          <w:bCs w:val="0"/>
          <w:sz w:val="20"/>
          <w:szCs w:val="20"/>
        </w:rPr>
        <w:t>. (7)</w:t>
      </w:r>
      <w:r w:rsidR="00C55505" w:rsidRPr="000361AF">
        <w:rPr>
          <w:rFonts w:ascii="Arial" w:hAnsi="Arial" w:cs="Arial"/>
          <w:b w:val="0"/>
          <w:bCs w:val="0"/>
          <w:sz w:val="20"/>
          <w:szCs w:val="20"/>
        </w:rPr>
        <w:t xml:space="preserve"> </w:t>
      </w:r>
      <w:r w:rsidR="00C55505" w:rsidRPr="000361AF">
        <w:rPr>
          <w:rFonts w:ascii="Arial" w:hAnsi="Arial" w:cs="Arial"/>
          <w:b w:val="0"/>
          <w:bCs w:val="0"/>
          <w:sz w:val="20"/>
          <w:szCs w:val="20"/>
        </w:rPr>
        <w:t>Taxi passengers and their personal effects from Musina Taxi Rank</w:t>
      </w:r>
      <w:r w:rsidR="00597146" w:rsidRPr="000361AF">
        <w:rPr>
          <w:rFonts w:ascii="Arial" w:hAnsi="Arial" w:cs="Arial"/>
          <w:b w:val="0"/>
          <w:bCs w:val="0"/>
          <w:sz w:val="20"/>
          <w:szCs w:val="20"/>
        </w:rPr>
        <w:t xml:space="preserve"> </w:t>
      </w:r>
      <w:r w:rsidR="00C55505" w:rsidRPr="000361AF">
        <w:rPr>
          <w:rFonts w:ascii="Arial" w:hAnsi="Arial" w:cs="Arial"/>
          <w:b w:val="0"/>
          <w:bCs w:val="0"/>
          <w:sz w:val="20"/>
          <w:szCs w:val="20"/>
        </w:rPr>
        <w:t>onto N1onto R10turn left and turn left into Nancefield Location with</w:t>
      </w:r>
      <w:r w:rsidR="00597146" w:rsidRPr="000361AF">
        <w:rPr>
          <w:rFonts w:ascii="Arial" w:hAnsi="Arial" w:cs="Arial"/>
          <w:b w:val="0"/>
          <w:bCs w:val="0"/>
          <w:sz w:val="20"/>
          <w:szCs w:val="20"/>
        </w:rPr>
        <w:t xml:space="preserve"> </w:t>
      </w:r>
      <w:r w:rsidR="00C55505" w:rsidRPr="000361AF">
        <w:rPr>
          <w:rFonts w:ascii="Arial" w:hAnsi="Arial" w:cs="Arial"/>
          <w:b w:val="0"/>
          <w:bCs w:val="0"/>
          <w:sz w:val="20"/>
          <w:szCs w:val="20"/>
        </w:rPr>
        <w:t>Ralph Small Street into Elias Ramuthivheli Street and turn right into</w:t>
      </w:r>
      <w:r w:rsidR="00597146" w:rsidRPr="000361AF">
        <w:rPr>
          <w:rFonts w:ascii="Arial" w:hAnsi="Arial" w:cs="Arial"/>
          <w:b w:val="0"/>
          <w:bCs w:val="0"/>
          <w:sz w:val="20"/>
          <w:szCs w:val="20"/>
        </w:rPr>
        <w:t xml:space="preserve"> </w:t>
      </w:r>
      <w:r w:rsidR="00C55505" w:rsidRPr="000361AF">
        <w:rPr>
          <w:rFonts w:ascii="Arial" w:hAnsi="Arial" w:cs="Arial"/>
          <w:b w:val="0"/>
          <w:bCs w:val="0"/>
          <w:sz w:val="20"/>
          <w:szCs w:val="20"/>
        </w:rPr>
        <w:t>Pontdrift Road</w:t>
      </w:r>
      <w:r w:rsidR="00D64CFA">
        <w:rPr>
          <w:rFonts w:ascii="Arial" w:hAnsi="Arial" w:cs="Arial"/>
          <w:b w:val="0"/>
          <w:bCs w:val="0"/>
          <w:sz w:val="20"/>
          <w:szCs w:val="20"/>
        </w:rPr>
        <w:t xml:space="preserve"> </w:t>
      </w:r>
      <w:r w:rsidR="00C55505" w:rsidRPr="000361AF">
        <w:rPr>
          <w:rFonts w:ascii="Arial" w:hAnsi="Arial" w:cs="Arial"/>
          <w:b w:val="0"/>
          <w:bCs w:val="0"/>
          <w:sz w:val="20"/>
          <w:szCs w:val="20"/>
        </w:rPr>
        <w:t>onto R572 to the RSA/</w:t>
      </w:r>
      <w:r w:rsidR="00597146" w:rsidRPr="000361AF">
        <w:rPr>
          <w:rFonts w:ascii="Arial" w:hAnsi="Arial" w:cs="Arial"/>
          <w:b w:val="0"/>
          <w:bCs w:val="0"/>
          <w:sz w:val="20"/>
          <w:szCs w:val="20"/>
        </w:rPr>
        <w:t>Zimbabwe</w:t>
      </w:r>
      <w:r w:rsidR="00C55505" w:rsidRPr="000361AF">
        <w:rPr>
          <w:rFonts w:ascii="Arial" w:hAnsi="Arial" w:cs="Arial"/>
          <w:b w:val="0"/>
          <w:bCs w:val="0"/>
          <w:sz w:val="20"/>
          <w:szCs w:val="20"/>
        </w:rPr>
        <w:t xml:space="preserve"> border at Beit Bridge</w:t>
      </w:r>
      <w:r w:rsidR="00597146" w:rsidRPr="000361AF">
        <w:rPr>
          <w:rFonts w:ascii="Arial" w:hAnsi="Arial" w:cs="Arial"/>
          <w:b w:val="0"/>
          <w:bCs w:val="0"/>
          <w:sz w:val="20"/>
          <w:szCs w:val="20"/>
        </w:rPr>
        <w:t xml:space="preserve"> </w:t>
      </w:r>
      <w:r w:rsidR="00C55505" w:rsidRPr="000361AF">
        <w:rPr>
          <w:rFonts w:ascii="Arial" w:hAnsi="Arial" w:cs="Arial"/>
          <w:b w:val="0"/>
          <w:bCs w:val="0"/>
          <w:sz w:val="20"/>
          <w:szCs w:val="20"/>
        </w:rPr>
        <w:t xml:space="preserve">border post pass </w:t>
      </w:r>
      <w:proofErr w:type="spellStart"/>
      <w:r w:rsidR="00C55505" w:rsidRPr="000361AF">
        <w:rPr>
          <w:rFonts w:ascii="Arial" w:hAnsi="Arial" w:cs="Arial"/>
          <w:b w:val="0"/>
          <w:bCs w:val="0"/>
          <w:sz w:val="20"/>
          <w:szCs w:val="20"/>
        </w:rPr>
        <w:t>MakhadoWest</w:t>
      </w:r>
      <w:proofErr w:type="spellEnd"/>
      <w:r w:rsidR="00C55505" w:rsidRPr="000361AF">
        <w:rPr>
          <w:rFonts w:ascii="Arial" w:hAnsi="Arial" w:cs="Arial"/>
          <w:b w:val="0"/>
          <w:bCs w:val="0"/>
          <w:sz w:val="20"/>
          <w:szCs w:val="20"/>
        </w:rPr>
        <w:t xml:space="preserve"> Nicholson and Gwanda to the</w:t>
      </w:r>
      <w:r w:rsidR="00597146" w:rsidRPr="000361AF">
        <w:rPr>
          <w:rFonts w:ascii="Arial" w:hAnsi="Arial" w:cs="Arial"/>
          <w:b w:val="0"/>
          <w:bCs w:val="0"/>
          <w:sz w:val="20"/>
          <w:szCs w:val="20"/>
        </w:rPr>
        <w:t xml:space="preserve"> </w:t>
      </w:r>
      <w:r w:rsidR="00C55505" w:rsidRPr="000361AF">
        <w:rPr>
          <w:rFonts w:ascii="Arial" w:hAnsi="Arial" w:cs="Arial"/>
          <w:b w:val="0"/>
          <w:bCs w:val="0"/>
          <w:sz w:val="20"/>
          <w:szCs w:val="20"/>
        </w:rPr>
        <w:t>Entumbane District Commercial Centre Bus Terminus in Bulawayo</w:t>
      </w:r>
      <w:r w:rsidR="00D64CFA">
        <w:rPr>
          <w:rFonts w:ascii="Arial" w:hAnsi="Arial" w:cs="Arial"/>
          <w:b w:val="0"/>
          <w:bCs w:val="0"/>
          <w:sz w:val="20"/>
          <w:szCs w:val="20"/>
        </w:rPr>
        <w:t xml:space="preserve"> </w:t>
      </w:r>
      <w:r w:rsidR="00C55505" w:rsidRPr="000361AF">
        <w:rPr>
          <w:rFonts w:ascii="Arial" w:hAnsi="Arial" w:cs="Arial"/>
          <w:b w:val="0"/>
          <w:bCs w:val="0"/>
          <w:sz w:val="20"/>
          <w:szCs w:val="20"/>
        </w:rPr>
        <w:t>Zimbabwe. Return via the same route in reverse.</w:t>
      </w:r>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Subject to the condition that on the forward journey passengers may only</w:t>
      </w:r>
      <w:r w:rsidR="00597146" w:rsidRPr="000361AF">
        <w:rPr>
          <w:rFonts w:ascii="Arial" w:hAnsi="Arial" w:cs="Arial"/>
          <w:b w:val="0"/>
          <w:bCs w:val="0"/>
          <w:sz w:val="20"/>
          <w:szCs w:val="20"/>
        </w:rPr>
        <w:t xml:space="preserve"> </w:t>
      </w:r>
      <w:r w:rsidR="00C55505" w:rsidRPr="00C55505">
        <w:rPr>
          <w:rFonts w:ascii="Arial" w:hAnsi="Arial" w:cs="Arial"/>
          <w:b w:val="0"/>
          <w:bCs w:val="0"/>
          <w:sz w:val="20"/>
          <w:szCs w:val="20"/>
        </w:rPr>
        <w:t>be picked up from Musina Taxi Rank and set down at Entumbane District Commercial</w:t>
      </w:r>
      <w:r w:rsidR="00597146" w:rsidRPr="000361AF">
        <w:rPr>
          <w:rFonts w:ascii="Arial" w:hAnsi="Arial" w:cs="Arial"/>
          <w:b w:val="0"/>
          <w:bCs w:val="0"/>
          <w:sz w:val="20"/>
          <w:szCs w:val="20"/>
        </w:rPr>
        <w:t xml:space="preserve"> </w:t>
      </w:r>
      <w:r w:rsidR="00C55505" w:rsidRPr="00C55505">
        <w:rPr>
          <w:rFonts w:ascii="Arial" w:hAnsi="Arial" w:cs="Arial"/>
          <w:b w:val="0"/>
          <w:bCs w:val="0"/>
          <w:sz w:val="20"/>
          <w:szCs w:val="20"/>
        </w:rPr>
        <w:t>Centre Bus Terminus in Bulawayo</w:t>
      </w:r>
      <w:r w:rsidR="00D64CFA">
        <w:rPr>
          <w:rFonts w:ascii="Arial" w:hAnsi="Arial" w:cs="Arial"/>
          <w:b w:val="0"/>
          <w:bCs w:val="0"/>
          <w:sz w:val="20"/>
          <w:szCs w:val="20"/>
        </w:rPr>
        <w:t xml:space="preserve"> </w:t>
      </w:r>
      <w:r w:rsidR="00C55505" w:rsidRPr="00C55505">
        <w:rPr>
          <w:rFonts w:ascii="Arial" w:hAnsi="Arial" w:cs="Arial"/>
          <w:b w:val="0"/>
          <w:bCs w:val="0"/>
          <w:sz w:val="20"/>
          <w:szCs w:val="20"/>
        </w:rPr>
        <w:t xml:space="preserve">Zimbabwe and that on </w:t>
      </w:r>
      <w:proofErr w:type="spellStart"/>
      <w:r w:rsidR="00C55505" w:rsidRPr="00C55505">
        <w:rPr>
          <w:rFonts w:ascii="Arial" w:hAnsi="Arial" w:cs="Arial"/>
          <w:b w:val="0"/>
          <w:bCs w:val="0"/>
          <w:sz w:val="20"/>
          <w:szCs w:val="20"/>
        </w:rPr>
        <w:t>there</w:t>
      </w:r>
      <w:proofErr w:type="spellEnd"/>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turn journey passengers may only be picked up from Entumbane District Commercial</w:t>
      </w:r>
      <w:r w:rsidR="00C55505" w:rsidRPr="000361AF">
        <w:rPr>
          <w:rFonts w:ascii="Arial" w:hAnsi="Arial" w:cs="Arial"/>
          <w:b w:val="0"/>
          <w:bCs w:val="0"/>
          <w:sz w:val="20"/>
          <w:szCs w:val="20"/>
        </w:rPr>
        <w:t xml:space="preserve"> </w:t>
      </w:r>
      <w:r w:rsidR="00C55505" w:rsidRPr="00C55505">
        <w:rPr>
          <w:rFonts w:ascii="Arial" w:hAnsi="Arial" w:cs="Arial"/>
          <w:b w:val="0"/>
          <w:bCs w:val="0"/>
          <w:sz w:val="20"/>
          <w:szCs w:val="20"/>
        </w:rPr>
        <w:t>Centre Bus Terminus in Bulawayo</w:t>
      </w:r>
      <w:r w:rsidR="00D64CFA">
        <w:rPr>
          <w:rFonts w:ascii="Arial" w:hAnsi="Arial" w:cs="Arial"/>
          <w:b w:val="0"/>
          <w:bCs w:val="0"/>
          <w:sz w:val="20"/>
          <w:szCs w:val="20"/>
        </w:rPr>
        <w:t xml:space="preserve"> </w:t>
      </w:r>
      <w:r w:rsidR="00C55505" w:rsidRPr="00C55505">
        <w:rPr>
          <w:rFonts w:ascii="Arial" w:hAnsi="Arial" w:cs="Arial"/>
          <w:b w:val="0"/>
          <w:bCs w:val="0"/>
          <w:sz w:val="20"/>
          <w:szCs w:val="20"/>
        </w:rPr>
        <w:t>Zimbabwe and set down</w:t>
      </w:r>
      <w:r w:rsidR="00597146" w:rsidRPr="000361AF">
        <w:rPr>
          <w:rFonts w:ascii="Arial" w:hAnsi="Arial" w:cs="Arial"/>
          <w:b w:val="0"/>
          <w:bCs w:val="0"/>
          <w:sz w:val="20"/>
          <w:szCs w:val="20"/>
        </w:rPr>
        <w:t xml:space="preserve"> </w:t>
      </w:r>
      <w:r w:rsidR="00C55505" w:rsidRPr="00C55505">
        <w:rPr>
          <w:rFonts w:ascii="Arial" w:hAnsi="Arial" w:cs="Arial"/>
          <w:b w:val="0"/>
          <w:bCs w:val="0"/>
          <w:sz w:val="20"/>
          <w:szCs w:val="20"/>
        </w:rPr>
        <w:t>at the Musina Taxi Rank.</w:t>
      </w:r>
      <w:r w:rsidR="00597146" w:rsidRPr="000361AF">
        <w:rPr>
          <w:rFonts w:ascii="Arial" w:hAnsi="Arial" w:cs="Arial"/>
          <w:b w:val="0"/>
          <w:bCs w:val="0"/>
          <w:sz w:val="20"/>
          <w:szCs w:val="20"/>
        </w:rPr>
        <w:t xml:space="preserve"> </w:t>
      </w:r>
      <w:r w:rsidR="00C55505" w:rsidRPr="00C55505">
        <w:rPr>
          <w:rFonts w:ascii="Arial" w:hAnsi="Arial" w:cs="Arial"/>
          <w:b w:val="0"/>
          <w:bCs w:val="0"/>
          <w:sz w:val="20"/>
          <w:szCs w:val="20"/>
        </w:rPr>
        <w:t>No intermediate passengers may be conveyed on the route.</w:t>
      </w:r>
    </w:p>
    <w:p w14:paraId="3C79E6A4" w14:textId="1956AA38" w:rsidR="00D61D17" w:rsidRPr="000361AF" w:rsidRDefault="00D61D17" w:rsidP="00143EBE">
      <w:pPr>
        <w:pStyle w:val="Heading4"/>
        <w:shd w:val="clear" w:color="auto" w:fill="FFFFFF"/>
        <w:spacing w:before="0" w:after="0"/>
        <w:jc w:val="both"/>
        <w:textAlignment w:val="baseline"/>
        <w:rPr>
          <w:rFonts w:ascii="Arial" w:hAnsi="Arial" w:cs="Arial"/>
          <w:b w:val="0"/>
          <w:bCs w:val="0"/>
          <w:sz w:val="20"/>
          <w:szCs w:val="20"/>
        </w:rPr>
      </w:pPr>
      <w:r w:rsidRPr="000361AF">
        <w:rPr>
          <w:rFonts w:ascii="Arial" w:hAnsi="Arial" w:cs="Arial"/>
          <w:sz w:val="20"/>
          <w:szCs w:val="20"/>
        </w:rPr>
        <w:t xml:space="preserve">O.P. </w:t>
      </w:r>
      <w:r w:rsidR="00E61D42" w:rsidRPr="000361AF">
        <w:rPr>
          <w:rFonts w:ascii="Arial" w:hAnsi="Arial" w:cs="Arial"/>
          <w:sz w:val="20"/>
          <w:szCs w:val="20"/>
        </w:rPr>
        <w:t>647699</w:t>
      </w:r>
      <w:r w:rsidR="00E61D42" w:rsidRPr="000361AF">
        <w:rPr>
          <w:rFonts w:ascii="Arial" w:hAnsi="Arial" w:cs="Arial"/>
          <w:b w:val="0"/>
          <w:bCs w:val="0"/>
          <w:sz w:val="20"/>
          <w:szCs w:val="20"/>
        </w:rPr>
        <w:t xml:space="preserve"> (2) </w:t>
      </w:r>
      <w:r w:rsidR="002849A0" w:rsidRPr="000361AF">
        <w:rPr>
          <w:rFonts w:ascii="Arial" w:hAnsi="Arial" w:cs="Arial"/>
          <w:b w:val="0"/>
          <w:bCs w:val="0"/>
          <w:sz w:val="20"/>
          <w:szCs w:val="20"/>
        </w:rPr>
        <w:t xml:space="preserve">SEABELA TM, ID. </w:t>
      </w:r>
      <w:r w:rsidR="00566457" w:rsidRPr="000361AF">
        <w:rPr>
          <w:rFonts w:ascii="Arial" w:hAnsi="Arial" w:cs="Arial"/>
          <w:b w:val="0"/>
          <w:bCs w:val="0"/>
          <w:sz w:val="20"/>
          <w:szCs w:val="20"/>
        </w:rPr>
        <w:t xml:space="preserve">8208120613089 (3) </w:t>
      </w:r>
      <w:r w:rsidR="002712C9" w:rsidRPr="000361AF">
        <w:rPr>
          <w:rFonts w:ascii="Arial" w:hAnsi="Arial" w:cs="Arial"/>
          <w:b w:val="0"/>
          <w:bCs w:val="0"/>
          <w:sz w:val="20"/>
          <w:szCs w:val="20"/>
        </w:rPr>
        <w:t>Regions: Republic of South Africa/</w:t>
      </w:r>
      <w:r w:rsidR="00CF4212" w:rsidRPr="000361AF">
        <w:rPr>
          <w:rFonts w:ascii="Arial" w:hAnsi="Arial" w:cs="Arial"/>
          <w:b w:val="0"/>
          <w:bCs w:val="0"/>
          <w:sz w:val="20"/>
          <w:szCs w:val="20"/>
        </w:rPr>
        <w:t>Mozambique</w:t>
      </w:r>
      <w:r w:rsidR="002712C9" w:rsidRPr="000361AF">
        <w:rPr>
          <w:rFonts w:ascii="Arial" w:hAnsi="Arial" w:cs="Arial"/>
          <w:b w:val="0"/>
          <w:bCs w:val="0"/>
          <w:sz w:val="20"/>
          <w:szCs w:val="20"/>
        </w:rPr>
        <w:t xml:space="preserve"> (4) C/O CARLETONVILLE UNITED TAXI ASSOCIATION, P.O. Box 794, Carletonville, 2500 (5) </w:t>
      </w:r>
      <w:r w:rsidR="002712C9" w:rsidRPr="000361AF">
        <w:rPr>
          <w:rFonts w:ascii="Arial" w:hAnsi="Arial" w:cs="Arial"/>
          <w:sz w:val="20"/>
          <w:szCs w:val="20"/>
        </w:rPr>
        <w:t>New Permit</w:t>
      </w:r>
      <w:r w:rsidR="002712C9" w:rsidRPr="000361AF">
        <w:rPr>
          <w:rFonts w:ascii="Arial" w:hAnsi="Arial" w:cs="Arial"/>
          <w:b w:val="0"/>
          <w:bCs w:val="0"/>
          <w:sz w:val="20"/>
          <w:szCs w:val="20"/>
        </w:rPr>
        <w:t xml:space="preserve"> (6) 1 x 16 M2 Minibus (7-16 Passengers)</w:t>
      </w:r>
      <w:r w:rsidR="002269A2" w:rsidRPr="000361AF">
        <w:rPr>
          <w:rFonts w:ascii="Arial" w:hAnsi="Arial" w:cs="Arial"/>
          <w:b w:val="0"/>
          <w:bCs w:val="0"/>
          <w:sz w:val="20"/>
          <w:szCs w:val="20"/>
        </w:rPr>
        <w:t>. (7)</w:t>
      </w:r>
      <w:r w:rsidR="00597146" w:rsidRPr="000361AF">
        <w:rPr>
          <w:rFonts w:ascii="Arial" w:hAnsi="Arial" w:cs="Arial"/>
          <w:b w:val="0"/>
          <w:bCs w:val="0"/>
          <w:sz w:val="20"/>
          <w:szCs w:val="20"/>
        </w:rPr>
        <w:t xml:space="preserve"> </w:t>
      </w:r>
      <w:r w:rsidR="00597146" w:rsidRPr="000361AF">
        <w:rPr>
          <w:rFonts w:ascii="Arial" w:hAnsi="Arial" w:cs="Arial"/>
          <w:b w:val="0"/>
          <w:bCs w:val="0"/>
          <w:sz w:val="20"/>
          <w:szCs w:val="20"/>
        </w:rPr>
        <w:t>Taxi passengers and their personal effects f</w:t>
      </w:r>
      <w:r w:rsidR="00597146" w:rsidRPr="000361AF">
        <w:rPr>
          <w:rFonts w:ascii="Arial" w:hAnsi="Arial" w:cs="Arial"/>
          <w:b w:val="0"/>
          <w:bCs w:val="0"/>
          <w:sz w:val="20"/>
          <w:szCs w:val="20"/>
        </w:rPr>
        <w:t>rom</w:t>
      </w:r>
      <w:r w:rsidR="00597146" w:rsidRPr="000361AF">
        <w:rPr>
          <w:rFonts w:ascii="Arial" w:hAnsi="Arial" w:cs="Arial"/>
          <w:b w:val="0"/>
          <w:bCs w:val="0"/>
          <w:sz w:val="20"/>
          <w:szCs w:val="20"/>
        </w:rPr>
        <w:t xml:space="preserve"> Thiteng/Esangweni Taxi Rank in Tembisa, turn left into Pretoria Road onto N4 pass Witbank, Middleburg, </w:t>
      </w:r>
      <w:proofErr w:type="spellStart"/>
      <w:r w:rsidR="00597146" w:rsidRPr="000361AF">
        <w:rPr>
          <w:rFonts w:ascii="Arial" w:hAnsi="Arial" w:cs="Arial"/>
          <w:b w:val="0"/>
          <w:bCs w:val="0"/>
          <w:sz w:val="20"/>
          <w:szCs w:val="20"/>
        </w:rPr>
        <w:t>Bellfast</w:t>
      </w:r>
      <w:proofErr w:type="spellEnd"/>
      <w:r w:rsidR="00597146" w:rsidRPr="000361AF">
        <w:rPr>
          <w:rFonts w:ascii="Arial" w:hAnsi="Arial" w:cs="Arial"/>
          <w:b w:val="0"/>
          <w:bCs w:val="0"/>
          <w:sz w:val="20"/>
          <w:szCs w:val="20"/>
        </w:rPr>
        <w:t>, Machadodorp, Nelspruit, Kaapmuiden,</w:t>
      </w:r>
      <w:r w:rsidR="00D64CFA">
        <w:rPr>
          <w:rFonts w:ascii="Arial" w:hAnsi="Arial" w:cs="Arial"/>
          <w:b w:val="0"/>
          <w:bCs w:val="0"/>
          <w:sz w:val="20"/>
          <w:szCs w:val="20"/>
        </w:rPr>
        <w:t xml:space="preserve"> </w:t>
      </w:r>
      <w:r w:rsidR="00597146" w:rsidRPr="000361AF">
        <w:rPr>
          <w:rFonts w:ascii="Arial" w:hAnsi="Arial" w:cs="Arial"/>
          <w:b w:val="0"/>
          <w:bCs w:val="0"/>
          <w:sz w:val="20"/>
          <w:szCs w:val="20"/>
        </w:rPr>
        <w:t>Malelane, Hectorspruit and Komatipoort to the RSA/Mozambique Border at Lebombo/ Ressano Garcia Border Post, onto the EN4 pass Moamba Tollgate and Matola Tollgate, Maputo onto EN1 pass Macia, Xai-Xai, Inharrime, and Maxixe to Massinga Taxi Rank.</w:t>
      </w:r>
      <w:r w:rsidR="00597146" w:rsidRPr="000361AF">
        <w:rPr>
          <w:rFonts w:ascii="Arial" w:hAnsi="Arial" w:cs="Arial"/>
          <w:b w:val="0"/>
          <w:bCs w:val="0"/>
          <w:sz w:val="20"/>
          <w:szCs w:val="20"/>
        </w:rPr>
        <w:t xml:space="preserve"> </w:t>
      </w:r>
      <w:r w:rsidR="00597146" w:rsidRPr="00C55505">
        <w:rPr>
          <w:rFonts w:ascii="Arial" w:hAnsi="Arial" w:cs="Arial"/>
          <w:b w:val="0"/>
          <w:bCs w:val="0"/>
          <w:sz w:val="20"/>
          <w:szCs w:val="20"/>
        </w:rPr>
        <w:t>Subject to the condition that on the forward journey passengers may only</w:t>
      </w:r>
      <w:r w:rsidR="00597146" w:rsidRPr="000361AF">
        <w:rPr>
          <w:rFonts w:ascii="Arial" w:hAnsi="Arial" w:cs="Arial"/>
          <w:b w:val="0"/>
          <w:bCs w:val="0"/>
          <w:sz w:val="20"/>
          <w:szCs w:val="20"/>
        </w:rPr>
        <w:t xml:space="preserve"> </w:t>
      </w:r>
      <w:r w:rsidR="00597146" w:rsidRPr="00C55505">
        <w:rPr>
          <w:rFonts w:ascii="Arial" w:hAnsi="Arial" w:cs="Arial"/>
          <w:b w:val="0"/>
          <w:bCs w:val="0"/>
          <w:sz w:val="20"/>
          <w:szCs w:val="20"/>
        </w:rPr>
        <w:t xml:space="preserve">be picked up from </w:t>
      </w:r>
      <w:r w:rsidR="00597146" w:rsidRPr="000361AF">
        <w:rPr>
          <w:rFonts w:ascii="Arial" w:hAnsi="Arial" w:cs="Arial"/>
          <w:b w:val="0"/>
          <w:bCs w:val="0"/>
          <w:sz w:val="20"/>
          <w:szCs w:val="20"/>
        </w:rPr>
        <w:t>Thiteng/Esangweni Taxi Rank in Tembisa</w:t>
      </w:r>
      <w:r w:rsidR="00597146" w:rsidRPr="000361AF">
        <w:rPr>
          <w:rFonts w:ascii="Arial" w:hAnsi="Arial" w:cs="Arial"/>
          <w:b w:val="0"/>
          <w:bCs w:val="0"/>
          <w:sz w:val="20"/>
          <w:szCs w:val="20"/>
        </w:rPr>
        <w:t xml:space="preserve"> </w:t>
      </w:r>
      <w:r w:rsidR="00597146" w:rsidRPr="00C55505">
        <w:rPr>
          <w:rFonts w:ascii="Arial" w:hAnsi="Arial" w:cs="Arial"/>
          <w:b w:val="0"/>
          <w:bCs w:val="0"/>
          <w:sz w:val="20"/>
          <w:szCs w:val="20"/>
        </w:rPr>
        <w:t xml:space="preserve">and set down at </w:t>
      </w:r>
      <w:r w:rsidR="00597146" w:rsidRPr="000361AF">
        <w:rPr>
          <w:rFonts w:ascii="Arial" w:hAnsi="Arial" w:cs="Arial"/>
          <w:b w:val="0"/>
          <w:bCs w:val="0"/>
          <w:sz w:val="20"/>
          <w:szCs w:val="20"/>
        </w:rPr>
        <w:t>Massinga Taxi Rank</w:t>
      </w:r>
      <w:r w:rsidR="00597146" w:rsidRPr="000361AF">
        <w:rPr>
          <w:rFonts w:ascii="Arial" w:hAnsi="Arial" w:cs="Arial"/>
          <w:b w:val="0"/>
          <w:bCs w:val="0"/>
          <w:sz w:val="20"/>
          <w:szCs w:val="20"/>
        </w:rPr>
        <w:t xml:space="preserve"> in Mozambique </w:t>
      </w:r>
      <w:r w:rsidR="00597146" w:rsidRPr="00C55505">
        <w:rPr>
          <w:rFonts w:ascii="Arial" w:hAnsi="Arial" w:cs="Arial"/>
          <w:b w:val="0"/>
          <w:bCs w:val="0"/>
          <w:sz w:val="20"/>
          <w:szCs w:val="20"/>
        </w:rPr>
        <w:t>and that on the</w:t>
      </w:r>
      <w:r w:rsidR="00597146" w:rsidRPr="000361AF">
        <w:rPr>
          <w:rFonts w:ascii="Arial" w:hAnsi="Arial" w:cs="Arial"/>
          <w:b w:val="0"/>
          <w:bCs w:val="0"/>
          <w:sz w:val="20"/>
          <w:szCs w:val="20"/>
        </w:rPr>
        <w:t xml:space="preserve"> </w:t>
      </w:r>
      <w:r w:rsidR="00597146" w:rsidRPr="00C55505">
        <w:rPr>
          <w:rFonts w:ascii="Arial" w:hAnsi="Arial" w:cs="Arial"/>
          <w:b w:val="0"/>
          <w:bCs w:val="0"/>
          <w:sz w:val="20"/>
          <w:szCs w:val="20"/>
        </w:rPr>
        <w:t xml:space="preserve">return journey passengers may only be picked up from </w:t>
      </w:r>
      <w:r w:rsidR="00597146" w:rsidRPr="000361AF">
        <w:rPr>
          <w:rFonts w:ascii="Arial" w:hAnsi="Arial" w:cs="Arial"/>
          <w:b w:val="0"/>
          <w:bCs w:val="0"/>
          <w:sz w:val="20"/>
          <w:szCs w:val="20"/>
        </w:rPr>
        <w:t>Massinga Taxi Rank</w:t>
      </w:r>
      <w:r w:rsidR="00597146" w:rsidRPr="000361AF">
        <w:rPr>
          <w:rFonts w:ascii="Arial" w:hAnsi="Arial" w:cs="Arial"/>
          <w:b w:val="0"/>
          <w:bCs w:val="0"/>
          <w:sz w:val="20"/>
          <w:szCs w:val="20"/>
        </w:rPr>
        <w:t xml:space="preserve"> in M</w:t>
      </w:r>
      <w:r w:rsidR="00D0545E" w:rsidRPr="000361AF">
        <w:rPr>
          <w:rFonts w:ascii="Arial" w:hAnsi="Arial" w:cs="Arial"/>
          <w:b w:val="0"/>
          <w:bCs w:val="0"/>
          <w:sz w:val="20"/>
          <w:szCs w:val="20"/>
        </w:rPr>
        <w:t>ozambique</w:t>
      </w:r>
      <w:r w:rsidR="00597146" w:rsidRPr="00C55505">
        <w:rPr>
          <w:rFonts w:ascii="Arial" w:hAnsi="Arial" w:cs="Arial"/>
          <w:b w:val="0"/>
          <w:bCs w:val="0"/>
          <w:sz w:val="20"/>
          <w:szCs w:val="20"/>
        </w:rPr>
        <w:t xml:space="preserve"> and set down</w:t>
      </w:r>
      <w:r w:rsidR="00597146" w:rsidRPr="000361AF">
        <w:rPr>
          <w:rFonts w:ascii="Arial" w:hAnsi="Arial" w:cs="Arial"/>
          <w:b w:val="0"/>
          <w:bCs w:val="0"/>
          <w:sz w:val="20"/>
          <w:szCs w:val="20"/>
        </w:rPr>
        <w:t xml:space="preserve"> </w:t>
      </w:r>
      <w:r w:rsidR="00597146" w:rsidRPr="00C55505">
        <w:rPr>
          <w:rFonts w:ascii="Arial" w:hAnsi="Arial" w:cs="Arial"/>
          <w:b w:val="0"/>
          <w:bCs w:val="0"/>
          <w:sz w:val="20"/>
          <w:szCs w:val="20"/>
        </w:rPr>
        <w:t xml:space="preserve">at the </w:t>
      </w:r>
      <w:r w:rsidR="00597146" w:rsidRPr="000361AF">
        <w:rPr>
          <w:rFonts w:ascii="Arial" w:hAnsi="Arial" w:cs="Arial"/>
          <w:b w:val="0"/>
          <w:bCs w:val="0"/>
          <w:sz w:val="20"/>
          <w:szCs w:val="20"/>
        </w:rPr>
        <w:t>Thiteng/Esangweni Taxi Rank in Tembisa</w:t>
      </w:r>
      <w:r w:rsidR="00597146" w:rsidRPr="00C55505">
        <w:rPr>
          <w:rFonts w:ascii="Arial" w:hAnsi="Arial" w:cs="Arial"/>
          <w:b w:val="0"/>
          <w:bCs w:val="0"/>
          <w:sz w:val="20"/>
          <w:szCs w:val="20"/>
        </w:rPr>
        <w:t>.</w:t>
      </w:r>
      <w:r w:rsidR="00597146" w:rsidRPr="000361AF">
        <w:rPr>
          <w:rFonts w:ascii="Arial" w:hAnsi="Arial" w:cs="Arial"/>
          <w:b w:val="0"/>
          <w:bCs w:val="0"/>
          <w:sz w:val="20"/>
          <w:szCs w:val="20"/>
        </w:rPr>
        <w:t xml:space="preserve"> </w:t>
      </w:r>
      <w:r w:rsidR="00597146" w:rsidRPr="00C55505">
        <w:rPr>
          <w:rFonts w:ascii="Arial" w:hAnsi="Arial" w:cs="Arial"/>
          <w:b w:val="0"/>
          <w:bCs w:val="0"/>
          <w:sz w:val="20"/>
          <w:szCs w:val="20"/>
        </w:rPr>
        <w:t>No intermediate passengers may be conveyed on the route.</w:t>
      </w:r>
    </w:p>
    <w:p w14:paraId="33F489AD" w14:textId="360999E0" w:rsidR="009321CF" w:rsidRPr="000361AF" w:rsidRDefault="009321CF" w:rsidP="00BB15A5">
      <w:pPr>
        <w:pStyle w:val="Heading4"/>
        <w:shd w:val="clear" w:color="auto" w:fill="FFFFFF"/>
        <w:spacing w:after="0"/>
        <w:jc w:val="both"/>
        <w:textAlignment w:val="baseline"/>
        <w:rPr>
          <w:rFonts w:ascii="Arial" w:hAnsi="Arial" w:cs="Arial"/>
          <w:sz w:val="20"/>
          <w:szCs w:val="20"/>
        </w:rPr>
      </w:pPr>
      <w:r w:rsidRPr="000361AF">
        <w:rPr>
          <w:rFonts w:ascii="Arial" w:hAnsi="Arial" w:cs="Arial"/>
          <w:sz w:val="20"/>
          <w:szCs w:val="20"/>
        </w:rPr>
        <w:t>O.P. 647</w:t>
      </w:r>
      <w:r w:rsidR="0017626C" w:rsidRPr="000361AF">
        <w:rPr>
          <w:rFonts w:ascii="Arial" w:hAnsi="Arial" w:cs="Arial"/>
          <w:sz w:val="20"/>
          <w:szCs w:val="20"/>
        </w:rPr>
        <w:t>769</w:t>
      </w:r>
      <w:r w:rsidR="0017626C" w:rsidRPr="000361AF">
        <w:rPr>
          <w:rFonts w:ascii="Arial" w:hAnsi="Arial" w:cs="Arial"/>
          <w:b w:val="0"/>
          <w:bCs w:val="0"/>
          <w:sz w:val="20"/>
          <w:szCs w:val="20"/>
        </w:rPr>
        <w:t xml:space="preserve"> (2) MSIMANGA SG, ID. </w:t>
      </w:r>
      <w:r w:rsidR="002406F9" w:rsidRPr="000361AF">
        <w:rPr>
          <w:rFonts w:ascii="Arial" w:hAnsi="Arial" w:cs="Arial"/>
          <w:b w:val="0"/>
          <w:bCs w:val="0"/>
          <w:sz w:val="20"/>
          <w:szCs w:val="20"/>
        </w:rPr>
        <w:t>6510045087188 (</w:t>
      </w:r>
      <w:r w:rsidR="00B9437A" w:rsidRPr="000361AF">
        <w:rPr>
          <w:rFonts w:ascii="Arial" w:hAnsi="Arial" w:cs="Arial"/>
          <w:b w:val="0"/>
          <w:bCs w:val="0"/>
          <w:sz w:val="20"/>
          <w:szCs w:val="20"/>
        </w:rPr>
        <w:t xml:space="preserve">3) </w:t>
      </w:r>
      <w:r w:rsidR="00A306D0" w:rsidRPr="000361AF">
        <w:rPr>
          <w:rFonts w:ascii="Arial" w:hAnsi="Arial" w:cs="Arial"/>
          <w:b w:val="0"/>
          <w:bCs w:val="0"/>
          <w:sz w:val="20"/>
          <w:szCs w:val="20"/>
        </w:rPr>
        <w:t>Regions: Republic of South Africa/Zimbabwe (4) C/O</w:t>
      </w:r>
      <w:r w:rsidR="006A09E1" w:rsidRPr="000361AF">
        <w:rPr>
          <w:rFonts w:ascii="Arial" w:hAnsi="Arial" w:cs="Arial"/>
          <w:b w:val="0"/>
          <w:bCs w:val="0"/>
          <w:sz w:val="20"/>
          <w:szCs w:val="20"/>
        </w:rPr>
        <w:t xml:space="preserve"> ZIMBABWE INTERNATIONAL LONG DISTANCE TAXI ASSOCIATION</w:t>
      </w:r>
      <w:r w:rsidR="00565711" w:rsidRPr="000361AF">
        <w:rPr>
          <w:rFonts w:ascii="Arial" w:hAnsi="Arial" w:cs="Arial"/>
          <w:b w:val="0"/>
          <w:bCs w:val="0"/>
          <w:sz w:val="20"/>
          <w:szCs w:val="20"/>
        </w:rPr>
        <w:t>, P.O.</w:t>
      </w:r>
      <w:r w:rsidR="00281E37">
        <w:rPr>
          <w:rFonts w:ascii="Arial" w:hAnsi="Arial" w:cs="Arial"/>
          <w:b w:val="0"/>
          <w:bCs w:val="0"/>
          <w:sz w:val="20"/>
          <w:szCs w:val="20"/>
        </w:rPr>
        <w:t xml:space="preserve"> </w:t>
      </w:r>
      <w:r w:rsidR="00565711" w:rsidRPr="000361AF">
        <w:rPr>
          <w:rFonts w:ascii="Arial" w:hAnsi="Arial" w:cs="Arial"/>
          <w:b w:val="0"/>
          <w:bCs w:val="0"/>
          <w:sz w:val="20"/>
          <w:szCs w:val="20"/>
        </w:rPr>
        <w:t>Box 1152, Crown Mines 2025</w:t>
      </w:r>
      <w:r w:rsidR="004E2BD6" w:rsidRPr="000361AF">
        <w:rPr>
          <w:rFonts w:ascii="Arial" w:hAnsi="Arial" w:cs="Arial"/>
          <w:b w:val="0"/>
          <w:bCs w:val="0"/>
          <w:sz w:val="20"/>
          <w:szCs w:val="20"/>
        </w:rPr>
        <w:t xml:space="preserve"> (5) </w:t>
      </w:r>
      <w:r w:rsidR="004E2BD6" w:rsidRPr="000361AF">
        <w:rPr>
          <w:rFonts w:ascii="Arial" w:hAnsi="Arial" w:cs="Arial"/>
          <w:sz w:val="20"/>
          <w:szCs w:val="20"/>
        </w:rPr>
        <w:t>New Permit</w:t>
      </w:r>
      <w:r w:rsidR="004E2BD6" w:rsidRPr="000361AF">
        <w:rPr>
          <w:rFonts w:ascii="Arial" w:hAnsi="Arial" w:cs="Arial"/>
          <w:b w:val="0"/>
          <w:bCs w:val="0"/>
          <w:sz w:val="20"/>
          <w:szCs w:val="20"/>
        </w:rPr>
        <w:t xml:space="preserve"> (6) 1 x 1</w:t>
      </w:r>
      <w:r w:rsidR="008B642D" w:rsidRPr="000361AF">
        <w:rPr>
          <w:rFonts w:ascii="Arial" w:hAnsi="Arial" w:cs="Arial"/>
          <w:b w:val="0"/>
          <w:bCs w:val="0"/>
          <w:sz w:val="20"/>
          <w:szCs w:val="20"/>
        </w:rPr>
        <w:t>7</w:t>
      </w:r>
      <w:r w:rsidR="004E2BD6" w:rsidRPr="000361AF">
        <w:rPr>
          <w:rFonts w:ascii="Arial" w:hAnsi="Arial" w:cs="Arial"/>
          <w:b w:val="0"/>
          <w:bCs w:val="0"/>
          <w:sz w:val="20"/>
          <w:szCs w:val="20"/>
        </w:rPr>
        <w:t xml:space="preserve"> M2 Minibus (</w:t>
      </w:r>
      <w:r w:rsidR="008B642D" w:rsidRPr="000361AF">
        <w:rPr>
          <w:rFonts w:ascii="Arial" w:hAnsi="Arial" w:cs="Arial"/>
          <w:b w:val="0"/>
          <w:bCs w:val="0"/>
          <w:sz w:val="20"/>
          <w:szCs w:val="20"/>
        </w:rPr>
        <w:t>1</w:t>
      </w:r>
      <w:r w:rsidR="004E2BD6" w:rsidRPr="000361AF">
        <w:rPr>
          <w:rFonts w:ascii="Arial" w:hAnsi="Arial" w:cs="Arial"/>
          <w:b w:val="0"/>
          <w:bCs w:val="0"/>
          <w:sz w:val="20"/>
          <w:szCs w:val="20"/>
        </w:rPr>
        <w:t>7-</w:t>
      </w:r>
      <w:r w:rsidR="008B642D" w:rsidRPr="000361AF">
        <w:rPr>
          <w:rFonts w:ascii="Arial" w:hAnsi="Arial" w:cs="Arial"/>
          <w:b w:val="0"/>
          <w:bCs w:val="0"/>
          <w:sz w:val="20"/>
          <w:szCs w:val="20"/>
        </w:rPr>
        <w:t>23</w:t>
      </w:r>
      <w:r w:rsidR="004E2BD6" w:rsidRPr="000361AF">
        <w:rPr>
          <w:rFonts w:ascii="Arial" w:hAnsi="Arial" w:cs="Arial"/>
          <w:b w:val="0"/>
          <w:bCs w:val="0"/>
          <w:sz w:val="20"/>
          <w:szCs w:val="20"/>
        </w:rPr>
        <w:t xml:space="preserve"> Passengers)</w:t>
      </w:r>
      <w:r w:rsidR="002269A2" w:rsidRPr="000361AF">
        <w:rPr>
          <w:rFonts w:ascii="Arial" w:hAnsi="Arial" w:cs="Arial"/>
          <w:b w:val="0"/>
          <w:bCs w:val="0"/>
          <w:sz w:val="20"/>
          <w:szCs w:val="20"/>
        </w:rPr>
        <w:t>. (7)</w:t>
      </w:r>
      <w:r w:rsidR="00BB15A5" w:rsidRPr="000361AF">
        <w:rPr>
          <w:rFonts w:ascii="Arial" w:hAnsi="Arial" w:cs="Arial"/>
          <w:b w:val="0"/>
          <w:bCs w:val="0"/>
          <w:sz w:val="20"/>
          <w:szCs w:val="20"/>
        </w:rPr>
        <w:t xml:space="preserve"> </w:t>
      </w:r>
      <w:r w:rsidR="00BB15A5" w:rsidRPr="000361AF">
        <w:rPr>
          <w:rFonts w:ascii="Arial" w:hAnsi="Arial" w:cs="Arial"/>
          <w:b w:val="0"/>
          <w:bCs w:val="0"/>
          <w:sz w:val="20"/>
          <w:szCs w:val="20"/>
        </w:rPr>
        <w:t>Taxi passengers and their personal effects depart from Park Station Taxi Rank in Johannesburg, turn left into Wanderers Street, proceed and turn left into Wolmaarans Street, proceed and Wolmaarans Street becomes Viljoen Street and then Smit street, proceed and turn right under M1 Highway and onramp M1 freeway proceed Northerly direction past Midrand and off ramp into N1 North, proceed past Centurion, Pretoria still on N1 North, proceed through all Tollgates up to Polokwane then N1 becomes Grobler Street, proceed</w:t>
      </w:r>
      <w:r w:rsidR="00281E37">
        <w:rPr>
          <w:rFonts w:ascii="Arial" w:hAnsi="Arial" w:cs="Arial"/>
          <w:b w:val="0"/>
          <w:bCs w:val="0"/>
          <w:sz w:val="20"/>
          <w:szCs w:val="20"/>
        </w:rPr>
        <w:t xml:space="preserve"> </w:t>
      </w:r>
      <w:r w:rsidR="00BB15A5" w:rsidRPr="000361AF">
        <w:rPr>
          <w:rFonts w:ascii="Arial" w:hAnsi="Arial" w:cs="Arial"/>
          <w:b w:val="0"/>
          <w:bCs w:val="0"/>
          <w:sz w:val="20"/>
          <w:szCs w:val="20"/>
        </w:rPr>
        <w:t xml:space="preserve">turn left into Market Street, continuation of Market Street becomes N1 North again, proceed to </w:t>
      </w:r>
      <w:r w:rsidR="00BB15A5" w:rsidRPr="000361AF">
        <w:rPr>
          <w:rFonts w:ascii="Arial" w:hAnsi="Arial" w:cs="Arial"/>
          <w:b w:val="0"/>
          <w:bCs w:val="0"/>
          <w:sz w:val="20"/>
          <w:szCs w:val="20"/>
        </w:rPr>
        <w:lastRenderedPageBreak/>
        <w:t xml:space="preserve">Makhado proceed through Tunnels to Musina Town, proceed to RSA/Zimbabwe border at Beit Bridge Border Post. Proceed into Zimbabwe, proceed on A6 Beit Bridge Bulawayo Road proceed past Mazunga, Makhado, drop passengers at West Nicholson, Gwanda, </w:t>
      </w:r>
      <w:proofErr w:type="spellStart"/>
      <w:r w:rsidR="00BB15A5" w:rsidRPr="000361AF">
        <w:rPr>
          <w:rFonts w:ascii="Arial" w:hAnsi="Arial" w:cs="Arial"/>
          <w:b w:val="0"/>
          <w:bCs w:val="0"/>
          <w:sz w:val="20"/>
          <w:szCs w:val="20"/>
        </w:rPr>
        <w:t>Esgodini</w:t>
      </w:r>
      <w:proofErr w:type="spellEnd"/>
      <w:r w:rsidR="00BB15A5" w:rsidRPr="000361AF">
        <w:rPr>
          <w:rFonts w:ascii="Arial" w:hAnsi="Arial" w:cs="Arial"/>
          <w:b w:val="0"/>
          <w:bCs w:val="0"/>
          <w:sz w:val="20"/>
          <w:szCs w:val="20"/>
        </w:rPr>
        <w:t xml:space="preserve"> proceed to Mbalabala proceed to Bulawayo on Leopold Takawira Avenue, turn right into Josiah Tongogara Street into ZILDTA Taxi Rank in Stand number 603 Bulawayo number 74 Josiah Tongogara Street and drop passengers. Proceed from Bulawayo past Figtree, Marula on A7 to Plumtree Town, turn right into Kingsway Street and turn left into ZILDTA Taxi Rank at Plumtree Zimbabwe Railways Prescient. No picking of passengers within Zimbabwe on the forward journey.</w:t>
      </w:r>
      <w:r w:rsidR="00BB15A5" w:rsidRPr="000361AF">
        <w:rPr>
          <w:rFonts w:ascii="Arial" w:hAnsi="Arial" w:cs="Arial"/>
          <w:b w:val="0"/>
          <w:bCs w:val="0"/>
          <w:sz w:val="20"/>
          <w:szCs w:val="20"/>
        </w:rPr>
        <w:t xml:space="preserve"> </w:t>
      </w:r>
      <w:proofErr w:type="gramStart"/>
      <w:r w:rsidR="00BB15A5" w:rsidRPr="00BB15A5">
        <w:rPr>
          <w:rFonts w:ascii="Arial" w:hAnsi="Arial" w:cs="Arial"/>
          <w:b w:val="0"/>
          <w:bCs w:val="0"/>
          <w:sz w:val="20"/>
          <w:szCs w:val="20"/>
        </w:rPr>
        <w:t>Return back</w:t>
      </w:r>
      <w:proofErr w:type="gramEnd"/>
      <w:r w:rsidR="00BB15A5" w:rsidRPr="00BB15A5">
        <w:rPr>
          <w:rFonts w:ascii="Arial" w:hAnsi="Arial" w:cs="Arial"/>
          <w:b w:val="0"/>
          <w:bCs w:val="0"/>
          <w:sz w:val="20"/>
          <w:szCs w:val="20"/>
        </w:rPr>
        <w:t xml:space="preserve"> the same way picking passengers from Plumtree, Bulawayo and Gwanda to Park Station Johannesburg.</w:t>
      </w:r>
      <w:r w:rsidR="00BB15A5" w:rsidRPr="000361AF">
        <w:rPr>
          <w:rFonts w:ascii="Arial" w:hAnsi="Arial" w:cs="Arial"/>
          <w:b w:val="0"/>
          <w:bCs w:val="0"/>
          <w:sz w:val="20"/>
          <w:szCs w:val="20"/>
        </w:rPr>
        <w:t xml:space="preserve"> </w:t>
      </w:r>
      <w:r w:rsidR="00BB15A5" w:rsidRPr="00BB15A5">
        <w:rPr>
          <w:rFonts w:ascii="Arial" w:hAnsi="Arial" w:cs="Arial"/>
          <w:b w:val="0"/>
          <w:bCs w:val="0"/>
          <w:sz w:val="20"/>
          <w:szCs w:val="20"/>
        </w:rPr>
        <w:t>No dropping of passengers within the borders of Zimbabwe when returning to Park Station in Johannesburg.</w:t>
      </w:r>
      <w:r w:rsidR="00BB15A5" w:rsidRPr="000361AF">
        <w:rPr>
          <w:rFonts w:ascii="Arial" w:hAnsi="Arial" w:cs="Arial"/>
          <w:b w:val="0"/>
          <w:bCs w:val="0"/>
          <w:sz w:val="20"/>
          <w:szCs w:val="20"/>
        </w:rPr>
        <w:t xml:space="preserve"> </w:t>
      </w:r>
      <w:r w:rsidR="00BB15A5" w:rsidRPr="00BB15A5">
        <w:rPr>
          <w:rFonts w:ascii="Arial" w:hAnsi="Arial" w:cs="Arial"/>
          <w:sz w:val="20"/>
          <w:szCs w:val="20"/>
        </w:rPr>
        <w:t>Alternatively</w:t>
      </w:r>
      <w:r w:rsidR="00BB15A5" w:rsidRPr="00BB15A5">
        <w:rPr>
          <w:rFonts w:ascii="Arial" w:hAnsi="Arial" w:cs="Arial"/>
          <w:b w:val="0"/>
          <w:bCs w:val="0"/>
          <w:sz w:val="20"/>
          <w:szCs w:val="20"/>
        </w:rPr>
        <w:t xml:space="preserve"> at Kranskop Tollgate on N1 North, turn left on R33 proceed past Modimolle, Valle Water proceed and turn right on R510 to Lephalale, Mont Christo, Beauty, Gaseleke, Tom Burke turn left on N11 to the RSA/Botswana border at </w:t>
      </w:r>
      <w:proofErr w:type="spellStart"/>
      <w:r w:rsidR="00BB15A5" w:rsidRPr="00BB15A5">
        <w:rPr>
          <w:rFonts w:ascii="Arial" w:hAnsi="Arial" w:cs="Arial"/>
          <w:b w:val="0"/>
          <w:bCs w:val="0"/>
          <w:sz w:val="20"/>
          <w:szCs w:val="20"/>
        </w:rPr>
        <w:t>Groblerbrug</w:t>
      </w:r>
      <w:proofErr w:type="spellEnd"/>
      <w:r w:rsidR="00BB15A5" w:rsidRPr="00BB15A5">
        <w:rPr>
          <w:rFonts w:ascii="Arial" w:hAnsi="Arial" w:cs="Arial"/>
          <w:b w:val="0"/>
          <w:bCs w:val="0"/>
          <w:sz w:val="20"/>
          <w:szCs w:val="20"/>
        </w:rPr>
        <w:t xml:space="preserve">/Martins Drift Border Post, proceed into Botswana, proceed and turn right into A1 to Francistown, proceed to Botswana/Zimbabwe border at Ramokgwebana/Plumtree or </w:t>
      </w:r>
      <w:proofErr w:type="spellStart"/>
      <w:r w:rsidR="00BB15A5" w:rsidRPr="00BB15A5">
        <w:rPr>
          <w:rFonts w:ascii="Arial" w:hAnsi="Arial" w:cs="Arial"/>
          <w:b w:val="0"/>
          <w:bCs w:val="0"/>
          <w:sz w:val="20"/>
          <w:szCs w:val="20"/>
        </w:rPr>
        <w:t>Mayitengwe</w:t>
      </w:r>
      <w:proofErr w:type="spellEnd"/>
      <w:r w:rsidR="00BB15A5" w:rsidRPr="00BB15A5">
        <w:rPr>
          <w:rFonts w:ascii="Arial" w:hAnsi="Arial" w:cs="Arial"/>
          <w:b w:val="0"/>
          <w:bCs w:val="0"/>
          <w:sz w:val="20"/>
          <w:szCs w:val="20"/>
        </w:rPr>
        <w:t xml:space="preserve"> / </w:t>
      </w:r>
      <w:proofErr w:type="spellStart"/>
      <w:r w:rsidR="00BB15A5" w:rsidRPr="00BB15A5">
        <w:rPr>
          <w:rFonts w:ascii="Arial" w:hAnsi="Arial" w:cs="Arial"/>
          <w:b w:val="0"/>
          <w:bCs w:val="0"/>
          <w:sz w:val="20"/>
          <w:szCs w:val="20"/>
        </w:rPr>
        <w:t>Matjilotje</w:t>
      </w:r>
      <w:proofErr w:type="spellEnd"/>
      <w:r w:rsidR="00BB15A5" w:rsidRPr="00BB15A5">
        <w:rPr>
          <w:rFonts w:ascii="Arial" w:hAnsi="Arial" w:cs="Arial"/>
          <w:b w:val="0"/>
          <w:bCs w:val="0"/>
          <w:sz w:val="20"/>
          <w:szCs w:val="20"/>
        </w:rPr>
        <w:t xml:space="preserve"> Border Post, proceed to Zimbabwe to Plumtree town into ZLDTA Taxi Rank at Plumtree Zimbabwe Railways Prescient and drop passengers, proceed and turn left into A7 Plumtree Bulawayo road past Marula, Figtree to Bulawayo and turn right into Leopold Takawira Avenue and left into Josiah Tongogara Street into ZILDTA Taxi Rank at number 74 Josiah Tongogara Street and drop </w:t>
      </w:r>
      <w:r w:rsidR="00BB15A5" w:rsidRPr="000361AF">
        <w:rPr>
          <w:rFonts w:ascii="Arial" w:hAnsi="Arial" w:cs="Arial"/>
          <w:b w:val="0"/>
          <w:bCs w:val="0"/>
          <w:sz w:val="20"/>
          <w:szCs w:val="20"/>
        </w:rPr>
        <w:t>passengers. Pick</w:t>
      </w:r>
      <w:r w:rsidR="00BB15A5" w:rsidRPr="00BB15A5">
        <w:rPr>
          <w:rFonts w:ascii="Arial" w:hAnsi="Arial" w:cs="Arial"/>
          <w:b w:val="0"/>
          <w:bCs w:val="0"/>
          <w:sz w:val="20"/>
          <w:szCs w:val="20"/>
        </w:rPr>
        <w:t xml:space="preserve"> up passengers from Bulawayo and </w:t>
      </w:r>
      <w:proofErr w:type="gramStart"/>
      <w:r w:rsidR="00BB15A5" w:rsidRPr="00BB15A5">
        <w:rPr>
          <w:rFonts w:ascii="Arial" w:hAnsi="Arial" w:cs="Arial"/>
          <w:b w:val="0"/>
          <w:bCs w:val="0"/>
          <w:sz w:val="20"/>
          <w:szCs w:val="20"/>
        </w:rPr>
        <w:t>return back</w:t>
      </w:r>
      <w:proofErr w:type="gramEnd"/>
      <w:r w:rsidR="00BB15A5" w:rsidRPr="00BB15A5">
        <w:rPr>
          <w:rFonts w:ascii="Arial" w:hAnsi="Arial" w:cs="Arial"/>
          <w:b w:val="0"/>
          <w:bCs w:val="0"/>
          <w:sz w:val="20"/>
          <w:szCs w:val="20"/>
        </w:rPr>
        <w:t xml:space="preserve"> the same way and pick passengers also in Plumtree back to</w:t>
      </w:r>
      <w:r w:rsidR="00281E37">
        <w:rPr>
          <w:rFonts w:ascii="Arial" w:hAnsi="Arial" w:cs="Arial"/>
          <w:b w:val="0"/>
          <w:bCs w:val="0"/>
          <w:sz w:val="20"/>
          <w:szCs w:val="20"/>
        </w:rPr>
        <w:t xml:space="preserve"> </w:t>
      </w:r>
      <w:r w:rsidR="00BB15A5" w:rsidRPr="00BB15A5">
        <w:rPr>
          <w:rFonts w:ascii="Arial" w:hAnsi="Arial" w:cs="Arial"/>
          <w:b w:val="0"/>
          <w:bCs w:val="0"/>
          <w:sz w:val="20"/>
          <w:szCs w:val="20"/>
        </w:rPr>
        <w:t>Park Station in Johannesburg. There will be no dropping of passengers within the borders of Zimbabwe and Botswana on a return trip to Park Station in Johannesburg.</w:t>
      </w:r>
      <w:r w:rsidR="00281E37">
        <w:rPr>
          <w:rFonts w:ascii="Arial" w:hAnsi="Arial" w:cs="Arial"/>
          <w:sz w:val="20"/>
          <w:szCs w:val="20"/>
        </w:rPr>
        <w:t xml:space="preserve">    </w:t>
      </w:r>
    </w:p>
    <w:p w14:paraId="575156D5" w14:textId="0954EF87" w:rsidR="007348FC" w:rsidRPr="007348FC" w:rsidRDefault="009C0310" w:rsidP="007348FC">
      <w:pPr>
        <w:pStyle w:val="Heading4"/>
        <w:shd w:val="clear" w:color="auto" w:fill="FFFFFF"/>
        <w:spacing w:after="0"/>
        <w:jc w:val="both"/>
        <w:textAlignment w:val="baseline"/>
        <w:rPr>
          <w:rFonts w:ascii="Arial" w:hAnsi="Arial" w:cs="Arial"/>
          <w:sz w:val="20"/>
          <w:szCs w:val="20"/>
        </w:rPr>
      </w:pPr>
      <w:r w:rsidRPr="000361AF">
        <w:rPr>
          <w:rFonts w:ascii="Arial" w:hAnsi="Arial" w:cs="Arial"/>
          <w:sz w:val="20"/>
          <w:szCs w:val="20"/>
        </w:rPr>
        <w:t xml:space="preserve">O.P. </w:t>
      </w:r>
      <w:r w:rsidR="00BF1391" w:rsidRPr="000361AF">
        <w:rPr>
          <w:rFonts w:ascii="Arial" w:hAnsi="Arial" w:cs="Arial"/>
          <w:sz w:val="20"/>
          <w:szCs w:val="20"/>
        </w:rPr>
        <w:t>647</w:t>
      </w:r>
      <w:r w:rsidR="008400D7" w:rsidRPr="000361AF">
        <w:rPr>
          <w:rFonts w:ascii="Arial" w:hAnsi="Arial" w:cs="Arial"/>
          <w:sz w:val="20"/>
          <w:szCs w:val="20"/>
        </w:rPr>
        <w:t xml:space="preserve">753 </w:t>
      </w:r>
      <w:r w:rsidR="008400D7" w:rsidRPr="000361AF">
        <w:rPr>
          <w:rFonts w:ascii="Arial" w:hAnsi="Arial" w:cs="Arial"/>
          <w:b w:val="0"/>
          <w:bCs w:val="0"/>
          <w:sz w:val="20"/>
          <w:szCs w:val="20"/>
        </w:rPr>
        <w:t xml:space="preserve">(2) </w:t>
      </w:r>
      <w:r w:rsidR="00C0446A" w:rsidRPr="000361AF">
        <w:rPr>
          <w:rFonts w:ascii="Arial" w:hAnsi="Arial" w:cs="Arial"/>
          <w:b w:val="0"/>
          <w:bCs w:val="0"/>
          <w:sz w:val="20"/>
          <w:szCs w:val="20"/>
        </w:rPr>
        <w:t xml:space="preserve">TSHONGWE B, ID. </w:t>
      </w:r>
      <w:r w:rsidR="00A443AB" w:rsidRPr="000361AF">
        <w:rPr>
          <w:rFonts w:ascii="Arial" w:hAnsi="Arial" w:cs="Arial"/>
          <w:b w:val="0"/>
          <w:bCs w:val="0"/>
          <w:sz w:val="20"/>
          <w:szCs w:val="20"/>
        </w:rPr>
        <w:t>AE154627</w:t>
      </w:r>
      <w:r w:rsidR="00E87E64" w:rsidRPr="000361AF">
        <w:rPr>
          <w:rFonts w:ascii="Arial" w:hAnsi="Arial" w:cs="Arial"/>
          <w:b w:val="0"/>
          <w:bCs w:val="0"/>
          <w:sz w:val="20"/>
          <w:szCs w:val="20"/>
        </w:rPr>
        <w:t xml:space="preserve"> (3) </w:t>
      </w:r>
      <w:r w:rsidR="00895156" w:rsidRPr="000361AF">
        <w:rPr>
          <w:rFonts w:ascii="Arial" w:hAnsi="Arial" w:cs="Arial"/>
          <w:b w:val="0"/>
          <w:bCs w:val="0"/>
          <w:sz w:val="20"/>
          <w:szCs w:val="20"/>
        </w:rPr>
        <w:t xml:space="preserve">Regions: Republic of South Africa/Zimbabwe (4) </w:t>
      </w:r>
      <w:r w:rsidR="00E12191" w:rsidRPr="000361AF">
        <w:rPr>
          <w:rFonts w:ascii="Arial" w:hAnsi="Arial" w:cs="Arial"/>
          <w:b w:val="0"/>
          <w:bCs w:val="0"/>
          <w:sz w:val="20"/>
          <w:szCs w:val="20"/>
        </w:rPr>
        <w:t xml:space="preserve">C/O MOGALE CITY CROSS BORDER TRANSPORT SERVICE, 13 Fischer Street, Krugersdorp West, 1739 (5) </w:t>
      </w:r>
      <w:r w:rsidR="00E12191" w:rsidRPr="000361AF">
        <w:rPr>
          <w:rFonts w:ascii="Arial" w:hAnsi="Arial" w:cs="Arial"/>
          <w:sz w:val="20"/>
          <w:szCs w:val="20"/>
        </w:rPr>
        <w:t>New Permit</w:t>
      </w:r>
      <w:r w:rsidR="00E12191" w:rsidRPr="000361AF">
        <w:rPr>
          <w:rFonts w:ascii="Arial" w:hAnsi="Arial" w:cs="Arial"/>
          <w:b w:val="0"/>
          <w:bCs w:val="0"/>
          <w:sz w:val="20"/>
          <w:szCs w:val="20"/>
        </w:rPr>
        <w:t xml:space="preserve"> (6) 1 x 16 M2 MINIBUS (7-16 Passengers)</w:t>
      </w:r>
      <w:r w:rsidR="002269A2" w:rsidRPr="000361AF">
        <w:rPr>
          <w:rFonts w:ascii="Arial" w:hAnsi="Arial" w:cs="Arial"/>
          <w:b w:val="0"/>
          <w:bCs w:val="0"/>
          <w:sz w:val="20"/>
          <w:szCs w:val="20"/>
        </w:rPr>
        <w:t>. (7)</w:t>
      </w:r>
      <w:r w:rsidR="00BB15A5" w:rsidRPr="000361AF">
        <w:rPr>
          <w:rFonts w:ascii="Arial" w:hAnsi="Arial" w:cs="Arial"/>
          <w:b w:val="0"/>
          <w:bCs w:val="0"/>
          <w:sz w:val="20"/>
          <w:szCs w:val="20"/>
        </w:rPr>
        <w:t xml:space="preserve"> </w:t>
      </w:r>
      <w:r w:rsidR="007348FC" w:rsidRPr="000361AF">
        <w:rPr>
          <w:rFonts w:ascii="Arial" w:hAnsi="Arial" w:cs="Arial"/>
          <w:b w:val="0"/>
          <w:bCs w:val="0"/>
          <w:sz w:val="20"/>
          <w:szCs w:val="20"/>
        </w:rPr>
        <w:t>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 Return via the same route in reverse. </w:t>
      </w:r>
      <w:r w:rsidR="007348FC" w:rsidRPr="007348FC">
        <w:rPr>
          <w:rFonts w:ascii="Arial" w:hAnsi="Arial" w:cs="Arial"/>
          <w:b w:val="0"/>
          <w:bCs w:val="0"/>
          <w:sz w:val="20"/>
          <w:szCs w:val="20"/>
        </w:rPr>
        <w:t>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w:t>
      </w:r>
      <w:r w:rsidR="00281E37">
        <w:rPr>
          <w:rFonts w:ascii="Arial" w:hAnsi="Arial" w:cs="Arial"/>
          <w:b w:val="0"/>
          <w:bCs w:val="0"/>
          <w:sz w:val="20"/>
          <w:szCs w:val="20"/>
        </w:rPr>
        <w:t xml:space="preserve"> </w:t>
      </w:r>
      <w:r w:rsidR="007348FC" w:rsidRPr="007348FC">
        <w:rPr>
          <w:rFonts w:ascii="Arial" w:hAnsi="Arial" w:cs="Arial"/>
          <w:b w:val="0"/>
          <w:bCs w:val="0"/>
          <w:sz w:val="20"/>
          <w:szCs w:val="20"/>
        </w:rPr>
        <w:t>No intermediate passengers may be conveyed on the route.</w:t>
      </w:r>
    </w:p>
    <w:p w14:paraId="099E46F3" w14:textId="32A72228" w:rsidR="004A4E3E" w:rsidRPr="000361AF" w:rsidRDefault="002F0B49" w:rsidP="00CD5911">
      <w:pPr>
        <w:pStyle w:val="Heading4"/>
        <w:shd w:val="clear" w:color="auto" w:fill="FFFFFF"/>
        <w:spacing w:after="0"/>
        <w:jc w:val="both"/>
        <w:textAlignment w:val="baseline"/>
        <w:rPr>
          <w:rFonts w:ascii="Arial" w:hAnsi="Arial" w:cs="Arial"/>
          <w:sz w:val="20"/>
          <w:szCs w:val="20"/>
        </w:rPr>
      </w:pPr>
      <w:r w:rsidRPr="000361AF">
        <w:rPr>
          <w:rFonts w:ascii="Arial" w:hAnsi="Arial" w:cs="Arial"/>
          <w:sz w:val="20"/>
          <w:szCs w:val="20"/>
        </w:rPr>
        <w:t xml:space="preserve">O.P. </w:t>
      </w:r>
      <w:r w:rsidR="00D12320" w:rsidRPr="000361AF">
        <w:rPr>
          <w:rFonts w:ascii="Arial" w:hAnsi="Arial" w:cs="Arial"/>
          <w:sz w:val="20"/>
          <w:szCs w:val="20"/>
        </w:rPr>
        <w:t>647</w:t>
      </w:r>
      <w:r w:rsidR="002B0C61" w:rsidRPr="000361AF">
        <w:rPr>
          <w:rFonts w:ascii="Arial" w:hAnsi="Arial" w:cs="Arial"/>
          <w:sz w:val="20"/>
          <w:szCs w:val="20"/>
        </w:rPr>
        <w:t>955</w:t>
      </w:r>
      <w:r w:rsidR="005B254F" w:rsidRPr="000361AF">
        <w:rPr>
          <w:rFonts w:ascii="Arial" w:hAnsi="Arial" w:cs="Arial"/>
          <w:b w:val="0"/>
          <w:bCs w:val="0"/>
          <w:sz w:val="20"/>
          <w:szCs w:val="20"/>
        </w:rPr>
        <w:t xml:space="preserve"> (2)</w:t>
      </w:r>
      <w:r w:rsidR="00691634" w:rsidRPr="000361AF">
        <w:rPr>
          <w:rFonts w:ascii="Arial" w:hAnsi="Arial" w:cs="Arial"/>
          <w:b w:val="0"/>
          <w:bCs w:val="0"/>
          <w:sz w:val="20"/>
          <w:szCs w:val="20"/>
        </w:rPr>
        <w:t xml:space="preserve"> </w:t>
      </w:r>
      <w:r w:rsidR="00D47B0F" w:rsidRPr="000361AF">
        <w:rPr>
          <w:rFonts w:ascii="Arial" w:hAnsi="Arial" w:cs="Arial"/>
          <w:b w:val="0"/>
          <w:bCs w:val="0"/>
          <w:sz w:val="20"/>
          <w:szCs w:val="20"/>
        </w:rPr>
        <w:t>MASHIQUIRI</w:t>
      </w:r>
      <w:r w:rsidR="00140939" w:rsidRPr="000361AF">
        <w:rPr>
          <w:rFonts w:ascii="Arial" w:hAnsi="Arial" w:cs="Arial"/>
          <w:b w:val="0"/>
          <w:bCs w:val="0"/>
          <w:sz w:val="20"/>
          <w:szCs w:val="20"/>
        </w:rPr>
        <w:t xml:space="preserve"> G, ID.</w:t>
      </w:r>
      <w:r w:rsidR="006E20DD" w:rsidRPr="000361AF">
        <w:rPr>
          <w:rFonts w:ascii="Arial" w:hAnsi="Arial" w:cs="Arial"/>
          <w:b w:val="0"/>
          <w:bCs w:val="0"/>
          <w:sz w:val="20"/>
          <w:szCs w:val="20"/>
        </w:rPr>
        <w:t xml:space="preserve"> 75</w:t>
      </w:r>
      <w:r w:rsidR="00B72C24" w:rsidRPr="000361AF">
        <w:rPr>
          <w:rFonts w:ascii="Arial" w:hAnsi="Arial" w:cs="Arial"/>
          <w:b w:val="0"/>
          <w:bCs w:val="0"/>
          <w:sz w:val="20"/>
          <w:szCs w:val="20"/>
        </w:rPr>
        <w:t xml:space="preserve">05256417081 (3) </w:t>
      </w:r>
      <w:r w:rsidR="00F53056" w:rsidRPr="000361AF">
        <w:rPr>
          <w:rFonts w:ascii="Arial" w:hAnsi="Arial" w:cs="Arial"/>
          <w:b w:val="0"/>
          <w:bCs w:val="0"/>
          <w:sz w:val="20"/>
          <w:szCs w:val="20"/>
        </w:rPr>
        <w:t>Regions: Republic of South Africa/Mozambique (4) C/O</w:t>
      </w:r>
      <w:r w:rsidR="00B135ED" w:rsidRPr="000361AF">
        <w:rPr>
          <w:rFonts w:ascii="Arial" w:hAnsi="Arial" w:cs="Arial"/>
          <w:b w:val="0"/>
          <w:bCs w:val="0"/>
          <w:sz w:val="20"/>
          <w:szCs w:val="20"/>
        </w:rPr>
        <w:t xml:space="preserve"> </w:t>
      </w:r>
      <w:r w:rsidR="00FF236D" w:rsidRPr="000361AF">
        <w:rPr>
          <w:rFonts w:ascii="Arial" w:hAnsi="Arial" w:cs="Arial"/>
          <w:b w:val="0"/>
          <w:bCs w:val="0"/>
          <w:sz w:val="20"/>
          <w:szCs w:val="20"/>
        </w:rPr>
        <w:t xml:space="preserve">TSHWANE CROSS BORDER TRANSPORT ASSOCIATION, P.O. Box 576, </w:t>
      </w:r>
      <w:proofErr w:type="spellStart"/>
      <w:r w:rsidR="00FF236D" w:rsidRPr="000361AF">
        <w:rPr>
          <w:rFonts w:ascii="Arial" w:hAnsi="Arial" w:cs="Arial"/>
          <w:b w:val="0"/>
          <w:bCs w:val="0"/>
          <w:sz w:val="20"/>
          <w:szCs w:val="20"/>
        </w:rPr>
        <w:t>Denneboom</w:t>
      </w:r>
      <w:proofErr w:type="spellEnd"/>
      <w:r w:rsidR="00FF236D" w:rsidRPr="000361AF">
        <w:rPr>
          <w:rFonts w:ascii="Arial" w:hAnsi="Arial" w:cs="Arial"/>
          <w:b w:val="0"/>
          <w:bCs w:val="0"/>
          <w:sz w:val="20"/>
          <w:szCs w:val="20"/>
        </w:rPr>
        <w:t xml:space="preserve">, 0166 (5) </w:t>
      </w:r>
      <w:r w:rsidR="00FF236D" w:rsidRPr="000361AF">
        <w:rPr>
          <w:rFonts w:ascii="Arial" w:hAnsi="Arial" w:cs="Arial"/>
          <w:sz w:val="20"/>
          <w:szCs w:val="20"/>
        </w:rPr>
        <w:t>New Permit (</w:t>
      </w:r>
      <w:r w:rsidR="00FF236D" w:rsidRPr="000361AF">
        <w:rPr>
          <w:rFonts w:ascii="Arial" w:hAnsi="Arial" w:cs="Arial"/>
          <w:b w:val="0"/>
          <w:bCs w:val="0"/>
          <w:sz w:val="20"/>
          <w:szCs w:val="20"/>
        </w:rPr>
        <w:t>6) 1 x 16 M2 MINIBUS (7-16 Passengers)</w:t>
      </w:r>
      <w:r w:rsidR="002269A2" w:rsidRPr="000361AF">
        <w:rPr>
          <w:rFonts w:ascii="Arial" w:hAnsi="Arial" w:cs="Arial"/>
          <w:b w:val="0"/>
          <w:bCs w:val="0"/>
          <w:sz w:val="20"/>
          <w:szCs w:val="20"/>
        </w:rPr>
        <w:t>. (7)</w:t>
      </w:r>
      <w:r w:rsidR="00CD5911" w:rsidRPr="000361AF">
        <w:rPr>
          <w:rFonts w:ascii="Arial" w:hAnsi="Arial" w:cs="Arial"/>
          <w:b w:val="0"/>
          <w:bCs w:val="0"/>
          <w:sz w:val="20"/>
          <w:szCs w:val="20"/>
        </w:rPr>
        <w:t xml:space="preserve"> </w:t>
      </w:r>
      <w:r w:rsidR="00CD5911" w:rsidRPr="000361AF">
        <w:rPr>
          <w:rFonts w:ascii="Arial" w:hAnsi="Arial" w:cs="Arial"/>
          <w:b w:val="0"/>
          <w:bCs w:val="0"/>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to the RSA/Mozambique border at Lebombo/Ressano Garcia Border Post pass Macia and Xai-Xai Chokwe,</w:t>
      </w:r>
      <w:r w:rsidR="00CD5911" w:rsidRPr="000361AF">
        <w:rPr>
          <w:rFonts w:ascii="Arial" w:hAnsi="Arial" w:cs="Arial"/>
          <w:b w:val="0"/>
          <w:bCs w:val="0"/>
          <w:sz w:val="20"/>
          <w:szCs w:val="20"/>
        </w:rPr>
        <w:t xml:space="preserve"> </w:t>
      </w:r>
      <w:r w:rsidR="00CD5911" w:rsidRPr="000361AF">
        <w:rPr>
          <w:rFonts w:ascii="Arial" w:hAnsi="Arial" w:cs="Arial"/>
          <w:b w:val="0"/>
          <w:bCs w:val="0"/>
          <w:sz w:val="20"/>
          <w:szCs w:val="20"/>
        </w:rPr>
        <w:t>Mapai,</w:t>
      </w:r>
      <w:r w:rsidR="00CD5911" w:rsidRPr="000361AF">
        <w:rPr>
          <w:rFonts w:ascii="Arial" w:hAnsi="Arial" w:cs="Arial"/>
          <w:b w:val="0"/>
          <w:bCs w:val="0"/>
          <w:sz w:val="20"/>
          <w:szCs w:val="20"/>
        </w:rPr>
        <w:t xml:space="preserve"> </w:t>
      </w:r>
      <w:proofErr w:type="spellStart"/>
      <w:r w:rsidR="00CD5911" w:rsidRPr="000361AF">
        <w:rPr>
          <w:rFonts w:ascii="Arial" w:hAnsi="Arial" w:cs="Arial"/>
          <w:b w:val="0"/>
          <w:bCs w:val="0"/>
          <w:sz w:val="20"/>
          <w:szCs w:val="20"/>
        </w:rPr>
        <w:t>Massenjeni</w:t>
      </w:r>
      <w:proofErr w:type="spellEnd"/>
      <w:r w:rsidR="00CD5911" w:rsidRPr="000361AF">
        <w:rPr>
          <w:rFonts w:ascii="Arial" w:hAnsi="Arial" w:cs="Arial"/>
          <w:b w:val="0"/>
          <w:bCs w:val="0"/>
          <w:sz w:val="20"/>
          <w:szCs w:val="20"/>
        </w:rPr>
        <w:t>,</w:t>
      </w:r>
      <w:r w:rsidR="00CD5911" w:rsidRPr="000361AF">
        <w:rPr>
          <w:rFonts w:ascii="Arial" w:hAnsi="Arial" w:cs="Arial"/>
          <w:b w:val="0"/>
          <w:bCs w:val="0"/>
          <w:sz w:val="20"/>
          <w:szCs w:val="20"/>
        </w:rPr>
        <w:t xml:space="preserve"> </w:t>
      </w:r>
      <w:proofErr w:type="spellStart"/>
      <w:r w:rsidR="00CD5911" w:rsidRPr="000361AF">
        <w:rPr>
          <w:rFonts w:ascii="Arial" w:hAnsi="Arial" w:cs="Arial"/>
          <w:b w:val="0"/>
          <w:bCs w:val="0"/>
          <w:sz w:val="20"/>
          <w:szCs w:val="20"/>
        </w:rPr>
        <w:t>RioSabi</w:t>
      </w:r>
      <w:proofErr w:type="spellEnd"/>
      <w:r w:rsidR="00CD5911" w:rsidRPr="000361AF">
        <w:rPr>
          <w:rFonts w:ascii="Arial" w:hAnsi="Arial" w:cs="Arial"/>
          <w:b w:val="0"/>
          <w:bCs w:val="0"/>
          <w:sz w:val="20"/>
          <w:szCs w:val="20"/>
        </w:rPr>
        <w:t>,</w:t>
      </w:r>
      <w:r w:rsidR="00CD5911" w:rsidRPr="000361AF">
        <w:rPr>
          <w:rFonts w:ascii="Arial" w:hAnsi="Arial" w:cs="Arial"/>
          <w:b w:val="0"/>
          <w:bCs w:val="0"/>
          <w:sz w:val="20"/>
          <w:szCs w:val="20"/>
        </w:rPr>
        <w:t xml:space="preserve"> </w:t>
      </w:r>
      <w:proofErr w:type="spellStart"/>
      <w:r w:rsidR="00CD5911" w:rsidRPr="000361AF">
        <w:rPr>
          <w:rFonts w:ascii="Arial" w:hAnsi="Arial" w:cs="Arial"/>
          <w:b w:val="0"/>
          <w:bCs w:val="0"/>
          <w:sz w:val="20"/>
          <w:szCs w:val="20"/>
        </w:rPr>
        <w:t>Chidoko</w:t>
      </w:r>
      <w:proofErr w:type="spellEnd"/>
      <w:r w:rsidR="00CD5911" w:rsidRPr="000361AF">
        <w:rPr>
          <w:rFonts w:ascii="Arial" w:hAnsi="Arial" w:cs="Arial"/>
          <w:b w:val="0"/>
          <w:bCs w:val="0"/>
          <w:sz w:val="20"/>
          <w:szCs w:val="20"/>
        </w:rPr>
        <w:t xml:space="preserve"> to </w:t>
      </w:r>
      <w:proofErr w:type="spellStart"/>
      <w:r w:rsidR="00CD5911" w:rsidRPr="000361AF">
        <w:rPr>
          <w:rFonts w:ascii="Arial" w:hAnsi="Arial" w:cs="Arial"/>
          <w:b w:val="0"/>
          <w:bCs w:val="0"/>
          <w:sz w:val="20"/>
          <w:szCs w:val="20"/>
        </w:rPr>
        <w:t>Machazi</w:t>
      </w:r>
      <w:proofErr w:type="spellEnd"/>
      <w:r w:rsidR="00CD5911" w:rsidRPr="000361AF">
        <w:rPr>
          <w:rFonts w:ascii="Arial" w:hAnsi="Arial" w:cs="Arial"/>
          <w:b w:val="0"/>
          <w:bCs w:val="0"/>
          <w:sz w:val="20"/>
          <w:szCs w:val="20"/>
        </w:rPr>
        <w:t xml:space="preserve"> Taxi Rank. </w:t>
      </w:r>
      <w:r w:rsidR="00CD5911" w:rsidRPr="00CD5911">
        <w:rPr>
          <w:rFonts w:ascii="Arial" w:hAnsi="Arial" w:cs="Arial"/>
          <w:b w:val="0"/>
          <w:bCs w:val="0"/>
          <w:sz w:val="20"/>
          <w:szCs w:val="20"/>
        </w:rPr>
        <w:t>Return via the same route in reverse.</w:t>
      </w:r>
      <w:r w:rsidR="00CD5911" w:rsidRPr="000361AF">
        <w:rPr>
          <w:rFonts w:ascii="Arial" w:hAnsi="Arial" w:cs="Arial"/>
          <w:b w:val="0"/>
          <w:bCs w:val="0"/>
          <w:sz w:val="20"/>
          <w:szCs w:val="20"/>
        </w:rPr>
        <w:t xml:space="preserve"> </w:t>
      </w:r>
      <w:r w:rsidR="00CD5911" w:rsidRPr="00CD5911">
        <w:rPr>
          <w:rFonts w:ascii="Arial" w:hAnsi="Arial" w:cs="Arial"/>
          <w:b w:val="0"/>
          <w:bCs w:val="0"/>
          <w:sz w:val="20"/>
          <w:szCs w:val="20"/>
        </w:rPr>
        <w:t xml:space="preserve">Subject to the condition that on the forward journey passengers may only be picked up from 7TH Avenue and Barber Street, Marabastad and set down at Massinga Taxi Rank in Mozambique and that on the return journey passengers may only be picked up from </w:t>
      </w:r>
      <w:proofErr w:type="spellStart"/>
      <w:r w:rsidR="00CD5911" w:rsidRPr="00CD5911">
        <w:rPr>
          <w:rFonts w:ascii="Arial" w:hAnsi="Arial" w:cs="Arial"/>
          <w:b w:val="0"/>
          <w:bCs w:val="0"/>
          <w:sz w:val="20"/>
          <w:szCs w:val="20"/>
        </w:rPr>
        <w:t>Machazi</w:t>
      </w:r>
      <w:proofErr w:type="spellEnd"/>
      <w:r w:rsidR="00CD5911" w:rsidRPr="00CD5911">
        <w:rPr>
          <w:rFonts w:ascii="Arial" w:hAnsi="Arial" w:cs="Arial"/>
          <w:b w:val="0"/>
          <w:bCs w:val="0"/>
          <w:sz w:val="20"/>
          <w:szCs w:val="20"/>
        </w:rPr>
        <w:t> Taxi Rank in Mozambique and set down at 7th Avenue and Barber Street, Marabastad.</w:t>
      </w:r>
      <w:r w:rsidR="00CD5911" w:rsidRPr="000361AF">
        <w:rPr>
          <w:rFonts w:ascii="Arial" w:hAnsi="Arial" w:cs="Arial"/>
          <w:b w:val="0"/>
          <w:bCs w:val="0"/>
          <w:sz w:val="20"/>
          <w:szCs w:val="20"/>
        </w:rPr>
        <w:t xml:space="preserve"> </w:t>
      </w:r>
      <w:r w:rsidR="00CD5911" w:rsidRPr="00CD5911">
        <w:rPr>
          <w:rFonts w:ascii="Arial" w:hAnsi="Arial" w:cs="Arial"/>
          <w:b w:val="0"/>
          <w:bCs w:val="0"/>
          <w:sz w:val="20"/>
          <w:szCs w:val="20"/>
        </w:rPr>
        <w:t>No intermediate passengers may be conveyed on the route.</w:t>
      </w:r>
    </w:p>
    <w:p w14:paraId="0EE1A14F" w14:textId="527AE05F" w:rsidR="00BB15A5" w:rsidRPr="00BB15A5" w:rsidRDefault="004728B2" w:rsidP="00BB15A5">
      <w:pPr>
        <w:pStyle w:val="Heading4"/>
        <w:shd w:val="clear" w:color="auto" w:fill="FFFFFF"/>
        <w:spacing w:after="0"/>
        <w:jc w:val="both"/>
        <w:textAlignment w:val="baseline"/>
        <w:rPr>
          <w:rFonts w:ascii="Arial" w:hAnsi="Arial" w:cs="Arial"/>
          <w:sz w:val="20"/>
          <w:szCs w:val="20"/>
        </w:rPr>
      </w:pPr>
      <w:r w:rsidRPr="000361AF">
        <w:rPr>
          <w:rFonts w:ascii="Arial" w:hAnsi="Arial" w:cs="Arial"/>
          <w:sz w:val="20"/>
          <w:szCs w:val="20"/>
        </w:rPr>
        <w:t xml:space="preserve">O.P. </w:t>
      </w:r>
      <w:r w:rsidR="00EB4AAC" w:rsidRPr="000361AF">
        <w:rPr>
          <w:rFonts w:ascii="Arial" w:hAnsi="Arial" w:cs="Arial"/>
          <w:sz w:val="20"/>
          <w:szCs w:val="20"/>
        </w:rPr>
        <w:t>632</w:t>
      </w:r>
      <w:r w:rsidR="00B846D4" w:rsidRPr="000361AF">
        <w:rPr>
          <w:rFonts w:ascii="Arial" w:hAnsi="Arial" w:cs="Arial"/>
          <w:sz w:val="20"/>
          <w:szCs w:val="20"/>
        </w:rPr>
        <w:t>628</w:t>
      </w:r>
      <w:r w:rsidR="00B846D4" w:rsidRPr="000361AF">
        <w:rPr>
          <w:rFonts w:ascii="Arial" w:hAnsi="Arial" w:cs="Arial"/>
          <w:b w:val="0"/>
          <w:bCs w:val="0"/>
          <w:sz w:val="20"/>
          <w:szCs w:val="20"/>
        </w:rPr>
        <w:t xml:space="preserve"> (2) NDOBE J, ID. </w:t>
      </w:r>
      <w:r w:rsidR="007E5327" w:rsidRPr="000361AF">
        <w:rPr>
          <w:rFonts w:ascii="Arial" w:hAnsi="Arial" w:cs="Arial"/>
          <w:b w:val="0"/>
          <w:bCs w:val="0"/>
          <w:sz w:val="20"/>
          <w:szCs w:val="20"/>
        </w:rPr>
        <w:t>7501018605089</w:t>
      </w:r>
      <w:r w:rsidR="009D0D18" w:rsidRPr="000361AF">
        <w:rPr>
          <w:rFonts w:ascii="Arial" w:hAnsi="Arial" w:cs="Arial"/>
          <w:b w:val="0"/>
          <w:bCs w:val="0"/>
          <w:sz w:val="20"/>
          <w:szCs w:val="20"/>
        </w:rPr>
        <w:t xml:space="preserve"> (3) </w:t>
      </w:r>
      <w:r w:rsidR="00FF5A91" w:rsidRPr="000361AF">
        <w:rPr>
          <w:rFonts w:ascii="Arial" w:hAnsi="Arial" w:cs="Arial"/>
          <w:b w:val="0"/>
          <w:bCs w:val="0"/>
          <w:sz w:val="20"/>
          <w:szCs w:val="20"/>
        </w:rPr>
        <w:t>Regions: Republic of South Africa/</w:t>
      </w:r>
      <w:r w:rsidR="00754292" w:rsidRPr="000361AF">
        <w:rPr>
          <w:rFonts w:ascii="Arial" w:hAnsi="Arial" w:cs="Arial"/>
          <w:b w:val="0"/>
          <w:bCs w:val="0"/>
          <w:sz w:val="20"/>
          <w:szCs w:val="20"/>
        </w:rPr>
        <w:t>Zimbabwe</w:t>
      </w:r>
      <w:r w:rsidR="00FF5A91" w:rsidRPr="000361AF">
        <w:rPr>
          <w:rFonts w:ascii="Arial" w:hAnsi="Arial" w:cs="Arial"/>
          <w:b w:val="0"/>
          <w:bCs w:val="0"/>
          <w:sz w:val="20"/>
          <w:szCs w:val="20"/>
        </w:rPr>
        <w:t xml:space="preserve"> (4) C/O TSHWANE CROSS BORDER TRANSPORT ASSOCIATION, P.O. Box 576, </w:t>
      </w:r>
      <w:proofErr w:type="spellStart"/>
      <w:r w:rsidR="00FF5A91" w:rsidRPr="000361AF">
        <w:rPr>
          <w:rFonts w:ascii="Arial" w:hAnsi="Arial" w:cs="Arial"/>
          <w:b w:val="0"/>
          <w:bCs w:val="0"/>
          <w:sz w:val="20"/>
          <w:szCs w:val="20"/>
        </w:rPr>
        <w:t>Denneboom</w:t>
      </w:r>
      <w:proofErr w:type="spellEnd"/>
      <w:r w:rsidR="00FF5A91" w:rsidRPr="000361AF">
        <w:rPr>
          <w:rFonts w:ascii="Arial" w:hAnsi="Arial" w:cs="Arial"/>
          <w:b w:val="0"/>
          <w:bCs w:val="0"/>
          <w:sz w:val="20"/>
          <w:szCs w:val="20"/>
        </w:rPr>
        <w:t xml:space="preserve">, 0166 (5) </w:t>
      </w:r>
      <w:r w:rsidR="00FF5A91" w:rsidRPr="000361AF">
        <w:rPr>
          <w:rFonts w:ascii="Arial" w:hAnsi="Arial" w:cs="Arial"/>
          <w:sz w:val="20"/>
          <w:szCs w:val="20"/>
        </w:rPr>
        <w:t>New Permit</w:t>
      </w:r>
      <w:r w:rsidR="00FF5A91" w:rsidRPr="000361AF">
        <w:rPr>
          <w:rFonts w:ascii="Arial" w:hAnsi="Arial" w:cs="Arial"/>
          <w:b w:val="0"/>
          <w:bCs w:val="0"/>
          <w:sz w:val="20"/>
          <w:szCs w:val="20"/>
        </w:rPr>
        <w:t xml:space="preserve"> (6) 1 x 16 M2 MINIBUS (7-16 Passengers)</w:t>
      </w:r>
      <w:r w:rsidR="002269A2" w:rsidRPr="000361AF">
        <w:rPr>
          <w:rFonts w:ascii="Arial" w:hAnsi="Arial" w:cs="Arial"/>
          <w:b w:val="0"/>
          <w:bCs w:val="0"/>
          <w:sz w:val="20"/>
          <w:szCs w:val="20"/>
        </w:rPr>
        <w:t>. (7)</w:t>
      </w:r>
      <w:r w:rsidR="00BB15A5" w:rsidRPr="000361AF">
        <w:rPr>
          <w:rFonts w:ascii="Arial" w:hAnsi="Arial" w:cs="Arial"/>
          <w:sz w:val="20"/>
          <w:szCs w:val="20"/>
        </w:rPr>
        <w:t xml:space="preserve"> </w:t>
      </w:r>
      <w:r w:rsidR="00CD5911" w:rsidRPr="000361AF">
        <w:rPr>
          <w:rFonts w:ascii="Arial" w:hAnsi="Arial" w:cs="Arial"/>
          <w:b w:val="0"/>
          <w:bCs w:val="0"/>
          <w:sz w:val="20"/>
          <w:szCs w:val="20"/>
        </w:rPr>
        <w:t xml:space="preserve">Taxi Passengers and their personal effects from 7TH </w:t>
      </w:r>
      <w:proofErr w:type="spellStart"/>
      <w:r w:rsidR="00CD5911" w:rsidRPr="000361AF">
        <w:rPr>
          <w:rFonts w:ascii="Arial" w:hAnsi="Arial" w:cs="Arial"/>
          <w:b w:val="0"/>
          <w:bCs w:val="0"/>
          <w:sz w:val="20"/>
          <w:szCs w:val="20"/>
        </w:rPr>
        <w:t>7th</w:t>
      </w:r>
      <w:proofErr w:type="spellEnd"/>
      <w:r w:rsidR="00CD5911" w:rsidRPr="000361AF">
        <w:rPr>
          <w:rFonts w:ascii="Arial" w:hAnsi="Arial" w:cs="Arial"/>
          <w:b w:val="0"/>
          <w:bCs w:val="0"/>
          <w:sz w:val="20"/>
          <w:szCs w:val="20"/>
        </w:rPr>
        <w:t xml:space="preserve"> Avenue and Barber Street, Marabastad</w:t>
      </w:r>
      <w:r w:rsidR="00CD5911" w:rsidRPr="000361AF">
        <w:rPr>
          <w:rFonts w:ascii="Arial" w:hAnsi="Arial" w:cs="Arial"/>
          <w:b w:val="0"/>
          <w:bCs w:val="0"/>
          <w:sz w:val="20"/>
          <w:szCs w:val="20"/>
        </w:rPr>
        <w:t xml:space="preserve"> </w:t>
      </w:r>
      <w:r w:rsidR="00CD5911" w:rsidRPr="000361AF">
        <w:rPr>
          <w:rFonts w:ascii="Arial" w:hAnsi="Arial" w:cs="Arial"/>
          <w:b w:val="0"/>
          <w:bCs w:val="0"/>
          <w:sz w:val="20"/>
          <w:szCs w:val="20"/>
        </w:rPr>
        <w:t xml:space="preserve">into Boom Street, into Voortrekker Road, pass Gezina, into Fred Nicholson Street, into Michael Brink Street, that becomes </w:t>
      </w:r>
      <w:proofErr w:type="spellStart"/>
      <w:r w:rsidR="00CD5911" w:rsidRPr="000361AF">
        <w:rPr>
          <w:rFonts w:ascii="Arial" w:hAnsi="Arial" w:cs="Arial"/>
          <w:b w:val="0"/>
          <w:bCs w:val="0"/>
          <w:sz w:val="20"/>
          <w:szCs w:val="20"/>
        </w:rPr>
        <w:t>Stormvoël</w:t>
      </w:r>
      <w:proofErr w:type="spellEnd"/>
      <w:r w:rsidR="00CD5911" w:rsidRPr="000361AF">
        <w:rPr>
          <w:rFonts w:ascii="Arial" w:hAnsi="Arial" w:cs="Arial"/>
          <w:b w:val="0"/>
          <w:bCs w:val="0"/>
          <w:sz w:val="20"/>
          <w:szCs w:val="20"/>
        </w:rPr>
        <w:t xml:space="preserve"> Road, onto the N1 North pass Carousel Tollgate, Kranskop, Naboomspruit Tollgate, Makhado Tollgate and Musina to the RSA/Zimbabwe Border at Beit Bridge Border Post, onto the A4, proceed and pass Bubi to Ngundu, turn right onto the A10, pass Triangle, Chiredzi, proceed and turn right onto A16 to Chipinge.</w:t>
      </w:r>
      <w:r w:rsidR="0040736C" w:rsidRPr="000361AF">
        <w:rPr>
          <w:rFonts w:ascii="Arial" w:hAnsi="Arial" w:cs="Arial"/>
          <w:b w:val="0"/>
          <w:bCs w:val="0"/>
          <w:sz w:val="20"/>
          <w:szCs w:val="20"/>
        </w:rPr>
        <w:t xml:space="preserve"> </w:t>
      </w:r>
      <w:r w:rsidR="00CD5911" w:rsidRPr="00CD5911">
        <w:rPr>
          <w:rFonts w:ascii="Arial" w:hAnsi="Arial" w:cs="Arial"/>
          <w:b w:val="0"/>
          <w:bCs w:val="0"/>
          <w:sz w:val="20"/>
          <w:szCs w:val="20"/>
        </w:rPr>
        <w:t>Return via the same route in reverse</w:t>
      </w:r>
      <w:r w:rsidR="00CD5911" w:rsidRPr="00CD5911">
        <w:rPr>
          <w:rFonts w:ascii="Arial" w:hAnsi="Arial" w:cs="Arial"/>
          <w:sz w:val="20"/>
          <w:szCs w:val="20"/>
        </w:rPr>
        <w:t>.</w:t>
      </w:r>
      <w:r w:rsidR="00CD5911" w:rsidRPr="000361AF">
        <w:rPr>
          <w:rFonts w:ascii="Arial" w:hAnsi="Arial" w:cs="Arial"/>
          <w:sz w:val="20"/>
          <w:szCs w:val="20"/>
        </w:rPr>
        <w:t xml:space="preserve"> </w:t>
      </w:r>
      <w:r w:rsidR="00CD5911" w:rsidRPr="00CD5911">
        <w:rPr>
          <w:rFonts w:ascii="Arial" w:hAnsi="Arial" w:cs="Arial"/>
          <w:b w:val="0"/>
          <w:bCs w:val="0"/>
          <w:sz w:val="20"/>
          <w:szCs w:val="20"/>
        </w:rPr>
        <w:t xml:space="preserve">Subject to the condition that on the forward journey </w:t>
      </w:r>
      <w:r w:rsidR="00CD5911" w:rsidRPr="00CD5911">
        <w:rPr>
          <w:rFonts w:ascii="Arial" w:hAnsi="Arial" w:cs="Arial"/>
          <w:b w:val="0"/>
          <w:bCs w:val="0"/>
          <w:sz w:val="20"/>
          <w:szCs w:val="20"/>
        </w:rPr>
        <w:lastRenderedPageBreak/>
        <w:t xml:space="preserve">passengers may only be picked up from 7TH Avenue and Barber Street, Marabastad and set down at </w:t>
      </w:r>
      <w:r w:rsidR="0040736C" w:rsidRPr="000361AF">
        <w:rPr>
          <w:rFonts w:ascii="Arial" w:hAnsi="Arial" w:cs="Arial"/>
          <w:b w:val="0"/>
          <w:bCs w:val="0"/>
          <w:sz w:val="20"/>
          <w:szCs w:val="20"/>
        </w:rPr>
        <w:t>to Chipinge</w:t>
      </w:r>
      <w:r w:rsidR="00CD5911" w:rsidRPr="00CD5911">
        <w:rPr>
          <w:rFonts w:ascii="Arial" w:hAnsi="Arial" w:cs="Arial"/>
          <w:b w:val="0"/>
          <w:bCs w:val="0"/>
          <w:sz w:val="20"/>
          <w:szCs w:val="20"/>
        </w:rPr>
        <w:t xml:space="preserve"> in </w:t>
      </w:r>
      <w:r w:rsidR="0040736C" w:rsidRPr="000361AF">
        <w:rPr>
          <w:rFonts w:ascii="Arial" w:hAnsi="Arial" w:cs="Arial"/>
          <w:b w:val="0"/>
          <w:bCs w:val="0"/>
          <w:sz w:val="20"/>
          <w:szCs w:val="20"/>
        </w:rPr>
        <w:t>Zimbabwe</w:t>
      </w:r>
      <w:r w:rsidR="00CD5911" w:rsidRPr="00CD5911">
        <w:rPr>
          <w:rFonts w:ascii="Arial" w:hAnsi="Arial" w:cs="Arial"/>
          <w:b w:val="0"/>
          <w:bCs w:val="0"/>
          <w:sz w:val="20"/>
          <w:szCs w:val="20"/>
        </w:rPr>
        <w:t xml:space="preserve"> and that on the return journey passengers may only be picked up from </w:t>
      </w:r>
      <w:r w:rsidR="0040736C" w:rsidRPr="000361AF">
        <w:rPr>
          <w:rFonts w:ascii="Arial" w:hAnsi="Arial" w:cs="Arial"/>
          <w:b w:val="0"/>
          <w:bCs w:val="0"/>
          <w:sz w:val="20"/>
          <w:szCs w:val="20"/>
        </w:rPr>
        <w:t>to Chipinge</w:t>
      </w:r>
      <w:r w:rsidR="0040736C" w:rsidRPr="000361AF">
        <w:rPr>
          <w:rFonts w:ascii="Arial" w:hAnsi="Arial" w:cs="Arial"/>
          <w:sz w:val="20"/>
          <w:szCs w:val="20"/>
        </w:rPr>
        <w:t xml:space="preserve"> </w:t>
      </w:r>
      <w:r w:rsidR="00CD5911" w:rsidRPr="00CD5911">
        <w:rPr>
          <w:rFonts w:ascii="Arial" w:hAnsi="Arial" w:cs="Arial"/>
          <w:b w:val="0"/>
          <w:bCs w:val="0"/>
          <w:sz w:val="20"/>
          <w:szCs w:val="20"/>
        </w:rPr>
        <w:t xml:space="preserve">in </w:t>
      </w:r>
      <w:r w:rsidR="0040736C" w:rsidRPr="000361AF">
        <w:rPr>
          <w:rFonts w:ascii="Arial" w:hAnsi="Arial" w:cs="Arial"/>
          <w:b w:val="0"/>
          <w:bCs w:val="0"/>
          <w:sz w:val="20"/>
          <w:szCs w:val="20"/>
        </w:rPr>
        <w:t>Zimbabwe</w:t>
      </w:r>
      <w:r w:rsidR="00CD5911" w:rsidRPr="00CD5911">
        <w:rPr>
          <w:rFonts w:ascii="Arial" w:hAnsi="Arial" w:cs="Arial"/>
          <w:b w:val="0"/>
          <w:bCs w:val="0"/>
          <w:sz w:val="20"/>
          <w:szCs w:val="20"/>
        </w:rPr>
        <w:t xml:space="preserve"> and set down at 7th Avenue and Barber Street, Marabastad.</w:t>
      </w:r>
      <w:r w:rsidR="00CD5911" w:rsidRPr="000361AF">
        <w:rPr>
          <w:rFonts w:ascii="Arial" w:hAnsi="Arial" w:cs="Arial"/>
          <w:b w:val="0"/>
          <w:bCs w:val="0"/>
          <w:sz w:val="20"/>
          <w:szCs w:val="20"/>
        </w:rPr>
        <w:t xml:space="preserve"> </w:t>
      </w:r>
      <w:r w:rsidR="00CD5911" w:rsidRPr="00CD5911">
        <w:rPr>
          <w:rFonts w:ascii="Arial" w:hAnsi="Arial" w:cs="Arial"/>
          <w:b w:val="0"/>
          <w:bCs w:val="0"/>
          <w:sz w:val="20"/>
          <w:szCs w:val="20"/>
        </w:rPr>
        <w:t>No intermediate passengers may be conveyed on the route.</w:t>
      </w:r>
    </w:p>
    <w:p w14:paraId="2EA44BE0" w14:textId="4F6257E7" w:rsidR="00CF36E0" w:rsidRDefault="00650328" w:rsidP="007348FC">
      <w:pPr>
        <w:pStyle w:val="Heading4"/>
        <w:shd w:val="clear" w:color="auto" w:fill="FFFFFF"/>
        <w:spacing w:after="0"/>
        <w:jc w:val="both"/>
        <w:textAlignment w:val="baseline"/>
        <w:rPr>
          <w:rFonts w:ascii="Arial" w:hAnsi="Arial" w:cs="Arial"/>
          <w:b w:val="0"/>
          <w:bCs w:val="0"/>
          <w:sz w:val="20"/>
          <w:szCs w:val="20"/>
        </w:rPr>
      </w:pPr>
      <w:r w:rsidRPr="000361AF">
        <w:rPr>
          <w:rFonts w:ascii="Arial" w:hAnsi="Arial" w:cs="Arial"/>
          <w:sz w:val="20"/>
          <w:szCs w:val="20"/>
        </w:rPr>
        <w:t xml:space="preserve">O.P. 632718 </w:t>
      </w:r>
      <w:r w:rsidRPr="000361AF">
        <w:rPr>
          <w:rFonts w:ascii="Arial" w:hAnsi="Arial" w:cs="Arial"/>
          <w:b w:val="0"/>
          <w:bCs w:val="0"/>
          <w:sz w:val="20"/>
          <w:szCs w:val="20"/>
        </w:rPr>
        <w:t>(</w:t>
      </w:r>
      <w:r w:rsidR="000774C2" w:rsidRPr="000361AF">
        <w:rPr>
          <w:rFonts w:ascii="Arial" w:hAnsi="Arial" w:cs="Arial"/>
          <w:b w:val="0"/>
          <w:bCs w:val="0"/>
          <w:sz w:val="20"/>
          <w:szCs w:val="20"/>
        </w:rPr>
        <w:t>2)</w:t>
      </w:r>
      <w:r w:rsidR="000774C2" w:rsidRPr="000361AF">
        <w:rPr>
          <w:rFonts w:ascii="Arial" w:hAnsi="Arial" w:cs="Arial"/>
          <w:sz w:val="20"/>
          <w:szCs w:val="20"/>
        </w:rPr>
        <w:t xml:space="preserve"> </w:t>
      </w:r>
      <w:r w:rsidR="000774C2" w:rsidRPr="000361AF">
        <w:rPr>
          <w:rFonts w:ascii="Arial" w:hAnsi="Arial" w:cs="Arial"/>
          <w:b w:val="0"/>
          <w:bCs w:val="0"/>
          <w:sz w:val="20"/>
          <w:szCs w:val="20"/>
        </w:rPr>
        <w:t>NITOL TRANSPORT AND LOGISTICS</w:t>
      </w:r>
      <w:r w:rsidR="004A1A4A" w:rsidRPr="000361AF">
        <w:rPr>
          <w:rFonts w:ascii="Arial" w:hAnsi="Arial" w:cs="Arial"/>
          <w:b w:val="0"/>
          <w:bCs w:val="0"/>
          <w:sz w:val="20"/>
          <w:szCs w:val="20"/>
        </w:rPr>
        <w:t>, ID. 202064185607</w:t>
      </w:r>
      <w:r w:rsidR="000774C2" w:rsidRPr="000361AF">
        <w:rPr>
          <w:rFonts w:ascii="Arial" w:hAnsi="Arial" w:cs="Arial"/>
          <w:b w:val="0"/>
          <w:bCs w:val="0"/>
          <w:sz w:val="20"/>
          <w:szCs w:val="20"/>
        </w:rPr>
        <w:t xml:space="preserve"> (3) </w:t>
      </w:r>
      <w:r w:rsidR="0066763B" w:rsidRPr="000361AF">
        <w:rPr>
          <w:rFonts w:ascii="Arial" w:hAnsi="Arial" w:cs="Arial"/>
          <w:b w:val="0"/>
          <w:bCs w:val="0"/>
          <w:sz w:val="20"/>
          <w:szCs w:val="20"/>
        </w:rPr>
        <w:t>Regions: Republic of South Africa/Zimbabwe (4) C/O</w:t>
      </w:r>
      <w:r w:rsidR="007F4CE5" w:rsidRPr="000361AF">
        <w:rPr>
          <w:rFonts w:ascii="Arial" w:hAnsi="Arial" w:cs="Arial"/>
          <w:b w:val="0"/>
          <w:bCs w:val="0"/>
          <w:sz w:val="20"/>
          <w:szCs w:val="20"/>
        </w:rPr>
        <w:t xml:space="preserve"> 1 Durban Road Bellville Train Station</w:t>
      </w:r>
      <w:r w:rsidR="00B05D71" w:rsidRPr="000361AF">
        <w:rPr>
          <w:rFonts w:ascii="Arial" w:hAnsi="Arial" w:cs="Arial"/>
          <w:b w:val="0"/>
          <w:bCs w:val="0"/>
          <w:sz w:val="20"/>
          <w:szCs w:val="20"/>
        </w:rPr>
        <w:t xml:space="preserve"> Bellville 7493</w:t>
      </w:r>
      <w:r w:rsidR="00EA121D" w:rsidRPr="000361AF">
        <w:rPr>
          <w:rFonts w:ascii="Arial" w:hAnsi="Arial" w:cs="Arial"/>
          <w:b w:val="0"/>
          <w:bCs w:val="0"/>
          <w:sz w:val="20"/>
          <w:szCs w:val="20"/>
        </w:rPr>
        <w:t xml:space="preserve"> (5) </w:t>
      </w:r>
      <w:r w:rsidR="00EA121D" w:rsidRPr="000361AF">
        <w:rPr>
          <w:rFonts w:ascii="Arial" w:hAnsi="Arial" w:cs="Arial"/>
          <w:sz w:val="20"/>
          <w:szCs w:val="20"/>
        </w:rPr>
        <w:t>New Permit</w:t>
      </w:r>
      <w:r w:rsidR="003C1F5B" w:rsidRPr="000361AF">
        <w:rPr>
          <w:rFonts w:ascii="Arial" w:hAnsi="Arial" w:cs="Arial"/>
          <w:b w:val="0"/>
          <w:bCs w:val="0"/>
          <w:sz w:val="20"/>
          <w:szCs w:val="20"/>
        </w:rPr>
        <w:t xml:space="preserve"> (6) </w:t>
      </w:r>
      <w:r w:rsidR="00651755" w:rsidRPr="000361AF">
        <w:rPr>
          <w:rFonts w:ascii="Arial" w:hAnsi="Arial" w:cs="Arial"/>
          <w:b w:val="0"/>
          <w:bCs w:val="0"/>
          <w:sz w:val="20"/>
          <w:szCs w:val="20"/>
        </w:rPr>
        <w:t>1</w:t>
      </w:r>
      <w:r w:rsidR="00BD5EAB" w:rsidRPr="000361AF">
        <w:rPr>
          <w:rFonts w:ascii="Arial" w:hAnsi="Arial" w:cs="Arial"/>
          <w:b w:val="0"/>
          <w:bCs w:val="0"/>
          <w:sz w:val="20"/>
          <w:szCs w:val="20"/>
        </w:rPr>
        <w:t xml:space="preserve"> </w:t>
      </w:r>
      <w:r w:rsidR="00651755" w:rsidRPr="000361AF">
        <w:rPr>
          <w:rFonts w:ascii="Arial" w:hAnsi="Arial" w:cs="Arial"/>
          <w:b w:val="0"/>
          <w:bCs w:val="0"/>
          <w:sz w:val="20"/>
          <w:szCs w:val="20"/>
        </w:rPr>
        <w:t>x</w:t>
      </w:r>
      <w:r w:rsidR="00BD5EAB" w:rsidRPr="000361AF">
        <w:rPr>
          <w:rFonts w:ascii="Arial" w:hAnsi="Arial" w:cs="Arial"/>
          <w:b w:val="0"/>
          <w:bCs w:val="0"/>
          <w:sz w:val="20"/>
          <w:szCs w:val="20"/>
        </w:rPr>
        <w:t xml:space="preserve"> 69 Bus (Single Deck</w:t>
      </w:r>
      <w:r w:rsidR="007A6EBD" w:rsidRPr="000361AF">
        <w:rPr>
          <w:rFonts w:ascii="Arial" w:hAnsi="Arial" w:cs="Arial"/>
          <w:b w:val="0"/>
          <w:bCs w:val="0"/>
          <w:sz w:val="20"/>
          <w:szCs w:val="20"/>
        </w:rPr>
        <w:t>, above 30 passengers)</w:t>
      </w:r>
      <w:r w:rsidR="002269A2" w:rsidRPr="000361AF">
        <w:rPr>
          <w:rFonts w:ascii="Arial" w:hAnsi="Arial" w:cs="Arial"/>
          <w:b w:val="0"/>
          <w:bCs w:val="0"/>
          <w:sz w:val="20"/>
          <w:szCs w:val="20"/>
        </w:rPr>
        <w:t>. (7)</w:t>
      </w:r>
      <w:r w:rsidR="007348FC" w:rsidRPr="000361AF">
        <w:rPr>
          <w:rFonts w:ascii="Arial" w:hAnsi="Arial" w:cs="Arial"/>
          <w:b w:val="0"/>
          <w:bCs w:val="0"/>
          <w:sz w:val="20"/>
          <w:szCs w:val="20"/>
        </w:rPr>
        <w:t xml:space="preserve"> </w:t>
      </w:r>
      <w:proofErr w:type="spellStart"/>
      <w:r w:rsidR="007348FC" w:rsidRPr="000361AF">
        <w:rPr>
          <w:rFonts w:ascii="Arial" w:hAnsi="Arial" w:cs="Arial"/>
          <w:b w:val="0"/>
          <w:bCs w:val="0"/>
          <w:sz w:val="20"/>
          <w:szCs w:val="20"/>
        </w:rPr>
        <w:t>Nitol</w:t>
      </w:r>
      <w:proofErr w:type="spellEnd"/>
      <w:r w:rsidR="007348FC" w:rsidRPr="000361AF">
        <w:rPr>
          <w:rFonts w:ascii="Arial" w:hAnsi="Arial" w:cs="Arial"/>
          <w:b w:val="0"/>
          <w:bCs w:val="0"/>
          <w:sz w:val="20"/>
          <w:szCs w:val="20"/>
        </w:rPr>
        <w:t xml:space="preserve"> Transport and Logistics bus shall depart from Jumbo </w:t>
      </w:r>
      <w:r w:rsidR="007348FC" w:rsidRPr="000361AF">
        <w:rPr>
          <w:rFonts w:ascii="Arial" w:hAnsi="Arial" w:cs="Arial"/>
          <w:b w:val="0"/>
          <w:bCs w:val="0"/>
          <w:sz w:val="20"/>
          <w:szCs w:val="20"/>
        </w:rPr>
        <w:t>Long-Distance</w:t>
      </w:r>
      <w:r w:rsidR="007348FC" w:rsidRPr="000361AF">
        <w:rPr>
          <w:rFonts w:ascii="Arial" w:hAnsi="Arial" w:cs="Arial"/>
          <w:b w:val="0"/>
          <w:bCs w:val="0"/>
          <w:sz w:val="20"/>
          <w:szCs w:val="20"/>
        </w:rPr>
        <w:t xml:space="preserve"> Bus Terminal in Bellville at 1000hrs every Sunday and join shortly, Durban Road towards N1 Highway. Once in N1, it shall go straight to Worcester and </w:t>
      </w:r>
      <w:proofErr w:type="spellStart"/>
      <w:r w:rsidR="007348FC" w:rsidRPr="000361AF">
        <w:rPr>
          <w:rFonts w:ascii="Arial" w:hAnsi="Arial" w:cs="Arial"/>
          <w:b w:val="0"/>
          <w:bCs w:val="0"/>
          <w:sz w:val="20"/>
          <w:szCs w:val="20"/>
        </w:rPr>
        <w:t>Dedoorns</w:t>
      </w:r>
      <w:proofErr w:type="spellEnd"/>
      <w:r w:rsidR="007348FC" w:rsidRPr="000361AF">
        <w:rPr>
          <w:rFonts w:ascii="Arial" w:hAnsi="Arial" w:cs="Arial"/>
          <w:b w:val="0"/>
          <w:bCs w:val="0"/>
          <w:sz w:val="20"/>
          <w:szCs w:val="20"/>
        </w:rPr>
        <w:t xml:space="preserve"> where it shall refuel and allow passengers to acquire some refreshments. At 1220hrs, the bus shall depart towards Beaufort West, where it will go through a Provincial Traffic Check Point. Once cleared, the bus shall go to Three Sisters, a garage that is 60 Kms from Beaufort West. There, the driver shall refuel again while passengers are refreshing. </w:t>
      </w:r>
      <w:r w:rsidR="007348FC" w:rsidRPr="007348FC">
        <w:rPr>
          <w:rFonts w:ascii="Arial" w:hAnsi="Arial" w:cs="Arial"/>
          <w:b w:val="0"/>
          <w:bCs w:val="0"/>
          <w:sz w:val="20"/>
          <w:szCs w:val="20"/>
        </w:rPr>
        <w:t xml:space="preserve">Once done, the driver shall go to Bloemfontein, passing all other towns like, Richmond, Hanover as well as </w:t>
      </w:r>
      <w:proofErr w:type="spellStart"/>
      <w:r w:rsidR="007348FC" w:rsidRPr="007348FC">
        <w:rPr>
          <w:rFonts w:ascii="Arial" w:hAnsi="Arial" w:cs="Arial"/>
          <w:b w:val="0"/>
          <w:bCs w:val="0"/>
          <w:sz w:val="20"/>
          <w:szCs w:val="20"/>
        </w:rPr>
        <w:t>Colesburg</w:t>
      </w:r>
      <w:proofErr w:type="spellEnd"/>
      <w:r w:rsidR="007348FC" w:rsidRPr="007348FC">
        <w:rPr>
          <w:rFonts w:ascii="Arial" w:hAnsi="Arial" w:cs="Arial"/>
          <w:b w:val="0"/>
          <w:bCs w:val="0"/>
          <w:sz w:val="20"/>
          <w:szCs w:val="20"/>
        </w:rPr>
        <w:t xml:space="preserve">. At Bloemfontein N1 Engen Garage, the passengers shall take some refreshments while their bus is refuelling. They shall proceed towards </w:t>
      </w:r>
      <w:proofErr w:type="spellStart"/>
      <w:r w:rsidR="007348FC" w:rsidRPr="007348FC">
        <w:rPr>
          <w:rFonts w:ascii="Arial" w:hAnsi="Arial" w:cs="Arial"/>
          <w:b w:val="0"/>
          <w:bCs w:val="0"/>
          <w:sz w:val="20"/>
          <w:szCs w:val="20"/>
        </w:rPr>
        <w:t>Wynburg</w:t>
      </w:r>
      <w:proofErr w:type="spellEnd"/>
      <w:r w:rsidR="007348FC" w:rsidRPr="007348FC">
        <w:rPr>
          <w:rFonts w:ascii="Arial" w:hAnsi="Arial" w:cs="Arial"/>
          <w:b w:val="0"/>
          <w:bCs w:val="0"/>
          <w:sz w:val="20"/>
          <w:szCs w:val="20"/>
        </w:rPr>
        <w:t xml:space="preserve">, </w:t>
      </w:r>
      <w:proofErr w:type="spellStart"/>
      <w:r w:rsidR="007348FC" w:rsidRPr="007348FC">
        <w:rPr>
          <w:rFonts w:ascii="Arial" w:hAnsi="Arial" w:cs="Arial"/>
          <w:b w:val="0"/>
          <w:bCs w:val="0"/>
          <w:sz w:val="20"/>
          <w:szCs w:val="20"/>
        </w:rPr>
        <w:t>Ventersburg</w:t>
      </w:r>
      <w:proofErr w:type="spellEnd"/>
      <w:r w:rsidR="007348FC" w:rsidRPr="007348FC">
        <w:rPr>
          <w:rFonts w:ascii="Arial" w:hAnsi="Arial" w:cs="Arial"/>
          <w:b w:val="0"/>
          <w:bCs w:val="0"/>
          <w:sz w:val="20"/>
          <w:szCs w:val="20"/>
        </w:rPr>
        <w:t xml:space="preserve">, Kroonstad until Midrand Shell Ultra City North Bound. The driver shall refuel his bus again, while his passengers are taking some refreshments. The bus shall proceed </w:t>
      </w:r>
      <w:r w:rsidR="007348FC" w:rsidRPr="000361AF">
        <w:rPr>
          <w:rFonts w:ascii="Arial" w:hAnsi="Arial" w:cs="Arial"/>
          <w:b w:val="0"/>
          <w:bCs w:val="0"/>
          <w:sz w:val="20"/>
          <w:szCs w:val="20"/>
        </w:rPr>
        <w:t>towards Pretoria</w:t>
      </w:r>
      <w:r w:rsidR="007348FC" w:rsidRPr="007348FC">
        <w:rPr>
          <w:rFonts w:ascii="Arial" w:hAnsi="Arial" w:cs="Arial"/>
          <w:b w:val="0"/>
          <w:bCs w:val="0"/>
          <w:sz w:val="20"/>
          <w:szCs w:val="20"/>
        </w:rPr>
        <w:t xml:space="preserve">, Polokwane, Luis Tritchard until Musina. In Musina, it shall refuel for the last time and proceed towards Beitbridge Border Post. The driver, his passengers and crew, shall go through the BMA processes and proceed to Zimbabwean side where they will </w:t>
      </w:r>
      <w:proofErr w:type="spellStart"/>
      <w:proofErr w:type="gramStart"/>
      <w:r w:rsidR="007348FC" w:rsidRPr="007348FC">
        <w:rPr>
          <w:rFonts w:ascii="Arial" w:hAnsi="Arial" w:cs="Arial"/>
          <w:b w:val="0"/>
          <w:bCs w:val="0"/>
          <w:sz w:val="20"/>
          <w:szCs w:val="20"/>
        </w:rPr>
        <w:t>under go</w:t>
      </w:r>
      <w:proofErr w:type="spellEnd"/>
      <w:proofErr w:type="gramEnd"/>
      <w:r w:rsidR="007348FC" w:rsidRPr="007348FC">
        <w:rPr>
          <w:rFonts w:ascii="Arial" w:hAnsi="Arial" w:cs="Arial"/>
          <w:b w:val="0"/>
          <w:bCs w:val="0"/>
          <w:sz w:val="20"/>
          <w:szCs w:val="20"/>
        </w:rPr>
        <w:t xml:space="preserve"> similar procedures like going through Immigration and Customs</w:t>
      </w:r>
      <w:r w:rsidR="007348FC" w:rsidRPr="000361AF">
        <w:rPr>
          <w:rFonts w:ascii="Arial" w:hAnsi="Arial" w:cs="Arial"/>
          <w:b w:val="0"/>
          <w:bCs w:val="0"/>
          <w:sz w:val="20"/>
          <w:szCs w:val="20"/>
        </w:rPr>
        <w:t xml:space="preserve"> </w:t>
      </w:r>
      <w:r w:rsidR="007348FC" w:rsidRPr="007348FC">
        <w:rPr>
          <w:rFonts w:ascii="Arial" w:hAnsi="Arial" w:cs="Arial"/>
          <w:b w:val="0"/>
          <w:bCs w:val="0"/>
          <w:sz w:val="20"/>
          <w:szCs w:val="20"/>
        </w:rPr>
        <w:t xml:space="preserve">When every process is done and completed, the driver shall proceed to Harare using A6 highway, passing all other towns like, Rutenga, Ngundu, Masvingo, Mvuma as well as Chivhu until Harare Roadport. The journey requires a </w:t>
      </w:r>
      <w:r w:rsidR="0040736C" w:rsidRPr="000361AF">
        <w:rPr>
          <w:rFonts w:ascii="Arial" w:hAnsi="Arial" w:cs="Arial"/>
          <w:b w:val="0"/>
          <w:bCs w:val="0"/>
          <w:sz w:val="20"/>
          <w:szCs w:val="20"/>
        </w:rPr>
        <w:t>minimum</w:t>
      </w:r>
      <w:r w:rsidR="007348FC" w:rsidRPr="007348FC">
        <w:rPr>
          <w:rFonts w:ascii="Arial" w:hAnsi="Arial" w:cs="Arial"/>
          <w:b w:val="0"/>
          <w:bCs w:val="0"/>
          <w:sz w:val="20"/>
          <w:szCs w:val="20"/>
        </w:rPr>
        <w:t xml:space="preserve"> of 36 driving hours.</w:t>
      </w:r>
      <w:r w:rsidR="007348FC" w:rsidRPr="000361AF">
        <w:rPr>
          <w:rFonts w:ascii="Arial" w:hAnsi="Arial" w:cs="Arial"/>
          <w:b w:val="0"/>
          <w:bCs w:val="0"/>
          <w:sz w:val="20"/>
          <w:szCs w:val="20"/>
        </w:rPr>
        <w:t xml:space="preserve"> </w:t>
      </w:r>
      <w:r w:rsidR="007348FC" w:rsidRPr="007348FC">
        <w:rPr>
          <w:rFonts w:ascii="Arial" w:hAnsi="Arial" w:cs="Arial"/>
          <w:b w:val="0"/>
          <w:bCs w:val="0"/>
          <w:sz w:val="20"/>
          <w:szCs w:val="20"/>
        </w:rPr>
        <w:t>When returning to Bellville, the driver shall follow the same sequence. </w:t>
      </w:r>
      <w:proofErr w:type="spellStart"/>
      <w:r w:rsidR="007348FC" w:rsidRPr="007348FC">
        <w:rPr>
          <w:rFonts w:ascii="Arial" w:hAnsi="Arial" w:cs="Arial"/>
          <w:b w:val="0"/>
          <w:bCs w:val="0"/>
          <w:sz w:val="20"/>
          <w:szCs w:val="20"/>
        </w:rPr>
        <w:t>Nitol</w:t>
      </w:r>
      <w:proofErr w:type="spellEnd"/>
      <w:r w:rsidR="007348FC" w:rsidRPr="007348FC">
        <w:rPr>
          <w:rFonts w:ascii="Arial" w:hAnsi="Arial" w:cs="Arial"/>
          <w:b w:val="0"/>
          <w:bCs w:val="0"/>
          <w:sz w:val="20"/>
          <w:szCs w:val="20"/>
        </w:rPr>
        <w:t xml:space="preserve"> Transport and Logistics drivers are not permitted to pick up passengers from all refuelling stops. The driver shall only carry passengers from Jumbo Long Distance Bus Terminus and drop them in multiple stops in the destination country, that is Zimbabwe. The drivers shall use one Border Post, that Is Beitbridge. There is no transiting countries involved. When leaving Harare, they shall carry passengers from Harare Roadport Terminal.</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1138"/>
        <w:gridCol w:w="1087"/>
        <w:gridCol w:w="3082"/>
        <w:gridCol w:w="2671"/>
      </w:tblGrid>
      <w:tr w:rsidR="00CF36E0" w14:paraId="545B498E" w14:textId="77777777" w:rsidTr="00E46894">
        <w:tblPrEx>
          <w:tblCellMar>
            <w:top w:w="0" w:type="dxa"/>
            <w:bottom w:w="0" w:type="dxa"/>
          </w:tblCellMar>
        </w:tblPrEx>
        <w:trPr>
          <w:trHeight w:hRule="exact" w:val="360"/>
          <w:jc w:val="center"/>
        </w:trPr>
        <w:tc>
          <w:tcPr>
            <w:tcW w:w="2254" w:type="dxa"/>
            <w:gridSpan w:val="2"/>
            <w:vMerge w:val="restart"/>
            <w:tcBorders>
              <w:top w:val="single" w:sz="4" w:space="0" w:color="auto"/>
              <w:left w:val="single" w:sz="4" w:space="0" w:color="auto"/>
            </w:tcBorders>
            <w:shd w:val="clear" w:color="auto" w:fill="auto"/>
          </w:tcPr>
          <w:p w14:paraId="28202E3F" w14:textId="1D92C340" w:rsidR="00CF36E0" w:rsidRDefault="00CF36E0" w:rsidP="00E46894">
            <w:pPr>
              <w:pStyle w:val="Other10"/>
              <w:spacing w:line="317" w:lineRule="auto"/>
              <w:ind w:left="140"/>
            </w:pPr>
            <w:r>
              <w:rPr>
                <w:rStyle w:val="Other1"/>
              </w:rPr>
              <w:t xml:space="preserve">Forward </w:t>
            </w:r>
            <w:r w:rsidR="00281E37">
              <w:rPr>
                <w:rStyle w:val="Other1"/>
              </w:rPr>
              <w:t>Timetable</w:t>
            </w:r>
            <w:r>
              <w:rPr>
                <w:rStyle w:val="Other1"/>
              </w:rPr>
              <w:t xml:space="preserve"> Details</w:t>
            </w:r>
          </w:p>
        </w:tc>
        <w:tc>
          <w:tcPr>
            <w:tcW w:w="6840" w:type="dxa"/>
            <w:gridSpan w:val="3"/>
            <w:tcBorders>
              <w:top w:val="single" w:sz="4" w:space="0" w:color="auto"/>
              <w:left w:val="single" w:sz="4" w:space="0" w:color="auto"/>
              <w:right w:val="single" w:sz="4" w:space="0" w:color="auto"/>
            </w:tcBorders>
            <w:shd w:val="clear" w:color="auto" w:fill="auto"/>
          </w:tcPr>
          <w:p w14:paraId="759AF2A3" w14:textId="77777777" w:rsidR="00CF36E0" w:rsidRDefault="00CF36E0" w:rsidP="00E46894">
            <w:pPr>
              <w:pStyle w:val="Other10"/>
            </w:pPr>
            <w:r>
              <w:rPr>
                <w:rStyle w:val="Other1"/>
              </w:rPr>
              <w:t>Applicant: NITOL TRANSPORT AND LOGISTICS (PTY) LTD</w:t>
            </w:r>
          </w:p>
        </w:tc>
      </w:tr>
      <w:tr w:rsidR="00CF36E0" w14:paraId="264FB732" w14:textId="77777777" w:rsidTr="00E46894">
        <w:tblPrEx>
          <w:tblCellMar>
            <w:top w:w="0" w:type="dxa"/>
            <w:bottom w:w="0" w:type="dxa"/>
          </w:tblCellMar>
        </w:tblPrEx>
        <w:trPr>
          <w:trHeight w:hRule="exact" w:val="295"/>
          <w:jc w:val="center"/>
        </w:trPr>
        <w:tc>
          <w:tcPr>
            <w:tcW w:w="2254" w:type="dxa"/>
            <w:gridSpan w:val="2"/>
            <w:vMerge/>
            <w:tcBorders>
              <w:left w:val="single" w:sz="4" w:space="0" w:color="auto"/>
            </w:tcBorders>
            <w:shd w:val="clear" w:color="auto" w:fill="auto"/>
          </w:tcPr>
          <w:p w14:paraId="4D21AD9E" w14:textId="77777777" w:rsidR="00CF36E0" w:rsidRDefault="00CF36E0" w:rsidP="00E46894"/>
        </w:tc>
        <w:tc>
          <w:tcPr>
            <w:tcW w:w="1087" w:type="dxa"/>
            <w:tcBorders>
              <w:top w:val="single" w:sz="4" w:space="0" w:color="auto"/>
              <w:left w:val="single" w:sz="4" w:space="0" w:color="auto"/>
            </w:tcBorders>
            <w:shd w:val="clear" w:color="auto" w:fill="auto"/>
          </w:tcPr>
          <w:p w14:paraId="200E68DB" w14:textId="77777777" w:rsidR="00CF36E0" w:rsidRDefault="00CF36E0" w:rsidP="00E46894">
            <w:pPr>
              <w:pStyle w:val="Other10"/>
            </w:pPr>
            <w:r>
              <w:rPr>
                <w:rStyle w:val="Other1"/>
              </w:rPr>
              <w:t>Route</w:t>
            </w:r>
          </w:p>
        </w:tc>
        <w:tc>
          <w:tcPr>
            <w:tcW w:w="5753" w:type="dxa"/>
            <w:gridSpan w:val="2"/>
            <w:tcBorders>
              <w:top w:val="single" w:sz="4" w:space="0" w:color="auto"/>
              <w:right w:val="single" w:sz="4" w:space="0" w:color="auto"/>
            </w:tcBorders>
            <w:shd w:val="clear" w:color="auto" w:fill="auto"/>
          </w:tcPr>
          <w:p w14:paraId="63D966F5" w14:textId="77777777" w:rsidR="00CF36E0" w:rsidRDefault="00CF36E0" w:rsidP="00E46894">
            <w:pPr>
              <w:pStyle w:val="Other10"/>
            </w:pPr>
            <w:r>
              <w:rPr>
                <w:rStyle w:val="Other1"/>
              </w:rPr>
              <w:t>Bellville - Harare Road Port</w:t>
            </w:r>
          </w:p>
        </w:tc>
      </w:tr>
      <w:tr w:rsidR="00CF36E0" w14:paraId="05BDE7B9" w14:textId="77777777" w:rsidTr="00E46894">
        <w:tblPrEx>
          <w:tblCellMar>
            <w:top w:w="0" w:type="dxa"/>
            <w:bottom w:w="0" w:type="dxa"/>
          </w:tblCellMar>
        </w:tblPrEx>
        <w:trPr>
          <w:trHeight w:hRule="exact" w:val="598"/>
          <w:jc w:val="center"/>
        </w:trPr>
        <w:tc>
          <w:tcPr>
            <w:tcW w:w="9094" w:type="dxa"/>
            <w:gridSpan w:val="5"/>
            <w:tcBorders>
              <w:top w:val="single" w:sz="4" w:space="0" w:color="auto"/>
              <w:left w:val="single" w:sz="4" w:space="0" w:color="auto"/>
              <w:right w:val="single" w:sz="4" w:space="0" w:color="auto"/>
            </w:tcBorders>
            <w:shd w:val="clear" w:color="auto" w:fill="auto"/>
          </w:tcPr>
          <w:p w14:paraId="5B33CC1C" w14:textId="77777777" w:rsidR="00CF36E0" w:rsidRDefault="00CF36E0" w:rsidP="00E46894">
            <w:pPr>
              <w:pStyle w:val="Other10"/>
              <w:spacing w:after="40"/>
              <w:ind w:firstLine="140"/>
            </w:pPr>
            <w:r>
              <w:rPr>
                <w:rStyle w:val="Other1"/>
              </w:rPr>
              <w:t>Interval:</w:t>
            </w:r>
          </w:p>
          <w:p w14:paraId="6D2A2AEE" w14:textId="77777777" w:rsidR="00CF36E0" w:rsidRDefault="00CF36E0" w:rsidP="00E46894">
            <w:pPr>
              <w:pStyle w:val="Other10"/>
              <w:ind w:firstLine="140"/>
            </w:pPr>
            <w:r>
              <w:rPr>
                <w:rStyle w:val="Other1"/>
              </w:rPr>
              <w:t>Sunday</w:t>
            </w:r>
          </w:p>
        </w:tc>
      </w:tr>
      <w:tr w:rsidR="00CF36E0" w14:paraId="7B240C5C" w14:textId="77777777" w:rsidTr="00E46894">
        <w:tblPrEx>
          <w:tblCellMar>
            <w:top w:w="0" w:type="dxa"/>
            <w:bottom w:w="0" w:type="dxa"/>
          </w:tblCellMar>
        </w:tblPrEx>
        <w:trPr>
          <w:trHeight w:hRule="exact" w:val="590"/>
          <w:jc w:val="center"/>
        </w:trPr>
        <w:tc>
          <w:tcPr>
            <w:tcW w:w="1116" w:type="dxa"/>
            <w:tcBorders>
              <w:top w:val="single" w:sz="4" w:space="0" w:color="auto"/>
              <w:left w:val="single" w:sz="4" w:space="0" w:color="auto"/>
            </w:tcBorders>
            <w:shd w:val="clear" w:color="auto" w:fill="auto"/>
            <w:vAlign w:val="bottom"/>
          </w:tcPr>
          <w:p w14:paraId="616F500A" w14:textId="77777777" w:rsidR="00CF36E0" w:rsidRDefault="00CF36E0" w:rsidP="00E46894">
            <w:pPr>
              <w:pStyle w:val="Other10"/>
              <w:spacing w:after="40"/>
            </w:pPr>
            <w:r>
              <w:rPr>
                <w:rStyle w:val="Other1"/>
              </w:rPr>
              <w:t>Category</w:t>
            </w:r>
          </w:p>
          <w:p w14:paraId="065E7371" w14:textId="77777777" w:rsidR="00CF36E0" w:rsidRDefault="00CF36E0" w:rsidP="00E46894">
            <w:pPr>
              <w:pStyle w:val="Other10"/>
            </w:pPr>
            <w:r>
              <w:rPr>
                <w:rStyle w:val="Other1"/>
              </w:rPr>
              <w:t>D/A/S</w:t>
            </w:r>
          </w:p>
        </w:tc>
        <w:tc>
          <w:tcPr>
            <w:tcW w:w="1138" w:type="dxa"/>
            <w:tcBorders>
              <w:top w:val="single" w:sz="4" w:space="0" w:color="auto"/>
              <w:left w:val="single" w:sz="4" w:space="0" w:color="auto"/>
            </w:tcBorders>
            <w:shd w:val="clear" w:color="auto" w:fill="auto"/>
          </w:tcPr>
          <w:p w14:paraId="707F676D" w14:textId="77777777" w:rsidR="00CF36E0" w:rsidRDefault="00CF36E0" w:rsidP="00E46894">
            <w:pPr>
              <w:pStyle w:val="Other10"/>
            </w:pPr>
            <w:r>
              <w:rPr>
                <w:rStyle w:val="Other1"/>
              </w:rPr>
              <w:t>Time</w:t>
            </w:r>
          </w:p>
        </w:tc>
        <w:tc>
          <w:tcPr>
            <w:tcW w:w="1087" w:type="dxa"/>
            <w:tcBorders>
              <w:top w:val="single" w:sz="4" w:space="0" w:color="auto"/>
              <w:left w:val="single" w:sz="4" w:space="0" w:color="auto"/>
            </w:tcBorders>
            <w:shd w:val="clear" w:color="auto" w:fill="auto"/>
          </w:tcPr>
          <w:p w14:paraId="62AFB556" w14:textId="77777777" w:rsidR="00CF36E0" w:rsidRDefault="00CF36E0" w:rsidP="00E46894">
            <w:pPr>
              <w:pStyle w:val="Other10"/>
            </w:pPr>
            <w:r>
              <w:rPr>
                <w:rStyle w:val="Other1"/>
              </w:rPr>
              <w:t>Distance</w:t>
            </w:r>
          </w:p>
        </w:tc>
        <w:tc>
          <w:tcPr>
            <w:tcW w:w="3082" w:type="dxa"/>
            <w:tcBorders>
              <w:top w:val="single" w:sz="4" w:space="0" w:color="auto"/>
              <w:left w:val="single" w:sz="4" w:space="0" w:color="auto"/>
            </w:tcBorders>
            <w:shd w:val="clear" w:color="auto" w:fill="auto"/>
          </w:tcPr>
          <w:p w14:paraId="09CC7E16" w14:textId="77777777" w:rsidR="00CF36E0" w:rsidRDefault="00CF36E0" w:rsidP="00E46894">
            <w:pPr>
              <w:pStyle w:val="Other10"/>
            </w:pPr>
            <w:r>
              <w:rPr>
                <w:rStyle w:val="Other1"/>
              </w:rPr>
              <w:t>Place</w:t>
            </w:r>
          </w:p>
        </w:tc>
        <w:tc>
          <w:tcPr>
            <w:tcW w:w="2671" w:type="dxa"/>
            <w:tcBorders>
              <w:top w:val="single" w:sz="4" w:space="0" w:color="auto"/>
              <w:left w:val="single" w:sz="4" w:space="0" w:color="auto"/>
              <w:right w:val="single" w:sz="4" w:space="0" w:color="auto"/>
            </w:tcBorders>
            <w:shd w:val="clear" w:color="auto" w:fill="auto"/>
          </w:tcPr>
          <w:p w14:paraId="050DBD4E" w14:textId="77777777" w:rsidR="00CF36E0" w:rsidRDefault="00CF36E0" w:rsidP="00E46894">
            <w:pPr>
              <w:pStyle w:val="Other10"/>
            </w:pPr>
            <w:r>
              <w:rPr>
                <w:rStyle w:val="Other1"/>
              </w:rPr>
              <w:t>Description</w:t>
            </w:r>
          </w:p>
        </w:tc>
      </w:tr>
      <w:tr w:rsidR="00CF36E0" w14:paraId="0254C7A3" w14:textId="77777777" w:rsidTr="00E46894">
        <w:tblPrEx>
          <w:tblCellMar>
            <w:top w:w="0" w:type="dxa"/>
            <w:bottom w:w="0" w:type="dxa"/>
          </w:tblCellMar>
        </w:tblPrEx>
        <w:trPr>
          <w:trHeight w:hRule="exact" w:val="295"/>
          <w:jc w:val="center"/>
        </w:trPr>
        <w:tc>
          <w:tcPr>
            <w:tcW w:w="1116" w:type="dxa"/>
            <w:tcBorders>
              <w:top w:val="single" w:sz="4" w:space="0" w:color="auto"/>
              <w:left w:val="single" w:sz="4" w:space="0" w:color="auto"/>
            </w:tcBorders>
            <w:shd w:val="clear" w:color="auto" w:fill="auto"/>
          </w:tcPr>
          <w:p w14:paraId="30FB1A03" w14:textId="77777777" w:rsidR="00CF36E0" w:rsidRDefault="00CF36E0" w:rsidP="00E46894">
            <w:pPr>
              <w:pStyle w:val="Other10"/>
            </w:pPr>
            <w:r>
              <w:rPr>
                <w:rStyle w:val="Other1"/>
              </w:rPr>
              <w:t>D</w:t>
            </w:r>
          </w:p>
        </w:tc>
        <w:tc>
          <w:tcPr>
            <w:tcW w:w="1138" w:type="dxa"/>
            <w:tcBorders>
              <w:top w:val="single" w:sz="4" w:space="0" w:color="auto"/>
              <w:left w:val="single" w:sz="4" w:space="0" w:color="auto"/>
            </w:tcBorders>
            <w:shd w:val="clear" w:color="auto" w:fill="auto"/>
          </w:tcPr>
          <w:p w14:paraId="2C21B0D8" w14:textId="77777777" w:rsidR="00CF36E0" w:rsidRDefault="00CF36E0" w:rsidP="00E46894">
            <w:pPr>
              <w:pStyle w:val="Other10"/>
            </w:pPr>
            <w:r>
              <w:rPr>
                <w:rStyle w:val="Other1"/>
              </w:rPr>
              <w:t>10:00</w:t>
            </w:r>
          </w:p>
        </w:tc>
        <w:tc>
          <w:tcPr>
            <w:tcW w:w="1087" w:type="dxa"/>
            <w:tcBorders>
              <w:top w:val="single" w:sz="4" w:space="0" w:color="auto"/>
              <w:left w:val="single" w:sz="4" w:space="0" w:color="auto"/>
            </w:tcBorders>
            <w:shd w:val="clear" w:color="auto" w:fill="auto"/>
          </w:tcPr>
          <w:p w14:paraId="238A1A73" w14:textId="77777777" w:rsidR="00CF36E0" w:rsidRDefault="00CF36E0" w:rsidP="00E46894">
            <w:pPr>
              <w:pStyle w:val="Other10"/>
            </w:pPr>
            <w:r>
              <w:rPr>
                <w:rStyle w:val="Other1"/>
              </w:rPr>
              <w:t>0</w:t>
            </w:r>
          </w:p>
        </w:tc>
        <w:tc>
          <w:tcPr>
            <w:tcW w:w="3082" w:type="dxa"/>
            <w:tcBorders>
              <w:top w:val="single" w:sz="4" w:space="0" w:color="auto"/>
              <w:left w:val="single" w:sz="4" w:space="0" w:color="auto"/>
            </w:tcBorders>
            <w:shd w:val="clear" w:color="auto" w:fill="auto"/>
          </w:tcPr>
          <w:p w14:paraId="0425684D" w14:textId="77777777" w:rsidR="00CF36E0" w:rsidRDefault="00CF36E0" w:rsidP="00E46894">
            <w:pPr>
              <w:pStyle w:val="Other10"/>
            </w:pPr>
            <w:r>
              <w:rPr>
                <w:rStyle w:val="Other1"/>
              </w:rPr>
              <w:t>Bellville</w:t>
            </w:r>
          </w:p>
        </w:tc>
        <w:tc>
          <w:tcPr>
            <w:tcW w:w="2671" w:type="dxa"/>
            <w:tcBorders>
              <w:top w:val="single" w:sz="4" w:space="0" w:color="auto"/>
              <w:left w:val="single" w:sz="4" w:space="0" w:color="auto"/>
              <w:right w:val="single" w:sz="4" w:space="0" w:color="auto"/>
            </w:tcBorders>
            <w:shd w:val="clear" w:color="auto" w:fill="auto"/>
          </w:tcPr>
          <w:p w14:paraId="2A1F0021" w14:textId="0122031A" w:rsidR="00CF36E0" w:rsidRDefault="00CF36E0" w:rsidP="00E46894">
            <w:pPr>
              <w:pStyle w:val="Other10"/>
            </w:pPr>
            <w:r>
              <w:rPr>
                <w:rStyle w:val="Other1"/>
              </w:rPr>
              <w:t xml:space="preserve">Jumbo </w:t>
            </w:r>
            <w:r w:rsidR="00281E37">
              <w:rPr>
                <w:rStyle w:val="Other1"/>
              </w:rPr>
              <w:t>Long-Distance</w:t>
            </w:r>
            <w:r>
              <w:rPr>
                <w:rStyle w:val="Other1"/>
              </w:rPr>
              <w:t xml:space="preserve"> Bus</w:t>
            </w:r>
          </w:p>
        </w:tc>
      </w:tr>
      <w:tr w:rsidR="00CF36E0" w14:paraId="2F1163E4" w14:textId="77777777" w:rsidTr="00E46894">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097B5CEF" w14:textId="77777777" w:rsidR="00CF36E0" w:rsidRDefault="00CF36E0" w:rsidP="00E46894">
            <w:pPr>
              <w:pStyle w:val="Other10"/>
            </w:pPr>
            <w:r>
              <w:rPr>
                <w:rStyle w:val="Other1"/>
              </w:rPr>
              <w:t>A</w:t>
            </w:r>
          </w:p>
        </w:tc>
        <w:tc>
          <w:tcPr>
            <w:tcW w:w="1138" w:type="dxa"/>
            <w:tcBorders>
              <w:top w:val="single" w:sz="4" w:space="0" w:color="auto"/>
              <w:left w:val="single" w:sz="4" w:space="0" w:color="auto"/>
            </w:tcBorders>
            <w:shd w:val="clear" w:color="auto" w:fill="auto"/>
          </w:tcPr>
          <w:p w14:paraId="5CA8F073" w14:textId="77777777" w:rsidR="00CF36E0" w:rsidRDefault="00CF36E0" w:rsidP="00E46894">
            <w:pPr>
              <w:pStyle w:val="Other10"/>
            </w:pPr>
            <w:r>
              <w:rPr>
                <w:rStyle w:val="Other1"/>
              </w:rPr>
              <w:t>16:30</w:t>
            </w:r>
          </w:p>
        </w:tc>
        <w:tc>
          <w:tcPr>
            <w:tcW w:w="1087" w:type="dxa"/>
            <w:tcBorders>
              <w:top w:val="single" w:sz="4" w:space="0" w:color="auto"/>
              <w:left w:val="single" w:sz="4" w:space="0" w:color="auto"/>
            </w:tcBorders>
            <w:shd w:val="clear" w:color="auto" w:fill="auto"/>
          </w:tcPr>
          <w:p w14:paraId="581D6261" w14:textId="77777777" w:rsidR="00CF36E0" w:rsidRDefault="00CF36E0" w:rsidP="00E46894">
            <w:pPr>
              <w:pStyle w:val="Other10"/>
            </w:pPr>
            <w:r>
              <w:rPr>
                <w:rStyle w:val="Other1"/>
              </w:rPr>
              <w:t>513</w:t>
            </w:r>
          </w:p>
        </w:tc>
        <w:tc>
          <w:tcPr>
            <w:tcW w:w="3082" w:type="dxa"/>
            <w:tcBorders>
              <w:top w:val="single" w:sz="4" w:space="0" w:color="auto"/>
              <w:left w:val="single" w:sz="4" w:space="0" w:color="auto"/>
            </w:tcBorders>
            <w:shd w:val="clear" w:color="auto" w:fill="auto"/>
          </w:tcPr>
          <w:p w14:paraId="7A540265" w14:textId="77777777" w:rsidR="00CF36E0" w:rsidRDefault="00CF36E0" w:rsidP="00E46894">
            <w:pPr>
              <w:pStyle w:val="Other10"/>
            </w:pPr>
            <w:r>
              <w:rPr>
                <w:rStyle w:val="Other1"/>
              </w:rPr>
              <w:t>Three Sisters</w:t>
            </w:r>
          </w:p>
        </w:tc>
        <w:tc>
          <w:tcPr>
            <w:tcW w:w="2671" w:type="dxa"/>
            <w:tcBorders>
              <w:top w:val="single" w:sz="4" w:space="0" w:color="auto"/>
              <w:left w:val="single" w:sz="4" w:space="0" w:color="auto"/>
              <w:right w:val="single" w:sz="4" w:space="0" w:color="auto"/>
            </w:tcBorders>
            <w:shd w:val="clear" w:color="auto" w:fill="auto"/>
          </w:tcPr>
          <w:p w14:paraId="03ECD0C2" w14:textId="77777777" w:rsidR="00CF36E0" w:rsidRDefault="00CF36E0" w:rsidP="00E46894">
            <w:pPr>
              <w:pStyle w:val="Other10"/>
            </w:pPr>
            <w:r>
              <w:rPr>
                <w:rStyle w:val="Other1"/>
              </w:rPr>
              <w:t>Shell Ultra City</w:t>
            </w:r>
          </w:p>
        </w:tc>
      </w:tr>
      <w:tr w:rsidR="00CF36E0" w14:paraId="5F3529BF" w14:textId="77777777" w:rsidTr="00E46894">
        <w:tblPrEx>
          <w:tblCellMar>
            <w:top w:w="0" w:type="dxa"/>
            <w:bottom w:w="0" w:type="dxa"/>
          </w:tblCellMar>
        </w:tblPrEx>
        <w:trPr>
          <w:trHeight w:hRule="exact" w:val="295"/>
          <w:jc w:val="center"/>
        </w:trPr>
        <w:tc>
          <w:tcPr>
            <w:tcW w:w="1116" w:type="dxa"/>
            <w:tcBorders>
              <w:top w:val="single" w:sz="4" w:space="0" w:color="auto"/>
              <w:left w:val="single" w:sz="4" w:space="0" w:color="auto"/>
            </w:tcBorders>
            <w:shd w:val="clear" w:color="auto" w:fill="auto"/>
          </w:tcPr>
          <w:p w14:paraId="4931EB42" w14:textId="77777777" w:rsidR="00CF36E0" w:rsidRDefault="00CF36E0" w:rsidP="00E46894">
            <w:pPr>
              <w:pStyle w:val="Other10"/>
            </w:pPr>
            <w:r>
              <w:rPr>
                <w:rStyle w:val="Other1"/>
              </w:rPr>
              <w:t>D</w:t>
            </w:r>
          </w:p>
        </w:tc>
        <w:tc>
          <w:tcPr>
            <w:tcW w:w="1138" w:type="dxa"/>
            <w:tcBorders>
              <w:top w:val="single" w:sz="4" w:space="0" w:color="auto"/>
              <w:left w:val="single" w:sz="4" w:space="0" w:color="auto"/>
            </w:tcBorders>
            <w:shd w:val="clear" w:color="auto" w:fill="auto"/>
          </w:tcPr>
          <w:p w14:paraId="1B1B1D1E" w14:textId="77777777" w:rsidR="00CF36E0" w:rsidRDefault="00CF36E0" w:rsidP="00E46894">
            <w:pPr>
              <w:pStyle w:val="Other10"/>
            </w:pPr>
            <w:r>
              <w:rPr>
                <w:rStyle w:val="Other1"/>
              </w:rPr>
              <w:t>17:00</w:t>
            </w:r>
          </w:p>
        </w:tc>
        <w:tc>
          <w:tcPr>
            <w:tcW w:w="1087" w:type="dxa"/>
            <w:tcBorders>
              <w:top w:val="single" w:sz="4" w:space="0" w:color="auto"/>
              <w:left w:val="single" w:sz="4" w:space="0" w:color="auto"/>
            </w:tcBorders>
            <w:shd w:val="clear" w:color="auto" w:fill="auto"/>
          </w:tcPr>
          <w:p w14:paraId="7A38CF14" w14:textId="77777777" w:rsidR="00CF36E0" w:rsidRDefault="00CF36E0" w:rsidP="00E46894">
            <w:pPr>
              <w:pStyle w:val="Other10"/>
            </w:pPr>
            <w:r>
              <w:rPr>
                <w:rStyle w:val="Other1"/>
              </w:rPr>
              <w:t>513</w:t>
            </w:r>
          </w:p>
        </w:tc>
        <w:tc>
          <w:tcPr>
            <w:tcW w:w="3082" w:type="dxa"/>
            <w:tcBorders>
              <w:top w:val="single" w:sz="4" w:space="0" w:color="auto"/>
              <w:left w:val="single" w:sz="4" w:space="0" w:color="auto"/>
            </w:tcBorders>
            <w:shd w:val="clear" w:color="auto" w:fill="auto"/>
          </w:tcPr>
          <w:p w14:paraId="706D2188" w14:textId="77777777" w:rsidR="00CF36E0" w:rsidRDefault="00CF36E0" w:rsidP="00E46894">
            <w:pPr>
              <w:pStyle w:val="Other10"/>
            </w:pPr>
            <w:r>
              <w:rPr>
                <w:rStyle w:val="Other1"/>
              </w:rPr>
              <w:t>Three Sisters</w:t>
            </w:r>
          </w:p>
        </w:tc>
        <w:tc>
          <w:tcPr>
            <w:tcW w:w="2671" w:type="dxa"/>
            <w:tcBorders>
              <w:top w:val="single" w:sz="4" w:space="0" w:color="auto"/>
              <w:left w:val="single" w:sz="4" w:space="0" w:color="auto"/>
              <w:right w:val="single" w:sz="4" w:space="0" w:color="auto"/>
            </w:tcBorders>
            <w:shd w:val="clear" w:color="auto" w:fill="auto"/>
          </w:tcPr>
          <w:p w14:paraId="25AC5492" w14:textId="77777777" w:rsidR="00CF36E0" w:rsidRDefault="00CF36E0" w:rsidP="00E46894">
            <w:pPr>
              <w:pStyle w:val="Other10"/>
            </w:pPr>
            <w:r>
              <w:rPr>
                <w:rStyle w:val="Other1"/>
              </w:rPr>
              <w:t>Shell Ultra City</w:t>
            </w:r>
          </w:p>
        </w:tc>
      </w:tr>
      <w:tr w:rsidR="00CF36E0" w14:paraId="1D2650AA" w14:textId="77777777" w:rsidTr="00E46894">
        <w:tblPrEx>
          <w:tblCellMar>
            <w:top w:w="0" w:type="dxa"/>
            <w:bottom w:w="0" w:type="dxa"/>
          </w:tblCellMar>
        </w:tblPrEx>
        <w:trPr>
          <w:trHeight w:hRule="exact" w:val="324"/>
          <w:jc w:val="center"/>
        </w:trPr>
        <w:tc>
          <w:tcPr>
            <w:tcW w:w="1116" w:type="dxa"/>
            <w:tcBorders>
              <w:top w:val="single" w:sz="4" w:space="0" w:color="auto"/>
              <w:left w:val="single" w:sz="4" w:space="0" w:color="auto"/>
              <w:bottom w:val="single" w:sz="4" w:space="0" w:color="auto"/>
            </w:tcBorders>
            <w:shd w:val="clear" w:color="auto" w:fill="auto"/>
          </w:tcPr>
          <w:p w14:paraId="158F73E2" w14:textId="77777777" w:rsidR="00CF36E0" w:rsidRDefault="00CF36E0" w:rsidP="00E46894">
            <w:pPr>
              <w:pStyle w:val="Other10"/>
            </w:pPr>
            <w:r>
              <w:rPr>
                <w:rStyle w:val="Other1"/>
              </w:rPr>
              <w:t>A</w:t>
            </w:r>
          </w:p>
        </w:tc>
        <w:tc>
          <w:tcPr>
            <w:tcW w:w="1138" w:type="dxa"/>
            <w:tcBorders>
              <w:top w:val="single" w:sz="4" w:space="0" w:color="auto"/>
              <w:left w:val="single" w:sz="4" w:space="0" w:color="auto"/>
              <w:bottom w:val="single" w:sz="4" w:space="0" w:color="auto"/>
            </w:tcBorders>
            <w:shd w:val="clear" w:color="auto" w:fill="auto"/>
          </w:tcPr>
          <w:p w14:paraId="3B5D635E" w14:textId="77777777" w:rsidR="00CF36E0" w:rsidRDefault="00CF36E0" w:rsidP="00E46894">
            <w:pPr>
              <w:pStyle w:val="Other10"/>
            </w:pPr>
            <w:r>
              <w:rPr>
                <w:rStyle w:val="Other1"/>
              </w:rPr>
              <w:t>21:30</w:t>
            </w:r>
          </w:p>
        </w:tc>
        <w:tc>
          <w:tcPr>
            <w:tcW w:w="1087" w:type="dxa"/>
            <w:tcBorders>
              <w:top w:val="single" w:sz="4" w:space="0" w:color="auto"/>
              <w:left w:val="single" w:sz="4" w:space="0" w:color="auto"/>
              <w:bottom w:val="single" w:sz="4" w:space="0" w:color="auto"/>
            </w:tcBorders>
            <w:shd w:val="clear" w:color="auto" w:fill="auto"/>
          </w:tcPr>
          <w:p w14:paraId="08B9E4D1" w14:textId="77777777" w:rsidR="00CF36E0" w:rsidRDefault="00CF36E0" w:rsidP="00E46894">
            <w:pPr>
              <w:pStyle w:val="Other10"/>
            </w:pPr>
            <w:r>
              <w:rPr>
                <w:rStyle w:val="Other1"/>
              </w:rPr>
              <w:t>980</w:t>
            </w:r>
          </w:p>
        </w:tc>
        <w:tc>
          <w:tcPr>
            <w:tcW w:w="3082" w:type="dxa"/>
            <w:tcBorders>
              <w:top w:val="single" w:sz="4" w:space="0" w:color="auto"/>
              <w:left w:val="single" w:sz="4" w:space="0" w:color="auto"/>
              <w:bottom w:val="single" w:sz="4" w:space="0" w:color="auto"/>
            </w:tcBorders>
            <w:shd w:val="clear" w:color="auto" w:fill="auto"/>
          </w:tcPr>
          <w:p w14:paraId="5E8BED55" w14:textId="77777777" w:rsidR="00CF36E0" w:rsidRDefault="00CF36E0" w:rsidP="00E46894">
            <w:pPr>
              <w:pStyle w:val="Other10"/>
            </w:pPr>
            <w:r>
              <w:rPr>
                <w:rStyle w:val="Other1"/>
              </w:rPr>
              <w:t>Bloemfontein</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391CB3B1" w14:textId="77777777" w:rsidR="00CF36E0" w:rsidRDefault="00CF36E0" w:rsidP="00E46894">
            <w:pPr>
              <w:pStyle w:val="Other10"/>
            </w:pPr>
            <w:r>
              <w:rPr>
                <w:rStyle w:val="Other1"/>
              </w:rPr>
              <w:t>Engen Garage N1</w:t>
            </w:r>
          </w:p>
        </w:tc>
      </w:tr>
    </w:tbl>
    <w:p w14:paraId="61F1488C" w14:textId="77777777" w:rsidR="00CF36E0" w:rsidRDefault="00CF36E0" w:rsidP="00CF36E0">
      <w:pPr>
        <w:spacing w:after="8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14"/>
        <w:gridCol w:w="1131"/>
        <w:gridCol w:w="7"/>
        <w:gridCol w:w="1073"/>
        <w:gridCol w:w="14"/>
        <w:gridCol w:w="3075"/>
        <w:gridCol w:w="2700"/>
        <w:gridCol w:w="22"/>
      </w:tblGrid>
      <w:tr w:rsidR="00CF36E0" w14:paraId="72319C63" w14:textId="77777777" w:rsidTr="00E46894">
        <w:tblPrEx>
          <w:tblCellMar>
            <w:top w:w="0" w:type="dxa"/>
            <w:bottom w:w="0" w:type="dxa"/>
          </w:tblCellMar>
        </w:tblPrEx>
        <w:trPr>
          <w:trHeight w:hRule="exact" w:val="324"/>
          <w:jc w:val="center"/>
        </w:trPr>
        <w:tc>
          <w:tcPr>
            <w:tcW w:w="2254" w:type="dxa"/>
            <w:gridSpan w:val="3"/>
            <w:vMerge w:val="restart"/>
            <w:tcBorders>
              <w:top w:val="single" w:sz="4" w:space="0" w:color="auto"/>
              <w:left w:val="single" w:sz="4" w:space="0" w:color="auto"/>
            </w:tcBorders>
            <w:shd w:val="clear" w:color="auto" w:fill="auto"/>
          </w:tcPr>
          <w:p w14:paraId="007904F2" w14:textId="20D003A5" w:rsidR="00CF36E0" w:rsidRDefault="00CF36E0" w:rsidP="00E46894">
            <w:pPr>
              <w:pStyle w:val="Other10"/>
              <w:spacing w:line="310" w:lineRule="auto"/>
              <w:ind w:left="140"/>
            </w:pPr>
            <w:r>
              <w:rPr>
                <w:rStyle w:val="Other1"/>
              </w:rPr>
              <w:t xml:space="preserve">Return </w:t>
            </w:r>
            <w:r w:rsidR="00281E37">
              <w:rPr>
                <w:rStyle w:val="Other1"/>
              </w:rPr>
              <w:t>Timetable</w:t>
            </w:r>
            <w:r>
              <w:rPr>
                <w:rStyle w:val="Other1"/>
              </w:rPr>
              <w:t xml:space="preserve"> Details</w:t>
            </w:r>
          </w:p>
        </w:tc>
        <w:tc>
          <w:tcPr>
            <w:tcW w:w="6890" w:type="dxa"/>
            <w:gridSpan w:val="6"/>
            <w:tcBorders>
              <w:top w:val="single" w:sz="4" w:space="0" w:color="auto"/>
              <w:right w:val="single" w:sz="4" w:space="0" w:color="auto"/>
            </w:tcBorders>
            <w:shd w:val="clear" w:color="auto" w:fill="auto"/>
            <w:vAlign w:val="bottom"/>
          </w:tcPr>
          <w:p w14:paraId="3DBF6279" w14:textId="77777777" w:rsidR="00CF36E0" w:rsidRDefault="00CF36E0" w:rsidP="00E46894">
            <w:pPr>
              <w:pStyle w:val="Other10"/>
            </w:pPr>
            <w:r>
              <w:rPr>
                <w:rStyle w:val="Other1"/>
                <w:b/>
                <w:bCs/>
              </w:rPr>
              <w:t>Applicant: NITOL TRANSPORT &amp; LOGISTICS</w:t>
            </w:r>
          </w:p>
        </w:tc>
      </w:tr>
      <w:tr w:rsidR="00CF36E0" w14:paraId="3BC3EF80" w14:textId="77777777" w:rsidTr="00E46894">
        <w:tblPrEx>
          <w:tblCellMar>
            <w:top w:w="0" w:type="dxa"/>
            <w:bottom w:w="0" w:type="dxa"/>
          </w:tblCellMar>
        </w:tblPrEx>
        <w:trPr>
          <w:trHeight w:hRule="exact" w:val="295"/>
          <w:jc w:val="center"/>
        </w:trPr>
        <w:tc>
          <w:tcPr>
            <w:tcW w:w="2254" w:type="dxa"/>
            <w:gridSpan w:val="3"/>
            <w:vMerge/>
            <w:tcBorders>
              <w:left w:val="single" w:sz="4" w:space="0" w:color="auto"/>
            </w:tcBorders>
            <w:shd w:val="clear" w:color="auto" w:fill="auto"/>
          </w:tcPr>
          <w:p w14:paraId="744984DD" w14:textId="77777777" w:rsidR="00CF36E0" w:rsidRDefault="00CF36E0" w:rsidP="00E46894"/>
        </w:tc>
        <w:tc>
          <w:tcPr>
            <w:tcW w:w="1094" w:type="dxa"/>
            <w:gridSpan w:val="3"/>
            <w:tcBorders>
              <w:top w:val="single" w:sz="4" w:space="0" w:color="auto"/>
            </w:tcBorders>
            <w:shd w:val="clear" w:color="auto" w:fill="auto"/>
          </w:tcPr>
          <w:p w14:paraId="437AF8B6" w14:textId="77777777" w:rsidR="00CF36E0" w:rsidRDefault="00CF36E0" w:rsidP="00E46894">
            <w:pPr>
              <w:pStyle w:val="Other10"/>
            </w:pPr>
            <w:r>
              <w:rPr>
                <w:rStyle w:val="Other1"/>
              </w:rPr>
              <w:t>Route:</w:t>
            </w:r>
          </w:p>
        </w:tc>
        <w:tc>
          <w:tcPr>
            <w:tcW w:w="5796" w:type="dxa"/>
            <w:gridSpan w:val="3"/>
            <w:tcBorders>
              <w:top w:val="single" w:sz="4" w:space="0" w:color="auto"/>
              <w:right w:val="single" w:sz="4" w:space="0" w:color="auto"/>
            </w:tcBorders>
            <w:shd w:val="clear" w:color="auto" w:fill="auto"/>
          </w:tcPr>
          <w:p w14:paraId="5FA443A5" w14:textId="77777777" w:rsidR="00CF36E0" w:rsidRDefault="00CF36E0" w:rsidP="00E46894">
            <w:pPr>
              <w:pStyle w:val="Other10"/>
            </w:pPr>
            <w:r>
              <w:rPr>
                <w:rStyle w:val="Other1"/>
              </w:rPr>
              <w:t>Bellville- Harare Road Port</w:t>
            </w:r>
          </w:p>
        </w:tc>
      </w:tr>
      <w:tr w:rsidR="00CF36E0" w14:paraId="430CCE48" w14:textId="77777777" w:rsidTr="00E46894">
        <w:tblPrEx>
          <w:tblCellMar>
            <w:top w:w="0" w:type="dxa"/>
            <w:bottom w:w="0" w:type="dxa"/>
          </w:tblCellMar>
        </w:tblPrEx>
        <w:trPr>
          <w:trHeight w:hRule="exact" w:val="590"/>
          <w:jc w:val="center"/>
        </w:trPr>
        <w:tc>
          <w:tcPr>
            <w:tcW w:w="9144" w:type="dxa"/>
            <w:gridSpan w:val="9"/>
            <w:tcBorders>
              <w:top w:val="single" w:sz="4" w:space="0" w:color="auto"/>
              <w:left w:val="single" w:sz="4" w:space="0" w:color="auto"/>
              <w:right w:val="single" w:sz="4" w:space="0" w:color="auto"/>
            </w:tcBorders>
            <w:shd w:val="clear" w:color="auto" w:fill="auto"/>
            <w:vAlign w:val="bottom"/>
          </w:tcPr>
          <w:p w14:paraId="66C7E42E" w14:textId="77777777" w:rsidR="00CF36E0" w:rsidRDefault="00CF36E0" w:rsidP="00E46894">
            <w:pPr>
              <w:pStyle w:val="Other10"/>
              <w:spacing w:after="40"/>
            </w:pPr>
            <w:r>
              <w:rPr>
                <w:rStyle w:val="Other1"/>
              </w:rPr>
              <w:t>Interval:</w:t>
            </w:r>
          </w:p>
          <w:p w14:paraId="1D899B05" w14:textId="77777777" w:rsidR="00CF36E0" w:rsidRDefault="00CF36E0" w:rsidP="00E46894">
            <w:pPr>
              <w:pStyle w:val="Other10"/>
            </w:pPr>
            <w:r>
              <w:rPr>
                <w:rStyle w:val="Other1"/>
              </w:rPr>
              <w:t>Sunday</w:t>
            </w:r>
          </w:p>
        </w:tc>
      </w:tr>
      <w:tr w:rsidR="00CF36E0" w14:paraId="5C3D5641" w14:textId="77777777" w:rsidTr="00E46894">
        <w:tblPrEx>
          <w:tblCellMar>
            <w:top w:w="0" w:type="dxa"/>
            <w:bottom w:w="0" w:type="dxa"/>
          </w:tblCellMar>
        </w:tblPrEx>
        <w:trPr>
          <w:trHeight w:hRule="exact" w:val="590"/>
          <w:jc w:val="center"/>
        </w:trPr>
        <w:tc>
          <w:tcPr>
            <w:tcW w:w="1109" w:type="dxa"/>
            <w:tcBorders>
              <w:top w:val="single" w:sz="4" w:space="0" w:color="auto"/>
              <w:left w:val="single" w:sz="4" w:space="0" w:color="auto"/>
            </w:tcBorders>
            <w:shd w:val="clear" w:color="auto" w:fill="auto"/>
          </w:tcPr>
          <w:p w14:paraId="5D527439" w14:textId="77777777" w:rsidR="00CF36E0" w:rsidRDefault="00CF36E0" w:rsidP="00E46894">
            <w:pPr>
              <w:pStyle w:val="Other10"/>
              <w:spacing w:after="40"/>
            </w:pPr>
            <w:r>
              <w:rPr>
                <w:rStyle w:val="Other1"/>
              </w:rPr>
              <w:lastRenderedPageBreak/>
              <w:t>Category</w:t>
            </w:r>
          </w:p>
          <w:p w14:paraId="3F41A744" w14:textId="77777777" w:rsidR="00CF36E0" w:rsidRDefault="00CF36E0" w:rsidP="00E46894">
            <w:pPr>
              <w:pStyle w:val="Other10"/>
            </w:pPr>
            <w:r>
              <w:rPr>
                <w:rStyle w:val="Other1"/>
              </w:rPr>
              <w:t>D/A/S</w:t>
            </w:r>
          </w:p>
        </w:tc>
        <w:tc>
          <w:tcPr>
            <w:tcW w:w="1145" w:type="dxa"/>
            <w:gridSpan w:val="2"/>
            <w:tcBorders>
              <w:top w:val="single" w:sz="4" w:space="0" w:color="auto"/>
              <w:left w:val="single" w:sz="4" w:space="0" w:color="auto"/>
            </w:tcBorders>
            <w:shd w:val="clear" w:color="auto" w:fill="auto"/>
          </w:tcPr>
          <w:p w14:paraId="54BABF82" w14:textId="77777777" w:rsidR="00CF36E0" w:rsidRDefault="00CF36E0" w:rsidP="00E46894">
            <w:pPr>
              <w:pStyle w:val="Other10"/>
            </w:pPr>
            <w:r>
              <w:rPr>
                <w:rStyle w:val="Other1"/>
              </w:rPr>
              <w:t>Time</w:t>
            </w:r>
          </w:p>
        </w:tc>
        <w:tc>
          <w:tcPr>
            <w:tcW w:w="1094" w:type="dxa"/>
            <w:gridSpan w:val="3"/>
            <w:tcBorders>
              <w:top w:val="single" w:sz="4" w:space="0" w:color="auto"/>
              <w:left w:val="single" w:sz="4" w:space="0" w:color="auto"/>
            </w:tcBorders>
            <w:shd w:val="clear" w:color="auto" w:fill="auto"/>
          </w:tcPr>
          <w:p w14:paraId="1B51B5F8" w14:textId="77777777" w:rsidR="00CF36E0" w:rsidRDefault="00CF36E0" w:rsidP="00E46894">
            <w:pPr>
              <w:pStyle w:val="Other10"/>
            </w:pPr>
            <w:r>
              <w:rPr>
                <w:rStyle w:val="Other1"/>
              </w:rPr>
              <w:t>Distance</w:t>
            </w:r>
          </w:p>
        </w:tc>
        <w:tc>
          <w:tcPr>
            <w:tcW w:w="3074" w:type="dxa"/>
            <w:tcBorders>
              <w:top w:val="single" w:sz="4" w:space="0" w:color="auto"/>
              <w:left w:val="single" w:sz="4" w:space="0" w:color="auto"/>
            </w:tcBorders>
            <w:shd w:val="clear" w:color="auto" w:fill="auto"/>
          </w:tcPr>
          <w:p w14:paraId="28BEB978" w14:textId="77777777" w:rsidR="00CF36E0" w:rsidRDefault="00CF36E0" w:rsidP="00E46894">
            <w:pPr>
              <w:pStyle w:val="Other10"/>
            </w:pPr>
            <w:r>
              <w:rPr>
                <w:rStyle w:val="Other1"/>
              </w:rPr>
              <w:t>Place</w:t>
            </w:r>
          </w:p>
        </w:tc>
        <w:tc>
          <w:tcPr>
            <w:tcW w:w="2722" w:type="dxa"/>
            <w:gridSpan w:val="2"/>
            <w:tcBorders>
              <w:top w:val="single" w:sz="4" w:space="0" w:color="auto"/>
              <w:left w:val="single" w:sz="4" w:space="0" w:color="auto"/>
              <w:right w:val="single" w:sz="4" w:space="0" w:color="auto"/>
            </w:tcBorders>
            <w:shd w:val="clear" w:color="auto" w:fill="auto"/>
          </w:tcPr>
          <w:p w14:paraId="37DE0A49" w14:textId="77777777" w:rsidR="00CF36E0" w:rsidRDefault="00CF36E0" w:rsidP="00E46894">
            <w:pPr>
              <w:pStyle w:val="Other10"/>
            </w:pPr>
            <w:r>
              <w:rPr>
                <w:rStyle w:val="Other1"/>
              </w:rPr>
              <w:t>Description</w:t>
            </w:r>
          </w:p>
        </w:tc>
      </w:tr>
      <w:tr w:rsidR="00CF36E0" w14:paraId="5CBFEFAA" w14:textId="77777777" w:rsidTr="00E46894">
        <w:tblPrEx>
          <w:tblCellMar>
            <w:top w:w="0" w:type="dxa"/>
            <w:bottom w:w="0" w:type="dxa"/>
          </w:tblCellMar>
        </w:tblPrEx>
        <w:trPr>
          <w:trHeight w:hRule="exact" w:val="302"/>
          <w:jc w:val="center"/>
        </w:trPr>
        <w:tc>
          <w:tcPr>
            <w:tcW w:w="1109" w:type="dxa"/>
            <w:tcBorders>
              <w:top w:val="single" w:sz="4" w:space="0" w:color="auto"/>
              <w:left w:val="single" w:sz="4" w:space="0" w:color="auto"/>
            </w:tcBorders>
            <w:shd w:val="clear" w:color="auto" w:fill="auto"/>
          </w:tcPr>
          <w:p w14:paraId="3822DD3F" w14:textId="77777777" w:rsidR="00CF36E0" w:rsidRDefault="00CF36E0" w:rsidP="00E46894">
            <w:pPr>
              <w:pStyle w:val="Other10"/>
            </w:pPr>
            <w:r>
              <w:rPr>
                <w:rStyle w:val="Other1"/>
              </w:rPr>
              <w:t>A</w:t>
            </w:r>
          </w:p>
        </w:tc>
        <w:tc>
          <w:tcPr>
            <w:tcW w:w="1145" w:type="dxa"/>
            <w:gridSpan w:val="2"/>
            <w:tcBorders>
              <w:top w:val="single" w:sz="4" w:space="0" w:color="auto"/>
              <w:left w:val="single" w:sz="4" w:space="0" w:color="auto"/>
            </w:tcBorders>
            <w:shd w:val="clear" w:color="auto" w:fill="auto"/>
          </w:tcPr>
          <w:p w14:paraId="2C8E875D" w14:textId="77777777" w:rsidR="00CF36E0" w:rsidRDefault="00CF36E0" w:rsidP="00E46894">
            <w:pPr>
              <w:pStyle w:val="Other10"/>
            </w:pPr>
            <w:r>
              <w:rPr>
                <w:rStyle w:val="Other1"/>
              </w:rPr>
              <w:t>0330</w:t>
            </w:r>
          </w:p>
        </w:tc>
        <w:tc>
          <w:tcPr>
            <w:tcW w:w="1094" w:type="dxa"/>
            <w:gridSpan w:val="3"/>
            <w:tcBorders>
              <w:top w:val="single" w:sz="4" w:space="0" w:color="auto"/>
              <w:left w:val="single" w:sz="4" w:space="0" w:color="auto"/>
            </w:tcBorders>
            <w:shd w:val="clear" w:color="auto" w:fill="auto"/>
          </w:tcPr>
          <w:p w14:paraId="72EBCD94" w14:textId="77777777" w:rsidR="00CF36E0" w:rsidRDefault="00CF36E0" w:rsidP="00E46894">
            <w:pPr>
              <w:pStyle w:val="Other10"/>
            </w:pPr>
            <w:r>
              <w:rPr>
                <w:rStyle w:val="Other1"/>
              </w:rPr>
              <w:t>1422</w:t>
            </w:r>
          </w:p>
        </w:tc>
        <w:tc>
          <w:tcPr>
            <w:tcW w:w="3074" w:type="dxa"/>
            <w:tcBorders>
              <w:top w:val="single" w:sz="4" w:space="0" w:color="auto"/>
              <w:left w:val="single" w:sz="4" w:space="0" w:color="auto"/>
            </w:tcBorders>
            <w:shd w:val="clear" w:color="auto" w:fill="auto"/>
          </w:tcPr>
          <w:p w14:paraId="5B3A9BF4" w14:textId="77777777" w:rsidR="00CF36E0" w:rsidRDefault="00CF36E0" w:rsidP="00E46894">
            <w:pPr>
              <w:pStyle w:val="Other10"/>
            </w:pPr>
            <w:r>
              <w:rPr>
                <w:rStyle w:val="Other1"/>
              </w:rPr>
              <w:t>Midrand</w:t>
            </w:r>
          </w:p>
        </w:tc>
        <w:tc>
          <w:tcPr>
            <w:tcW w:w="2722" w:type="dxa"/>
            <w:gridSpan w:val="2"/>
            <w:tcBorders>
              <w:top w:val="single" w:sz="4" w:space="0" w:color="auto"/>
              <w:left w:val="single" w:sz="4" w:space="0" w:color="auto"/>
              <w:right w:val="single" w:sz="4" w:space="0" w:color="auto"/>
            </w:tcBorders>
            <w:shd w:val="clear" w:color="auto" w:fill="auto"/>
          </w:tcPr>
          <w:p w14:paraId="727DBCC6" w14:textId="5A95E6D9" w:rsidR="00CF36E0" w:rsidRDefault="00CF36E0" w:rsidP="00E46894">
            <w:pPr>
              <w:pStyle w:val="Other10"/>
            </w:pPr>
            <w:r>
              <w:rPr>
                <w:rStyle w:val="Other1"/>
              </w:rPr>
              <w:t>Shell Ultra City North Boun</w:t>
            </w:r>
            <w:r w:rsidR="00FD59AD">
              <w:rPr>
                <w:rStyle w:val="Other1"/>
              </w:rPr>
              <w:t>d</w:t>
            </w:r>
          </w:p>
        </w:tc>
      </w:tr>
      <w:tr w:rsidR="00CF36E0" w14:paraId="7434D42F" w14:textId="77777777" w:rsidTr="00E46894">
        <w:tblPrEx>
          <w:tblCellMar>
            <w:top w:w="0" w:type="dxa"/>
            <w:bottom w:w="0" w:type="dxa"/>
          </w:tblCellMar>
        </w:tblPrEx>
        <w:trPr>
          <w:trHeight w:hRule="exact" w:val="302"/>
          <w:jc w:val="center"/>
        </w:trPr>
        <w:tc>
          <w:tcPr>
            <w:tcW w:w="1109" w:type="dxa"/>
            <w:tcBorders>
              <w:top w:val="single" w:sz="4" w:space="0" w:color="auto"/>
              <w:left w:val="single" w:sz="4" w:space="0" w:color="auto"/>
            </w:tcBorders>
            <w:shd w:val="clear" w:color="auto" w:fill="auto"/>
          </w:tcPr>
          <w:p w14:paraId="4A5A30C9" w14:textId="77777777" w:rsidR="00CF36E0" w:rsidRDefault="00CF36E0" w:rsidP="00E46894">
            <w:pPr>
              <w:pStyle w:val="Other10"/>
            </w:pPr>
            <w:r>
              <w:rPr>
                <w:rStyle w:val="Other1"/>
              </w:rPr>
              <w:t>D</w:t>
            </w:r>
          </w:p>
        </w:tc>
        <w:tc>
          <w:tcPr>
            <w:tcW w:w="1145" w:type="dxa"/>
            <w:gridSpan w:val="2"/>
            <w:tcBorders>
              <w:top w:val="single" w:sz="4" w:space="0" w:color="auto"/>
              <w:left w:val="single" w:sz="4" w:space="0" w:color="auto"/>
            </w:tcBorders>
            <w:shd w:val="clear" w:color="auto" w:fill="auto"/>
          </w:tcPr>
          <w:p w14:paraId="010E7BAB" w14:textId="77777777" w:rsidR="00CF36E0" w:rsidRDefault="00CF36E0" w:rsidP="00E46894">
            <w:pPr>
              <w:pStyle w:val="Other10"/>
            </w:pPr>
            <w:r>
              <w:rPr>
                <w:rStyle w:val="Other1"/>
              </w:rPr>
              <w:t>04:00</w:t>
            </w:r>
          </w:p>
        </w:tc>
        <w:tc>
          <w:tcPr>
            <w:tcW w:w="1094" w:type="dxa"/>
            <w:gridSpan w:val="3"/>
            <w:tcBorders>
              <w:top w:val="single" w:sz="4" w:space="0" w:color="auto"/>
              <w:left w:val="single" w:sz="4" w:space="0" w:color="auto"/>
            </w:tcBorders>
            <w:shd w:val="clear" w:color="auto" w:fill="auto"/>
          </w:tcPr>
          <w:p w14:paraId="23AB1123" w14:textId="77777777" w:rsidR="00CF36E0" w:rsidRDefault="00CF36E0" w:rsidP="00E46894">
            <w:pPr>
              <w:pStyle w:val="Other10"/>
            </w:pPr>
            <w:r>
              <w:rPr>
                <w:rStyle w:val="Other1"/>
              </w:rPr>
              <w:t>1422</w:t>
            </w:r>
          </w:p>
        </w:tc>
        <w:tc>
          <w:tcPr>
            <w:tcW w:w="3074" w:type="dxa"/>
            <w:tcBorders>
              <w:top w:val="single" w:sz="4" w:space="0" w:color="auto"/>
              <w:left w:val="single" w:sz="4" w:space="0" w:color="auto"/>
            </w:tcBorders>
            <w:shd w:val="clear" w:color="auto" w:fill="auto"/>
          </w:tcPr>
          <w:p w14:paraId="74BD202A" w14:textId="77777777" w:rsidR="00CF36E0" w:rsidRDefault="00CF36E0" w:rsidP="00E46894">
            <w:pPr>
              <w:pStyle w:val="Other10"/>
            </w:pPr>
            <w:r>
              <w:rPr>
                <w:rStyle w:val="Other1"/>
              </w:rPr>
              <w:t>Midrand</w:t>
            </w:r>
          </w:p>
        </w:tc>
        <w:tc>
          <w:tcPr>
            <w:tcW w:w="2722" w:type="dxa"/>
            <w:gridSpan w:val="2"/>
            <w:tcBorders>
              <w:top w:val="single" w:sz="4" w:space="0" w:color="auto"/>
              <w:left w:val="single" w:sz="4" w:space="0" w:color="auto"/>
              <w:right w:val="single" w:sz="4" w:space="0" w:color="auto"/>
            </w:tcBorders>
            <w:shd w:val="clear" w:color="auto" w:fill="auto"/>
          </w:tcPr>
          <w:p w14:paraId="1687D64C" w14:textId="77777777" w:rsidR="00CF36E0" w:rsidRDefault="00CF36E0" w:rsidP="00E46894">
            <w:pPr>
              <w:pStyle w:val="Other10"/>
            </w:pPr>
            <w:r>
              <w:rPr>
                <w:rStyle w:val="Other1"/>
              </w:rPr>
              <w:t>Shell Ultra City North Bound</w:t>
            </w:r>
          </w:p>
        </w:tc>
      </w:tr>
      <w:tr w:rsidR="00CF36E0" w14:paraId="76D46447" w14:textId="77777777" w:rsidTr="00E46894">
        <w:tblPrEx>
          <w:tblCellMar>
            <w:top w:w="0" w:type="dxa"/>
            <w:bottom w:w="0" w:type="dxa"/>
          </w:tblCellMar>
        </w:tblPrEx>
        <w:trPr>
          <w:trHeight w:hRule="exact" w:val="302"/>
          <w:jc w:val="center"/>
        </w:trPr>
        <w:tc>
          <w:tcPr>
            <w:tcW w:w="1109" w:type="dxa"/>
            <w:tcBorders>
              <w:top w:val="single" w:sz="4" w:space="0" w:color="auto"/>
              <w:left w:val="single" w:sz="4" w:space="0" w:color="auto"/>
            </w:tcBorders>
            <w:shd w:val="clear" w:color="auto" w:fill="auto"/>
          </w:tcPr>
          <w:p w14:paraId="29BD0038" w14:textId="77777777" w:rsidR="00CF36E0" w:rsidRDefault="00CF36E0" w:rsidP="00E46894">
            <w:pPr>
              <w:pStyle w:val="Other10"/>
            </w:pPr>
            <w:r>
              <w:rPr>
                <w:rStyle w:val="Other1"/>
              </w:rPr>
              <w:t>A</w:t>
            </w:r>
          </w:p>
        </w:tc>
        <w:tc>
          <w:tcPr>
            <w:tcW w:w="1145" w:type="dxa"/>
            <w:gridSpan w:val="2"/>
            <w:tcBorders>
              <w:top w:val="single" w:sz="4" w:space="0" w:color="auto"/>
              <w:left w:val="single" w:sz="4" w:space="0" w:color="auto"/>
            </w:tcBorders>
            <w:shd w:val="clear" w:color="auto" w:fill="auto"/>
          </w:tcPr>
          <w:p w14:paraId="52BE229C" w14:textId="77777777" w:rsidR="00CF36E0" w:rsidRDefault="00CF36E0" w:rsidP="00E46894">
            <w:pPr>
              <w:pStyle w:val="Other10"/>
            </w:pPr>
            <w:r>
              <w:rPr>
                <w:rStyle w:val="Other1"/>
              </w:rPr>
              <w:t>09:00</w:t>
            </w:r>
          </w:p>
        </w:tc>
        <w:tc>
          <w:tcPr>
            <w:tcW w:w="1094" w:type="dxa"/>
            <w:gridSpan w:val="3"/>
            <w:tcBorders>
              <w:top w:val="single" w:sz="4" w:space="0" w:color="auto"/>
              <w:left w:val="single" w:sz="4" w:space="0" w:color="auto"/>
            </w:tcBorders>
            <w:shd w:val="clear" w:color="auto" w:fill="auto"/>
          </w:tcPr>
          <w:p w14:paraId="63429256" w14:textId="77777777" w:rsidR="00CF36E0" w:rsidRDefault="00CF36E0" w:rsidP="00E46894">
            <w:pPr>
              <w:pStyle w:val="Other10"/>
            </w:pPr>
            <w:r>
              <w:rPr>
                <w:rStyle w:val="Other1"/>
              </w:rPr>
              <w:t>1889</w:t>
            </w:r>
          </w:p>
        </w:tc>
        <w:tc>
          <w:tcPr>
            <w:tcW w:w="3074" w:type="dxa"/>
            <w:tcBorders>
              <w:top w:val="single" w:sz="4" w:space="0" w:color="auto"/>
              <w:left w:val="single" w:sz="4" w:space="0" w:color="auto"/>
            </w:tcBorders>
            <w:shd w:val="clear" w:color="auto" w:fill="auto"/>
          </w:tcPr>
          <w:p w14:paraId="0BF4DB04" w14:textId="77777777" w:rsidR="00CF36E0" w:rsidRDefault="00CF36E0" w:rsidP="00E46894">
            <w:pPr>
              <w:pStyle w:val="Other10"/>
            </w:pPr>
            <w:r>
              <w:rPr>
                <w:rStyle w:val="Other1"/>
              </w:rPr>
              <w:t>Musina</w:t>
            </w:r>
          </w:p>
        </w:tc>
        <w:tc>
          <w:tcPr>
            <w:tcW w:w="2722" w:type="dxa"/>
            <w:gridSpan w:val="2"/>
            <w:tcBorders>
              <w:top w:val="single" w:sz="4" w:space="0" w:color="auto"/>
              <w:left w:val="single" w:sz="4" w:space="0" w:color="auto"/>
              <w:right w:val="single" w:sz="4" w:space="0" w:color="auto"/>
            </w:tcBorders>
            <w:shd w:val="clear" w:color="auto" w:fill="auto"/>
          </w:tcPr>
          <w:p w14:paraId="4B82DFE6" w14:textId="77777777" w:rsidR="00CF36E0" w:rsidRDefault="00CF36E0" w:rsidP="00E46894">
            <w:pPr>
              <w:pStyle w:val="Other10"/>
            </w:pPr>
            <w:r>
              <w:rPr>
                <w:rStyle w:val="Other1"/>
              </w:rPr>
              <w:t>Sasol Verbaard Garage</w:t>
            </w:r>
          </w:p>
        </w:tc>
      </w:tr>
      <w:tr w:rsidR="00CF36E0" w14:paraId="1A0B2598" w14:textId="77777777" w:rsidTr="00E46894">
        <w:tblPrEx>
          <w:tblCellMar>
            <w:top w:w="0" w:type="dxa"/>
            <w:bottom w:w="0" w:type="dxa"/>
          </w:tblCellMar>
        </w:tblPrEx>
        <w:trPr>
          <w:trHeight w:hRule="exact" w:val="317"/>
          <w:jc w:val="center"/>
        </w:trPr>
        <w:tc>
          <w:tcPr>
            <w:tcW w:w="1109" w:type="dxa"/>
            <w:tcBorders>
              <w:top w:val="single" w:sz="4" w:space="0" w:color="auto"/>
              <w:left w:val="single" w:sz="4" w:space="0" w:color="auto"/>
              <w:bottom w:val="single" w:sz="4" w:space="0" w:color="auto"/>
            </w:tcBorders>
            <w:shd w:val="clear" w:color="auto" w:fill="auto"/>
          </w:tcPr>
          <w:p w14:paraId="4D17DCF2" w14:textId="77777777" w:rsidR="00CF36E0" w:rsidRDefault="00CF36E0" w:rsidP="00E46894">
            <w:pPr>
              <w:pStyle w:val="Other10"/>
            </w:pPr>
            <w:r>
              <w:rPr>
                <w:rStyle w:val="Other1"/>
              </w:rPr>
              <w:t>D</w:t>
            </w:r>
          </w:p>
        </w:tc>
        <w:tc>
          <w:tcPr>
            <w:tcW w:w="1145" w:type="dxa"/>
            <w:gridSpan w:val="2"/>
            <w:tcBorders>
              <w:top w:val="single" w:sz="4" w:space="0" w:color="auto"/>
              <w:left w:val="single" w:sz="4" w:space="0" w:color="auto"/>
              <w:bottom w:val="single" w:sz="4" w:space="0" w:color="auto"/>
            </w:tcBorders>
            <w:shd w:val="clear" w:color="auto" w:fill="auto"/>
          </w:tcPr>
          <w:p w14:paraId="27841226" w14:textId="77777777" w:rsidR="00CF36E0" w:rsidRDefault="00CF36E0" w:rsidP="00E46894">
            <w:pPr>
              <w:pStyle w:val="Other10"/>
            </w:pPr>
            <w:r>
              <w:rPr>
                <w:rStyle w:val="Other1"/>
              </w:rPr>
              <w:t>09:3 0</w:t>
            </w:r>
          </w:p>
        </w:tc>
        <w:tc>
          <w:tcPr>
            <w:tcW w:w="1094" w:type="dxa"/>
            <w:gridSpan w:val="3"/>
            <w:tcBorders>
              <w:top w:val="single" w:sz="4" w:space="0" w:color="auto"/>
              <w:left w:val="single" w:sz="4" w:space="0" w:color="auto"/>
              <w:bottom w:val="single" w:sz="4" w:space="0" w:color="auto"/>
            </w:tcBorders>
            <w:shd w:val="clear" w:color="auto" w:fill="auto"/>
          </w:tcPr>
          <w:p w14:paraId="10B8F44E" w14:textId="77777777" w:rsidR="00CF36E0" w:rsidRDefault="00CF36E0" w:rsidP="00E46894">
            <w:pPr>
              <w:pStyle w:val="Other10"/>
            </w:pPr>
            <w:r>
              <w:rPr>
                <w:rStyle w:val="Other1"/>
              </w:rPr>
              <w:t>1889</w:t>
            </w:r>
          </w:p>
        </w:tc>
        <w:tc>
          <w:tcPr>
            <w:tcW w:w="3074" w:type="dxa"/>
            <w:tcBorders>
              <w:top w:val="single" w:sz="4" w:space="0" w:color="auto"/>
              <w:left w:val="single" w:sz="4" w:space="0" w:color="auto"/>
              <w:bottom w:val="single" w:sz="4" w:space="0" w:color="auto"/>
            </w:tcBorders>
            <w:shd w:val="clear" w:color="auto" w:fill="auto"/>
          </w:tcPr>
          <w:p w14:paraId="2281062A" w14:textId="77777777" w:rsidR="00CF36E0" w:rsidRDefault="00CF36E0" w:rsidP="00E46894">
            <w:pPr>
              <w:pStyle w:val="Other10"/>
            </w:pPr>
            <w:r>
              <w:rPr>
                <w:rStyle w:val="Other1"/>
              </w:rPr>
              <w:t>Musina</w:t>
            </w:r>
          </w:p>
        </w:tc>
        <w:tc>
          <w:tcPr>
            <w:tcW w:w="2722" w:type="dxa"/>
            <w:gridSpan w:val="2"/>
            <w:tcBorders>
              <w:top w:val="single" w:sz="4" w:space="0" w:color="auto"/>
              <w:left w:val="single" w:sz="4" w:space="0" w:color="auto"/>
              <w:bottom w:val="single" w:sz="4" w:space="0" w:color="auto"/>
              <w:right w:val="single" w:sz="4" w:space="0" w:color="auto"/>
            </w:tcBorders>
            <w:shd w:val="clear" w:color="auto" w:fill="auto"/>
          </w:tcPr>
          <w:p w14:paraId="4AD64B14" w14:textId="77777777" w:rsidR="00CF36E0" w:rsidRDefault="00CF36E0" w:rsidP="00E46894">
            <w:pPr>
              <w:pStyle w:val="Other10"/>
            </w:pPr>
            <w:r>
              <w:rPr>
                <w:rStyle w:val="Other1"/>
              </w:rPr>
              <w:t>Sasol Verbaard Garage</w:t>
            </w:r>
          </w:p>
        </w:tc>
      </w:tr>
      <w:tr w:rsidR="00CF36E0" w14:paraId="2CC33255" w14:textId="77777777" w:rsidTr="00E46894">
        <w:tblPrEx>
          <w:tblCellMar>
            <w:top w:w="0" w:type="dxa"/>
            <w:bottom w:w="0" w:type="dxa"/>
          </w:tblCellMar>
        </w:tblPrEx>
        <w:trPr>
          <w:gridAfter w:val="1"/>
          <w:wAfter w:w="21" w:type="dxa"/>
          <w:trHeight w:hRule="exact" w:val="353"/>
          <w:jc w:val="center"/>
        </w:trPr>
        <w:tc>
          <w:tcPr>
            <w:tcW w:w="2261" w:type="dxa"/>
            <w:gridSpan w:val="4"/>
            <w:vMerge w:val="restart"/>
            <w:tcBorders>
              <w:top w:val="single" w:sz="4" w:space="0" w:color="auto"/>
              <w:left w:val="single" w:sz="4" w:space="0" w:color="auto"/>
            </w:tcBorders>
            <w:shd w:val="clear" w:color="auto" w:fill="auto"/>
          </w:tcPr>
          <w:p w14:paraId="731B2EE1" w14:textId="77777777" w:rsidR="00CF36E0" w:rsidRDefault="00CF36E0" w:rsidP="00E46894">
            <w:pPr>
              <w:pStyle w:val="Other10"/>
              <w:spacing w:line="286" w:lineRule="auto"/>
            </w:pPr>
            <w:r>
              <w:rPr>
                <w:rStyle w:val="Other1"/>
              </w:rPr>
              <w:t xml:space="preserve">Forward </w:t>
            </w:r>
            <w:proofErr w:type="gramStart"/>
            <w:r>
              <w:rPr>
                <w:rStyle w:val="Other1"/>
              </w:rPr>
              <w:t>Time Table</w:t>
            </w:r>
            <w:proofErr w:type="gramEnd"/>
            <w:r>
              <w:rPr>
                <w:rStyle w:val="Other1"/>
              </w:rPr>
              <w:t xml:space="preserve"> Details</w:t>
            </w:r>
          </w:p>
        </w:tc>
        <w:tc>
          <w:tcPr>
            <w:tcW w:w="6862" w:type="dxa"/>
            <w:gridSpan w:val="4"/>
            <w:tcBorders>
              <w:top w:val="single" w:sz="4" w:space="0" w:color="auto"/>
              <w:left w:val="single" w:sz="4" w:space="0" w:color="auto"/>
              <w:right w:val="single" w:sz="4" w:space="0" w:color="auto"/>
            </w:tcBorders>
            <w:shd w:val="clear" w:color="auto" w:fill="auto"/>
            <w:vAlign w:val="bottom"/>
          </w:tcPr>
          <w:p w14:paraId="74E2682B" w14:textId="77777777" w:rsidR="00CF36E0" w:rsidRDefault="00CF36E0" w:rsidP="00E46894">
            <w:pPr>
              <w:pStyle w:val="Other10"/>
            </w:pPr>
            <w:r>
              <w:rPr>
                <w:rStyle w:val="Other1"/>
              </w:rPr>
              <w:t xml:space="preserve">Applicant: </w:t>
            </w:r>
            <w:r>
              <w:rPr>
                <w:rStyle w:val="Other1"/>
                <w:b/>
                <w:bCs/>
              </w:rPr>
              <w:t>NITOLTRANSPORT&amp;LOGISTICS</w:t>
            </w:r>
          </w:p>
        </w:tc>
      </w:tr>
      <w:tr w:rsidR="00CF36E0" w14:paraId="6C8A4A55" w14:textId="77777777" w:rsidTr="00E46894">
        <w:tblPrEx>
          <w:tblCellMar>
            <w:top w:w="0" w:type="dxa"/>
            <w:bottom w:w="0" w:type="dxa"/>
          </w:tblCellMar>
        </w:tblPrEx>
        <w:trPr>
          <w:gridAfter w:val="1"/>
          <w:wAfter w:w="21" w:type="dxa"/>
          <w:trHeight w:hRule="exact" w:val="302"/>
          <w:jc w:val="center"/>
        </w:trPr>
        <w:tc>
          <w:tcPr>
            <w:tcW w:w="2261" w:type="dxa"/>
            <w:gridSpan w:val="4"/>
            <w:vMerge/>
            <w:tcBorders>
              <w:left w:val="single" w:sz="4" w:space="0" w:color="auto"/>
            </w:tcBorders>
            <w:shd w:val="clear" w:color="auto" w:fill="auto"/>
          </w:tcPr>
          <w:p w14:paraId="576EB255" w14:textId="77777777" w:rsidR="00CF36E0" w:rsidRDefault="00CF36E0" w:rsidP="00E46894"/>
        </w:tc>
        <w:tc>
          <w:tcPr>
            <w:tcW w:w="6862" w:type="dxa"/>
            <w:gridSpan w:val="4"/>
            <w:tcBorders>
              <w:top w:val="single" w:sz="4" w:space="0" w:color="auto"/>
              <w:left w:val="single" w:sz="4" w:space="0" w:color="auto"/>
              <w:right w:val="single" w:sz="4" w:space="0" w:color="auto"/>
            </w:tcBorders>
            <w:shd w:val="clear" w:color="auto" w:fill="auto"/>
          </w:tcPr>
          <w:p w14:paraId="4CBC3D59" w14:textId="77777777" w:rsidR="00CF36E0" w:rsidRDefault="00CF36E0" w:rsidP="00E46894">
            <w:pPr>
              <w:pStyle w:val="Other10"/>
            </w:pPr>
            <w:r>
              <w:rPr>
                <w:rStyle w:val="Other1"/>
              </w:rPr>
              <w:t>Route Bellville-Harare Road Port</w:t>
            </w:r>
          </w:p>
        </w:tc>
      </w:tr>
      <w:tr w:rsidR="00CF36E0" w14:paraId="4BA82612" w14:textId="77777777" w:rsidTr="00E46894">
        <w:tblPrEx>
          <w:tblCellMar>
            <w:top w:w="0" w:type="dxa"/>
            <w:bottom w:w="0" w:type="dxa"/>
          </w:tblCellMar>
        </w:tblPrEx>
        <w:trPr>
          <w:gridAfter w:val="1"/>
          <w:wAfter w:w="21" w:type="dxa"/>
          <w:trHeight w:hRule="exact" w:val="590"/>
          <w:jc w:val="center"/>
        </w:trPr>
        <w:tc>
          <w:tcPr>
            <w:tcW w:w="9123" w:type="dxa"/>
            <w:gridSpan w:val="8"/>
            <w:tcBorders>
              <w:top w:val="single" w:sz="4" w:space="0" w:color="auto"/>
              <w:left w:val="single" w:sz="4" w:space="0" w:color="auto"/>
              <w:right w:val="single" w:sz="4" w:space="0" w:color="auto"/>
            </w:tcBorders>
            <w:shd w:val="clear" w:color="auto" w:fill="auto"/>
            <w:vAlign w:val="bottom"/>
          </w:tcPr>
          <w:p w14:paraId="10529844" w14:textId="77777777" w:rsidR="00CF36E0" w:rsidRDefault="00CF36E0" w:rsidP="00E46894">
            <w:pPr>
              <w:pStyle w:val="Other10"/>
              <w:spacing w:line="300" w:lineRule="auto"/>
            </w:pPr>
            <w:r>
              <w:rPr>
                <w:rStyle w:val="Other1"/>
              </w:rPr>
              <w:t>Interval: Sunday</w:t>
            </w:r>
          </w:p>
        </w:tc>
      </w:tr>
      <w:tr w:rsidR="00CF36E0" w14:paraId="68BC3D20" w14:textId="77777777" w:rsidTr="00E46894">
        <w:tblPrEx>
          <w:tblCellMar>
            <w:top w:w="0" w:type="dxa"/>
            <w:bottom w:w="0" w:type="dxa"/>
          </w:tblCellMar>
        </w:tblPrEx>
        <w:trPr>
          <w:gridAfter w:val="1"/>
          <w:wAfter w:w="21" w:type="dxa"/>
          <w:trHeight w:hRule="exact" w:val="590"/>
          <w:jc w:val="center"/>
        </w:trPr>
        <w:tc>
          <w:tcPr>
            <w:tcW w:w="1123" w:type="dxa"/>
            <w:gridSpan w:val="2"/>
            <w:tcBorders>
              <w:top w:val="single" w:sz="4" w:space="0" w:color="auto"/>
              <w:left w:val="single" w:sz="4" w:space="0" w:color="auto"/>
            </w:tcBorders>
            <w:shd w:val="clear" w:color="auto" w:fill="auto"/>
          </w:tcPr>
          <w:p w14:paraId="0CC95151" w14:textId="77777777" w:rsidR="00CF36E0" w:rsidRDefault="00CF36E0" w:rsidP="00E46894">
            <w:pPr>
              <w:pStyle w:val="Other10"/>
              <w:spacing w:line="293" w:lineRule="auto"/>
            </w:pPr>
            <w:r>
              <w:rPr>
                <w:rStyle w:val="Other1"/>
              </w:rPr>
              <w:t>Category D/A/S</w:t>
            </w:r>
          </w:p>
        </w:tc>
        <w:tc>
          <w:tcPr>
            <w:tcW w:w="1138" w:type="dxa"/>
            <w:gridSpan w:val="2"/>
            <w:tcBorders>
              <w:top w:val="single" w:sz="4" w:space="0" w:color="auto"/>
              <w:left w:val="single" w:sz="4" w:space="0" w:color="auto"/>
            </w:tcBorders>
            <w:shd w:val="clear" w:color="auto" w:fill="auto"/>
          </w:tcPr>
          <w:p w14:paraId="22413C90" w14:textId="77777777" w:rsidR="00CF36E0" w:rsidRDefault="00CF36E0" w:rsidP="00E46894">
            <w:pPr>
              <w:pStyle w:val="Other10"/>
            </w:pPr>
            <w:r>
              <w:rPr>
                <w:rStyle w:val="Other1"/>
              </w:rPr>
              <w:t>Time</w:t>
            </w:r>
          </w:p>
        </w:tc>
        <w:tc>
          <w:tcPr>
            <w:tcW w:w="1073" w:type="dxa"/>
            <w:tcBorders>
              <w:top w:val="single" w:sz="4" w:space="0" w:color="auto"/>
              <w:left w:val="single" w:sz="4" w:space="0" w:color="auto"/>
            </w:tcBorders>
            <w:shd w:val="clear" w:color="auto" w:fill="auto"/>
          </w:tcPr>
          <w:p w14:paraId="3BBD1344" w14:textId="77777777" w:rsidR="00CF36E0" w:rsidRDefault="00CF36E0" w:rsidP="00E46894">
            <w:pPr>
              <w:pStyle w:val="Other10"/>
            </w:pPr>
            <w:r>
              <w:rPr>
                <w:rStyle w:val="Other1"/>
              </w:rPr>
              <w:t>Distance</w:t>
            </w:r>
          </w:p>
        </w:tc>
        <w:tc>
          <w:tcPr>
            <w:tcW w:w="3089" w:type="dxa"/>
            <w:gridSpan w:val="2"/>
            <w:tcBorders>
              <w:top w:val="single" w:sz="4" w:space="0" w:color="auto"/>
              <w:left w:val="single" w:sz="4" w:space="0" w:color="auto"/>
            </w:tcBorders>
            <w:shd w:val="clear" w:color="auto" w:fill="auto"/>
          </w:tcPr>
          <w:p w14:paraId="5F98DEF5" w14:textId="77777777" w:rsidR="00CF36E0" w:rsidRDefault="00CF36E0" w:rsidP="00E46894">
            <w:pPr>
              <w:pStyle w:val="Other10"/>
            </w:pPr>
            <w:r>
              <w:rPr>
                <w:rStyle w:val="Other1"/>
              </w:rPr>
              <w:t>Place</w:t>
            </w:r>
          </w:p>
        </w:tc>
        <w:tc>
          <w:tcPr>
            <w:tcW w:w="2700" w:type="dxa"/>
            <w:tcBorders>
              <w:top w:val="single" w:sz="4" w:space="0" w:color="auto"/>
              <w:left w:val="single" w:sz="4" w:space="0" w:color="auto"/>
              <w:right w:val="single" w:sz="4" w:space="0" w:color="auto"/>
            </w:tcBorders>
            <w:shd w:val="clear" w:color="auto" w:fill="auto"/>
          </w:tcPr>
          <w:p w14:paraId="06AE533F" w14:textId="77777777" w:rsidR="00CF36E0" w:rsidRDefault="00CF36E0" w:rsidP="00E46894">
            <w:pPr>
              <w:pStyle w:val="Other10"/>
            </w:pPr>
            <w:r>
              <w:rPr>
                <w:rStyle w:val="Other1"/>
              </w:rPr>
              <w:t>Description</w:t>
            </w:r>
          </w:p>
        </w:tc>
      </w:tr>
      <w:tr w:rsidR="00CF36E0" w14:paraId="4D5C56FB" w14:textId="77777777" w:rsidTr="00E46894">
        <w:tblPrEx>
          <w:tblCellMar>
            <w:top w:w="0" w:type="dxa"/>
            <w:bottom w:w="0" w:type="dxa"/>
          </w:tblCellMar>
        </w:tblPrEx>
        <w:trPr>
          <w:gridAfter w:val="1"/>
          <w:wAfter w:w="21" w:type="dxa"/>
          <w:trHeight w:hRule="exact" w:val="302"/>
          <w:jc w:val="center"/>
        </w:trPr>
        <w:tc>
          <w:tcPr>
            <w:tcW w:w="1123" w:type="dxa"/>
            <w:gridSpan w:val="2"/>
            <w:tcBorders>
              <w:top w:val="single" w:sz="4" w:space="0" w:color="auto"/>
              <w:left w:val="single" w:sz="4" w:space="0" w:color="auto"/>
            </w:tcBorders>
            <w:shd w:val="clear" w:color="auto" w:fill="auto"/>
          </w:tcPr>
          <w:p w14:paraId="1881D908" w14:textId="77777777" w:rsidR="00CF36E0" w:rsidRDefault="00CF36E0" w:rsidP="00E46894">
            <w:pPr>
              <w:pStyle w:val="Other10"/>
            </w:pPr>
            <w:r>
              <w:rPr>
                <w:rStyle w:val="Other1"/>
              </w:rPr>
              <w:t>A</w:t>
            </w:r>
          </w:p>
        </w:tc>
        <w:tc>
          <w:tcPr>
            <w:tcW w:w="1138" w:type="dxa"/>
            <w:gridSpan w:val="2"/>
            <w:tcBorders>
              <w:top w:val="single" w:sz="4" w:space="0" w:color="auto"/>
              <w:left w:val="single" w:sz="4" w:space="0" w:color="auto"/>
            </w:tcBorders>
            <w:shd w:val="clear" w:color="auto" w:fill="auto"/>
          </w:tcPr>
          <w:p w14:paraId="486FCAAB" w14:textId="77777777" w:rsidR="00CF36E0" w:rsidRDefault="00CF36E0" w:rsidP="00E46894">
            <w:pPr>
              <w:pStyle w:val="Other10"/>
            </w:pPr>
            <w:r>
              <w:rPr>
                <w:rStyle w:val="Other1"/>
              </w:rPr>
              <w:t>10:30</w:t>
            </w:r>
          </w:p>
        </w:tc>
        <w:tc>
          <w:tcPr>
            <w:tcW w:w="1073" w:type="dxa"/>
            <w:tcBorders>
              <w:top w:val="single" w:sz="4" w:space="0" w:color="auto"/>
              <w:left w:val="single" w:sz="4" w:space="0" w:color="auto"/>
            </w:tcBorders>
            <w:shd w:val="clear" w:color="auto" w:fill="auto"/>
          </w:tcPr>
          <w:p w14:paraId="03BED5E5" w14:textId="77777777" w:rsidR="00CF36E0" w:rsidRDefault="00CF36E0" w:rsidP="00E46894">
            <w:pPr>
              <w:pStyle w:val="Other10"/>
            </w:pPr>
            <w:r>
              <w:rPr>
                <w:rStyle w:val="Other1"/>
              </w:rPr>
              <w:t>1930</w:t>
            </w:r>
          </w:p>
        </w:tc>
        <w:tc>
          <w:tcPr>
            <w:tcW w:w="3089" w:type="dxa"/>
            <w:gridSpan w:val="2"/>
            <w:tcBorders>
              <w:top w:val="single" w:sz="4" w:space="0" w:color="auto"/>
              <w:left w:val="single" w:sz="4" w:space="0" w:color="auto"/>
            </w:tcBorders>
            <w:shd w:val="clear" w:color="auto" w:fill="auto"/>
          </w:tcPr>
          <w:p w14:paraId="4B206884" w14:textId="77777777" w:rsidR="00CF36E0" w:rsidRDefault="00CF36E0" w:rsidP="00E46894">
            <w:pPr>
              <w:pStyle w:val="Other10"/>
            </w:pPr>
            <w:r>
              <w:rPr>
                <w:rStyle w:val="Other1"/>
              </w:rPr>
              <w:t>Beit Bridge SA Side</w:t>
            </w:r>
          </w:p>
        </w:tc>
        <w:tc>
          <w:tcPr>
            <w:tcW w:w="2700" w:type="dxa"/>
            <w:tcBorders>
              <w:top w:val="single" w:sz="4" w:space="0" w:color="auto"/>
              <w:left w:val="single" w:sz="4" w:space="0" w:color="auto"/>
              <w:right w:val="single" w:sz="4" w:space="0" w:color="auto"/>
            </w:tcBorders>
            <w:shd w:val="clear" w:color="auto" w:fill="auto"/>
          </w:tcPr>
          <w:p w14:paraId="35565DE1" w14:textId="77777777" w:rsidR="00CF36E0" w:rsidRDefault="00CF36E0" w:rsidP="00E46894">
            <w:pPr>
              <w:pStyle w:val="Other10"/>
            </w:pPr>
            <w:r>
              <w:rPr>
                <w:rStyle w:val="Other1"/>
              </w:rPr>
              <w:t>Border Post</w:t>
            </w:r>
          </w:p>
        </w:tc>
      </w:tr>
      <w:tr w:rsidR="00CF36E0" w14:paraId="2E72F928" w14:textId="77777777" w:rsidTr="00E46894">
        <w:tblPrEx>
          <w:tblCellMar>
            <w:top w:w="0" w:type="dxa"/>
            <w:bottom w:w="0" w:type="dxa"/>
          </w:tblCellMar>
        </w:tblPrEx>
        <w:trPr>
          <w:gridAfter w:val="1"/>
          <w:wAfter w:w="21" w:type="dxa"/>
          <w:trHeight w:hRule="exact" w:val="295"/>
          <w:jc w:val="center"/>
        </w:trPr>
        <w:tc>
          <w:tcPr>
            <w:tcW w:w="1123" w:type="dxa"/>
            <w:gridSpan w:val="2"/>
            <w:tcBorders>
              <w:top w:val="single" w:sz="4" w:space="0" w:color="auto"/>
              <w:left w:val="single" w:sz="4" w:space="0" w:color="auto"/>
            </w:tcBorders>
            <w:shd w:val="clear" w:color="auto" w:fill="auto"/>
          </w:tcPr>
          <w:p w14:paraId="6A81B7A5" w14:textId="77777777" w:rsidR="00CF36E0" w:rsidRDefault="00CF36E0" w:rsidP="00E46894">
            <w:pPr>
              <w:pStyle w:val="Other10"/>
            </w:pPr>
            <w:r>
              <w:rPr>
                <w:rStyle w:val="Other1"/>
              </w:rPr>
              <w:t>D</w:t>
            </w:r>
          </w:p>
        </w:tc>
        <w:tc>
          <w:tcPr>
            <w:tcW w:w="1138" w:type="dxa"/>
            <w:gridSpan w:val="2"/>
            <w:tcBorders>
              <w:top w:val="single" w:sz="4" w:space="0" w:color="auto"/>
              <w:left w:val="single" w:sz="4" w:space="0" w:color="auto"/>
            </w:tcBorders>
            <w:shd w:val="clear" w:color="auto" w:fill="auto"/>
          </w:tcPr>
          <w:p w14:paraId="0D6F1454" w14:textId="77777777" w:rsidR="00CF36E0" w:rsidRDefault="00CF36E0" w:rsidP="00E46894">
            <w:pPr>
              <w:pStyle w:val="Other10"/>
            </w:pPr>
            <w:r>
              <w:rPr>
                <w:rStyle w:val="Other1"/>
              </w:rPr>
              <w:t>13:30</w:t>
            </w:r>
          </w:p>
        </w:tc>
        <w:tc>
          <w:tcPr>
            <w:tcW w:w="1073" w:type="dxa"/>
            <w:tcBorders>
              <w:top w:val="single" w:sz="4" w:space="0" w:color="auto"/>
              <w:left w:val="single" w:sz="4" w:space="0" w:color="auto"/>
            </w:tcBorders>
            <w:shd w:val="clear" w:color="auto" w:fill="auto"/>
          </w:tcPr>
          <w:p w14:paraId="796B96C1" w14:textId="77777777" w:rsidR="00CF36E0" w:rsidRDefault="00CF36E0" w:rsidP="00E46894">
            <w:pPr>
              <w:pStyle w:val="Other10"/>
            </w:pPr>
            <w:r>
              <w:rPr>
                <w:rStyle w:val="Other1"/>
              </w:rPr>
              <w:t>1932</w:t>
            </w:r>
          </w:p>
        </w:tc>
        <w:tc>
          <w:tcPr>
            <w:tcW w:w="3089" w:type="dxa"/>
            <w:gridSpan w:val="2"/>
            <w:tcBorders>
              <w:top w:val="single" w:sz="4" w:space="0" w:color="auto"/>
              <w:left w:val="single" w:sz="4" w:space="0" w:color="auto"/>
            </w:tcBorders>
            <w:shd w:val="clear" w:color="auto" w:fill="auto"/>
          </w:tcPr>
          <w:p w14:paraId="2F836BD1" w14:textId="77777777" w:rsidR="00CF36E0" w:rsidRDefault="00CF36E0" w:rsidP="00E46894">
            <w:pPr>
              <w:pStyle w:val="Other10"/>
            </w:pPr>
            <w:r>
              <w:rPr>
                <w:rStyle w:val="Other1"/>
              </w:rPr>
              <w:t>Beit Bridge Zim Side</w:t>
            </w:r>
          </w:p>
        </w:tc>
        <w:tc>
          <w:tcPr>
            <w:tcW w:w="2700" w:type="dxa"/>
            <w:tcBorders>
              <w:top w:val="single" w:sz="4" w:space="0" w:color="auto"/>
              <w:left w:val="single" w:sz="4" w:space="0" w:color="auto"/>
              <w:right w:val="single" w:sz="4" w:space="0" w:color="auto"/>
            </w:tcBorders>
            <w:shd w:val="clear" w:color="auto" w:fill="auto"/>
          </w:tcPr>
          <w:p w14:paraId="5FCBF496" w14:textId="77777777" w:rsidR="00CF36E0" w:rsidRDefault="00CF36E0" w:rsidP="00E46894">
            <w:pPr>
              <w:pStyle w:val="Other10"/>
            </w:pPr>
            <w:r>
              <w:rPr>
                <w:rStyle w:val="Other1"/>
              </w:rPr>
              <w:t>Border Post</w:t>
            </w:r>
          </w:p>
        </w:tc>
      </w:tr>
      <w:tr w:rsidR="00CF36E0" w14:paraId="28DF9A3F" w14:textId="77777777" w:rsidTr="00E46894">
        <w:tblPrEx>
          <w:tblCellMar>
            <w:top w:w="0" w:type="dxa"/>
            <w:bottom w:w="0" w:type="dxa"/>
          </w:tblCellMar>
        </w:tblPrEx>
        <w:trPr>
          <w:gridAfter w:val="1"/>
          <w:wAfter w:w="21" w:type="dxa"/>
          <w:trHeight w:hRule="exact" w:val="295"/>
          <w:jc w:val="center"/>
        </w:trPr>
        <w:tc>
          <w:tcPr>
            <w:tcW w:w="1123" w:type="dxa"/>
            <w:gridSpan w:val="2"/>
            <w:tcBorders>
              <w:top w:val="single" w:sz="4" w:space="0" w:color="auto"/>
              <w:left w:val="single" w:sz="4" w:space="0" w:color="auto"/>
            </w:tcBorders>
            <w:shd w:val="clear" w:color="auto" w:fill="auto"/>
            <w:vAlign w:val="bottom"/>
          </w:tcPr>
          <w:p w14:paraId="0BCD4522" w14:textId="77777777" w:rsidR="00CF36E0" w:rsidRDefault="00CF36E0" w:rsidP="00E46894">
            <w:pPr>
              <w:pStyle w:val="Other10"/>
            </w:pPr>
            <w:r>
              <w:rPr>
                <w:rStyle w:val="Other1"/>
              </w:rPr>
              <w:t>A</w:t>
            </w:r>
          </w:p>
        </w:tc>
        <w:tc>
          <w:tcPr>
            <w:tcW w:w="1138" w:type="dxa"/>
            <w:gridSpan w:val="2"/>
            <w:tcBorders>
              <w:top w:val="single" w:sz="4" w:space="0" w:color="auto"/>
              <w:left w:val="single" w:sz="4" w:space="0" w:color="auto"/>
            </w:tcBorders>
            <w:shd w:val="clear" w:color="auto" w:fill="auto"/>
            <w:vAlign w:val="bottom"/>
          </w:tcPr>
          <w:p w14:paraId="5CE1D568" w14:textId="77777777" w:rsidR="00CF36E0" w:rsidRDefault="00CF36E0" w:rsidP="00E46894">
            <w:pPr>
              <w:pStyle w:val="Other10"/>
            </w:pPr>
            <w:r>
              <w:rPr>
                <w:rStyle w:val="Other1"/>
              </w:rPr>
              <w:t>22:30</w:t>
            </w:r>
          </w:p>
        </w:tc>
        <w:tc>
          <w:tcPr>
            <w:tcW w:w="1073" w:type="dxa"/>
            <w:tcBorders>
              <w:top w:val="single" w:sz="4" w:space="0" w:color="auto"/>
              <w:left w:val="single" w:sz="4" w:space="0" w:color="auto"/>
            </w:tcBorders>
            <w:shd w:val="clear" w:color="auto" w:fill="auto"/>
            <w:vAlign w:val="bottom"/>
          </w:tcPr>
          <w:p w14:paraId="5EC4EF7D" w14:textId="77777777" w:rsidR="00CF36E0" w:rsidRDefault="00CF36E0" w:rsidP="00E46894">
            <w:pPr>
              <w:pStyle w:val="Other10"/>
            </w:pPr>
            <w:r>
              <w:rPr>
                <w:rStyle w:val="Other1"/>
              </w:rPr>
              <w:t>2504</w:t>
            </w:r>
          </w:p>
        </w:tc>
        <w:tc>
          <w:tcPr>
            <w:tcW w:w="3089" w:type="dxa"/>
            <w:gridSpan w:val="2"/>
            <w:tcBorders>
              <w:top w:val="single" w:sz="4" w:space="0" w:color="auto"/>
              <w:left w:val="single" w:sz="4" w:space="0" w:color="auto"/>
            </w:tcBorders>
            <w:shd w:val="clear" w:color="auto" w:fill="auto"/>
            <w:vAlign w:val="bottom"/>
          </w:tcPr>
          <w:p w14:paraId="44248027" w14:textId="77777777" w:rsidR="00CF36E0" w:rsidRDefault="00CF36E0" w:rsidP="00E46894">
            <w:pPr>
              <w:pStyle w:val="Other10"/>
            </w:pPr>
            <w:r>
              <w:rPr>
                <w:rStyle w:val="Other1"/>
              </w:rPr>
              <w:t>Harare</w:t>
            </w:r>
          </w:p>
        </w:tc>
        <w:tc>
          <w:tcPr>
            <w:tcW w:w="2700" w:type="dxa"/>
            <w:tcBorders>
              <w:top w:val="single" w:sz="4" w:space="0" w:color="auto"/>
              <w:left w:val="single" w:sz="4" w:space="0" w:color="auto"/>
              <w:right w:val="single" w:sz="4" w:space="0" w:color="auto"/>
            </w:tcBorders>
            <w:shd w:val="clear" w:color="auto" w:fill="auto"/>
            <w:vAlign w:val="bottom"/>
          </w:tcPr>
          <w:p w14:paraId="475527AB" w14:textId="77777777" w:rsidR="00CF36E0" w:rsidRDefault="00CF36E0" w:rsidP="00E46894">
            <w:pPr>
              <w:pStyle w:val="Other10"/>
            </w:pPr>
            <w:r>
              <w:rPr>
                <w:rStyle w:val="Other1"/>
              </w:rPr>
              <w:t>Road Port</w:t>
            </w:r>
          </w:p>
        </w:tc>
      </w:tr>
      <w:tr w:rsidR="00CF36E0" w14:paraId="5AE8C52F" w14:textId="77777777" w:rsidTr="00E46894">
        <w:tblPrEx>
          <w:tblCellMar>
            <w:top w:w="0" w:type="dxa"/>
            <w:bottom w:w="0" w:type="dxa"/>
          </w:tblCellMar>
        </w:tblPrEx>
        <w:trPr>
          <w:gridAfter w:val="1"/>
          <w:wAfter w:w="21" w:type="dxa"/>
          <w:trHeight w:hRule="exact" w:val="338"/>
          <w:jc w:val="center"/>
        </w:trPr>
        <w:tc>
          <w:tcPr>
            <w:tcW w:w="1123" w:type="dxa"/>
            <w:gridSpan w:val="2"/>
            <w:tcBorders>
              <w:top w:val="single" w:sz="4" w:space="0" w:color="auto"/>
              <w:left w:val="single" w:sz="4" w:space="0" w:color="auto"/>
              <w:bottom w:val="single" w:sz="4" w:space="0" w:color="auto"/>
            </w:tcBorders>
            <w:shd w:val="clear" w:color="auto" w:fill="auto"/>
          </w:tcPr>
          <w:p w14:paraId="252D3589" w14:textId="77777777" w:rsidR="00CF36E0" w:rsidRDefault="00CF36E0" w:rsidP="00E46894">
            <w:pPr>
              <w:rPr>
                <w:sz w:val="10"/>
                <w:szCs w:val="10"/>
              </w:rPr>
            </w:pPr>
          </w:p>
        </w:tc>
        <w:tc>
          <w:tcPr>
            <w:tcW w:w="1138" w:type="dxa"/>
            <w:gridSpan w:val="2"/>
            <w:tcBorders>
              <w:top w:val="single" w:sz="4" w:space="0" w:color="auto"/>
              <w:left w:val="single" w:sz="4" w:space="0" w:color="auto"/>
              <w:bottom w:val="single" w:sz="4" w:space="0" w:color="auto"/>
            </w:tcBorders>
            <w:shd w:val="clear" w:color="auto" w:fill="auto"/>
          </w:tcPr>
          <w:p w14:paraId="526B89A8" w14:textId="77777777" w:rsidR="00CF36E0" w:rsidRDefault="00CF36E0" w:rsidP="00E46894">
            <w:pPr>
              <w:rPr>
                <w:sz w:val="10"/>
                <w:szCs w:val="10"/>
              </w:rPr>
            </w:pPr>
          </w:p>
        </w:tc>
        <w:tc>
          <w:tcPr>
            <w:tcW w:w="1073" w:type="dxa"/>
            <w:tcBorders>
              <w:top w:val="single" w:sz="4" w:space="0" w:color="auto"/>
              <w:left w:val="single" w:sz="4" w:space="0" w:color="auto"/>
              <w:bottom w:val="single" w:sz="4" w:space="0" w:color="auto"/>
            </w:tcBorders>
            <w:shd w:val="clear" w:color="auto" w:fill="auto"/>
          </w:tcPr>
          <w:p w14:paraId="028CD76A" w14:textId="77777777" w:rsidR="00CF36E0" w:rsidRDefault="00CF36E0" w:rsidP="00E46894">
            <w:pPr>
              <w:rPr>
                <w:sz w:val="10"/>
                <w:szCs w:val="10"/>
              </w:rPr>
            </w:pPr>
          </w:p>
        </w:tc>
        <w:tc>
          <w:tcPr>
            <w:tcW w:w="3089" w:type="dxa"/>
            <w:gridSpan w:val="2"/>
            <w:tcBorders>
              <w:top w:val="single" w:sz="4" w:space="0" w:color="auto"/>
              <w:left w:val="single" w:sz="4" w:space="0" w:color="auto"/>
              <w:bottom w:val="single" w:sz="4" w:space="0" w:color="auto"/>
            </w:tcBorders>
            <w:shd w:val="clear" w:color="auto" w:fill="auto"/>
          </w:tcPr>
          <w:p w14:paraId="7030A7C4" w14:textId="77777777" w:rsidR="00CF36E0" w:rsidRDefault="00CF36E0" w:rsidP="00E46894">
            <w:pPr>
              <w:rPr>
                <w:sz w:val="10"/>
                <w:szCs w:val="1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5A0F522" w14:textId="77777777" w:rsidR="00CF36E0" w:rsidRDefault="00CF36E0" w:rsidP="00E46894">
            <w:pPr>
              <w:rPr>
                <w:sz w:val="10"/>
                <w:szCs w:val="10"/>
              </w:rPr>
            </w:pPr>
          </w:p>
        </w:tc>
      </w:tr>
      <w:tr w:rsidR="00CF36E0" w14:paraId="146A5C66" w14:textId="77777777" w:rsidTr="00E46894">
        <w:tblPrEx>
          <w:tblCellMar>
            <w:top w:w="0" w:type="dxa"/>
            <w:bottom w:w="0" w:type="dxa"/>
          </w:tblCellMar>
        </w:tblPrEx>
        <w:trPr>
          <w:gridAfter w:val="1"/>
          <w:wAfter w:w="21" w:type="dxa"/>
          <w:trHeight w:hRule="exact" w:val="338"/>
          <w:jc w:val="center"/>
        </w:trPr>
        <w:tc>
          <w:tcPr>
            <w:tcW w:w="1123" w:type="dxa"/>
            <w:gridSpan w:val="2"/>
            <w:tcBorders>
              <w:top w:val="single" w:sz="4" w:space="0" w:color="auto"/>
              <w:left w:val="single" w:sz="4" w:space="0" w:color="auto"/>
              <w:bottom w:val="single" w:sz="4" w:space="0" w:color="auto"/>
            </w:tcBorders>
            <w:shd w:val="clear" w:color="auto" w:fill="auto"/>
          </w:tcPr>
          <w:p w14:paraId="597C2578" w14:textId="77777777" w:rsidR="00CF36E0" w:rsidRDefault="00CF36E0" w:rsidP="00E46894">
            <w:pPr>
              <w:rPr>
                <w:sz w:val="10"/>
                <w:szCs w:val="10"/>
              </w:rPr>
            </w:pPr>
          </w:p>
        </w:tc>
        <w:tc>
          <w:tcPr>
            <w:tcW w:w="1138" w:type="dxa"/>
            <w:gridSpan w:val="2"/>
            <w:tcBorders>
              <w:top w:val="single" w:sz="4" w:space="0" w:color="auto"/>
              <w:left w:val="single" w:sz="4" w:space="0" w:color="auto"/>
              <w:bottom w:val="single" w:sz="4" w:space="0" w:color="auto"/>
            </w:tcBorders>
            <w:shd w:val="clear" w:color="auto" w:fill="auto"/>
          </w:tcPr>
          <w:p w14:paraId="0AB65067" w14:textId="77777777" w:rsidR="00CF36E0" w:rsidRDefault="00CF36E0" w:rsidP="00E46894">
            <w:pPr>
              <w:rPr>
                <w:sz w:val="10"/>
                <w:szCs w:val="10"/>
              </w:rPr>
            </w:pPr>
          </w:p>
        </w:tc>
        <w:tc>
          <w:tcPr>
            <w:tcW w:w="1073" w:type="dxa"/>
            <w:tcBorders>
              <w:top w:val="single" w:sz="4" w:space="0" w:color="auto"/>
              <w:left w:val="single" w:sz="4" w:space="0" w:color="auto"/>
              <w:bottom w:val="single" w:sz="4" w:space="0" w:color="auto"/>
            </w:tcBorders>
            <w:shd w:val="clear" w:color="auto" w:fill="auto"/>
          </w:tcPr>
          <w:p w14:paraId="0F3730CD" w14:textId="77777777" w:rsidR="00CF36E0" w:rsidRDefault="00CF36E0" w:rsidP="00E46894">
            <w:pPr>
              <w:rPr>
                <w:sz w:val="10"/>
                <w:szCs w:val="10"/>
              </w:rPr>
            </w:pPr>
          </w:p>
        </w:tc>
        <w:tc>
          <w:tcPr>
            <w:tcW w:w="3089" w:type="dxa"/>
            <w:gridSpan w:val="2"/>
            <w:tcBorders>
              <w:top w:val="single" w:sz="4" w:space="0" w:color="auto"/>
              <w:left w:val="single" w:sz="4" w:space="0" w:color="auto"/>
              <w:bottom w:val="single" w:sz="4" w:space="0" w:color="auto"/>
            </w:tcBorders>
            <w:shd w:val="clear" w:color="auto" w:fill="auto"/>
          </w:tcPr>
          <w:p w14:paraId="5357D07C" w14:textId="77777777" w:rsidR="00CF36E0" w:rsidRDefault="00CF36E0" w:rsidP="00E46894">
            <w:pPr>
              <w:rPr>
                <w:sz w:val="10"/>
                <w:szCs w:val="1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E5FEBC" w14:textId="77777777" w:rsidR="00CF36E0" w:rsidRDefault="00CF36E0" w:rsidP="00E46894">
            <w:pPr>
              <w:rPr>
                <w:sz w:val="10"/>
                <w:szCs w:val="10"/>
              </w:rPr>
            </w:pPr>
          </w:p>
        </w:tc>
      </w:tr>
    </w:tbl>
    <w:p w14:paraId="2EE17FE1" w14:textId="77777777" w:rsidR="00CF36E0" w:rsidRDefault="00CF36E0" w:rsidP="00CF36E0">
      <w:pPr>
        <w:spacing w:after="10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3"/>
        <w:gridCol w:w="1138"/>
        <w:gridCol w:w="1080"/>
        <w:gridCol w:w="3089"/>
        <w:gridCol w:w="2678"/>
      </w:tblGrid>
      <w:tr w:rsidR="00CF36E0" w14:paraId="30A69CE4" w14:textId="77777777" w:rsidTr="00E46894">
        <w:tblPrEx>
          <w:tblCellMar>
            <w:top w:w="0" w:type="dxa"/>
            <w:bottom w:w="0" w:type="dxa"/>
          </w:tblCellMar>
        </w:tblPrEx>
        <w:trPr>
          <w:trHeight w:hRule="exact" w:val="317"/>
          <w:jc w:val="center"/>
        </w:trPr>
        <w:tc>
          <w:tcPr>
            <w:tcW w:w="2261" w:type="dxa"/>
            <w:gridSpan w:val="2"/>
            <w:tcBorders>
              <w:top w:val="single" w:sz="4" w:space="0" w:color="auto"/>
              <w:left w:val="single" w:sz="4" w:space="0" w:color="auto"/>
            </w:tcBorders>
            <w:shd w:val="clear" w:color="auto" w:fill="auto"/>
            <w:vAlign w:val="bottom"/>
          </w:tcPr>
          <w:p w14:paraId="1BF3B27B" w14:textId="77777777" w:rsidR="00CF36E0" w:rsidRDefault="00CF36E0" w:rsidP="00E46894">
            <w:pPr>
              <w:pStyle w:val="Other10"/>
            </w:pPr>
            <w:r>
              <w:rPr>
                <w:rStyle w:val="Other1"/>
              </w:rPr>
              <w:t xml:space="preserve">Return </w:t>
            </w:r>
            <w:proofErr w:type="gramStart"/>
            <w:r>
              <w:rPr>
                <w:rStyle w:val="Other1"/>
              </w:rPr>
              <w:t>Time Table</w:t>
            </w:r>
            <w:proofErr w:type="gramEnd"/>
          </w:p>
        </w:tc>
        <w:tc>
          <w:tcPr>
            <w:tcW w:w="1080" w:type="dxa"/>
            <w:tcBorders>
              <w:top w:val="single" w:sz="4" w:space="0" w:color="auto"/>
              <w:left w:val="single" w:sz="4" w:space="0" w:color="auto"/>
            </w:tcBorders>
            <w:shd w:val="clear" w:color="auto" w:fill="auto"/>
            <w:vAlign w:val="bottom"/>
          </w:tcPr>
          <w:p w14:paraId="6F12E70E" w14:textId="77777777" w:rsidR="00CF36E0" w:rsidRDefault="00CF36E0" w:rsidP="00E46894">
            <w:pPr>
              <w:pStyle w:val="Other10"/>
            </w:pPr>
            <w:r>
              <w:rPr>
                <w:rStyle w:val="Other1"/>
              </w:rPr>
              <w:t>Applicant:</w:t>
            </w:r>
          </w:p>
        </w:tc>
        <w:tc>
          <w:tcPr>
            <w:tcW w:w="5767" w:type="dxa"/>
            <w:gridSpan w:val="2"/>
            <w:tcBorders>
              <w:top w:val="single" w:sz="4" w:space="0" w:color="auto"/>
              <w:right w:val="single" w:sz="4" w:space="0" w:color="auto"/>
            </w:tcBorders>
            <w:shd w:val="clear" w:color="auto" w:fill="auto"/>
            <w:vAlign w:val="bottom"/>
          </w:tcPr>
          <w:p w14:paraId="43370423" w14:textId="77777777" w:rsidR="00CF36E0" w:rsidRDefault="00CF36E0" w:rsidP="00E46894">
            <w:pPr>
              <w:pStyle w:val="Other10"/>
              <w:ind w:firstLine="360"/>
            </w:pPr>
            <w:r>
              <w:rPr>
                <w:rStyle w:val="Other1"/>
                <w:b/>
                <w:bCs/>
              </w:rPr>
              <w:t>NITOL TRANSPORT AND LOGISTICS</w:t>
            </w:r>
          </w:p>
        </w:tc>
      </w:tr>
      <w:tr w:rsidR="00CF36E0" w14:paraId="2891AE10" w14:textId="77777777" w:rsidTr="00E46894">
        <w:tblPrEx>
          <w:tblCellMar>
            <w:top w:w="0" w:type="dxa"/>
            <w:bottom w:w="0" w:type="dxa"/>
          </w:tblCellMar>
        </w:tblPrEx>
        <w:trPr>
          <w:trHeight w:hRule="exact" w:val="302"/>
          <w:jc w:val="center"/>
        </w:trPr>
        <w:tc>
          <w:tcPr>
            <w:tcW w:w="1123" w:type="dxa"/>
            <w:tcBorders>
              <w:left w:val="single" w:sz="4" w:space="0" w:color="auto"/>
            </w:tcBorders>
            <w:shd w:val="clear" w:color="auto" w:fill="auto"/>
          </w:tcPr>
          <w:p w14:paraId="02DD9912" w14:textId="77777777" w:rsidR="00CF36E0" w:rsidRDefault="00CF36E0" w:rsidP="00E46894">
            <w:pPr>
              <w:pStyle w:val="Other10"/>
            </w:pPr>
            <w:r>
              <w:rPr>
                <w:rStyle w:val="Other1"/>
              </w:rPr>
              <w:t>Details</w:t>
            </w:r>
          </w:p>
        </w:tc>
        <w:tc>
          <w:tcPr>
            <w:tcW w:w="1138" w:type="dxa"/>
            <w:shd w:val="clear" w:color="auto" w:fill="auto"/>
          </w:tcPr>
          <w:p w14:paraId="0A45EA89" w14:textId="77777777" w:rsidR="00CF36E0" w:rsidRDefault="00CF36E0" w:rsidP="00E46894">
            <w:pPr>
              <w:rPr>
                <w:sz w:val="10"/>
                <w:szCs w:val="10"/>
              </w:rPr>
            </w:pPr>
          </w:p>
        </w:tc>
        <w:tc>
          <w:tcPr>
            <w:tcW w:w="6847" w:type="dxa"/>
            <w:gridSpan w:val="3"/>
            <w:tcBorders>
              <w:top w:val="single" w:sz="4" w:space="0" w:color="auto"/>
              <w:left w:val="single" w:sz="4" w:space="0" w:color="auto"/>
              <w:right w:val="single" w:sz="4" w:space="0" w:color="auto"/>
            </w:tcBorders>
            <w:shd w:val="clear" w:color="auto" w:fill="auto"/>
          </w:tcPr>
          <w:p w14:paraId="37433694" w14:textId="77777777" w:rsidR="00CF36E0" w:rsidRDefault="00CF36E0" w:rsidP="00E46894">
            <w:pPr>
              <w:pStyle w:val="Other10"/>
            </w:pPr>
            <w:r>
              <w:rPr>
                <w:rStyle w:val="Other1"/>
              </w:rPr>
              <w:t>Route: Harare-Bellville Jumbo Bus Terminal</w:t>
            </w:r>
          </w:p>
        </w:tc>
      </w:tr>
      <w:tr w:rsidR="00CF36E0" w14:paraId="281304F5" w14:textId="77777777" w:rsidTr="00E46894">
        <w:tblPrEx>
          <w:tblCellMar>
            <w:top w:w="0" w:type="dxa"/>
            <w:bottom w:w="0" w:type="dxa"/>
          </w:tblCellMar>
        </w:tblPrEx>
        <w:trPr>
          <w:trHeight w:hRule="exact" w:val="590"/>
          <w:jc w:val="center"/>
        </w:trPr>
        <w:tc>
          <w:tcPr>
            <w:tcW w:w="9108" w:type="dxa"/>
            <w:gridSpan w:val="5"/>
            <w:tcBorders>
              <w:top w:val="single" w:sz="4" w:space="0" w:color="auto"/>
              <w:left w:val="single" w:sz="4" w:space="0" w:color="auto"/>
              <w:right w:val="single" w:sz="4" w:space="0" w:color="auto"/>
            </w:tcBorders>
            <w:shd w:val="clear" w:color="auto" w:fill="auto"/>
            <w:vAlign w:val="bottom"/>
          </w:tcPr>
          <w:p w14:paraId="77CF725A" w14:textId="77777777" w:rsidR="00CF36E0" w:rsidRDefault="00CF36E0" w:rsidP="00E46894">
            <w:pPr>
              <w:pStyle w:val="Other10"/>
              <w:spacing w:after="40"/>
            </w:pPr>
            <w:r>
              <w:rPr>
                <w:rStyle w:val="Other1"/>
              </w:rPr>
              <w:t>Interval:</w:t>
            </w:r>
          </w:p>
          <w:p w14:paraId="6C62DF07" w14:textId="77777777" w:rsidR="00CF36E0" w:rsidRDefault="00CF36E0" w:rsidP="00E46894">
            <w:pPr>
              <w:pStyle w:val="Other10"/>
            </w:pPr>
            <w:r>
              <w:rPr>
                <w:rStyle w:val="Other1"/>
              </w:rPr>
              <w:t>Thursday</w:t>
            </w:r>
          </w:p>
        </w:tc>
      </w:tr>
      <w:tr w:rsidR="00CF36E0" w14:paraId="08088EF9" w14:textId="77777777" w:rsidTr="00E46894">
        <w:tblPrEx>
          <w:tblCellMar>
            <w:top w:w="0" w:type="dxa"/>
            <w:bottom w:w="0" w:type="dxa"/>
          </w:tblCellMar>
        </w:tblPrEx>
        <w:trPr>
          <w:trHeight w:hRule="exact" w:val="583"/>
          <w:jc w:val="center"/>
        </w:trPr>
        <w:tc>
          <w:tcPr>
            <w:tcW w:w="1123" w:type="dxa"/>
            <w:tcBorders>
              <w:top w:val="single" w:sz="4" w:space="0" w:color="auto"/>
              <w:left w:val="single" w:sz="4" w:space="0" w:color="auto"/>
            </w:tcBorders>
            <w:shd w:val="clear" w:color="auto" w:fill="auto"/>
          </w:tcPr>
          <w:p w14:paraId="7CB1F6C1" w14:textId="77777777" w:rsidR="00CF36E0" w:rsidRDefault="00CF36E0" w:rsidP="00E46894">
            <w:pPr>
              <w:pStyle w:val="Other10"/>
              <w:spacing w:line="286" w:lineRule="auto"/>
            </w:pPr>
            <w:r>
              <w:rPr>
                <w:rStyle w:val="Other1"/>
              </w:rPr>
              <w:t>Category D/A/S</w:t>
            </w:r>
          </w:p>
        </w:tc>
        <w:tc>
          <w:tcPr>
            <w:tcW w:w="1138" w:type="dxa"/>
            <w:tcBorders>
              <w:top w:val="single" w:sz="4" w:space="0" w:color="auto"/>
              <w:left w:val="single" w:sz="4" w:space="0" w:color="auto"/>
            </w:tcBorders>
            <w:shd w:val="clear" w:color="auto" w:fill="auto"/>
          </w:tcPr>
          <w:p w14:paraId="52543C74" w14:textId="77777777" w:rsidR="00CF36E0" w:rsidRDefault="00CF36E0" w:rsidP="00E46894">
            <w:pPr>
              <w:pStyle w:val="Other10"/>
            </w:pPr>
            <w:r>
              <w:rPr>
                <w:rStyle w:val="Other1"/>
              </w:rPr>
              <w:t>Time</w:t>
            </w:r>
          </w:p>
        </w:tc>
        <w:tc>
          <w:tcPr>
            <w:tcW w:w="1080" w:type="dxa"/>
            <w:tcBorders>
              <w:top w:val="single" w:sz="4" w:space="0" w:color="auto"/>
              <w:left w:val="single" w:sz="4" w:space="0" w:color="auto"/>
            </w:tcBorders>
            <w:shd w:val="clear" w:color="auto" w:fill="auto"/>
          </w:tcPr>
          <w:p w14:paraId="04A00F2D" w14:textId="77777777" w:rsidR="00CF36E0" w:rsidRDefault="00CF36E0" w:rsidP="00E46894">
            <w:pPr>
              <w:pStyle w:val="Other10"/>
            </w:pPr>
            <w:r>
              <w:rPr>
                <w:rStyle w:val="Other1"/>
              </w:rPr>
              <w:t>Distance</w:t>
            </w:r>
          </w:p>
        </w:tc>
        <w:tc>
          <w:tcPr>
            <w:tcW w:w="3089" w:type="dxa"/>
            <w:tcBorders>
              <w:top w:val="single" w:sz="4" w:space="0" w:color="auto"/>
              <w:left w:val="single" w:sz="4" w:space="0" w:color="auto"/>
            </w:tcBorders>
            <w:shd w:val="clear" w:color="auto" w:fill="auto"/>
          </w:tcPr>
          <w:p w14:paraId="0B72ED72" w14:textId="77777777" w:rsidR="00CF36E0" w:rsidRDefault="00CF36E0" w:rsidP="00E46894">
            <w:pPr>
              <w:pStyle w:val="Other10"/>
            </w:pPr>
            <w:r>
              <w:rPr>
                <w:rStyle w:val="Other1"/>
              </w:rPr>
              <w:t>Place</w:t>
            </w:r>
          </w:p>
        </w:tc>
        <w:tc>
          <w:tcPr>
            <w:tcW w:w="2678" w:type="dxa"/>
            <w:tcBorders>
              <w:top w:val="single" w:sz="4" w:space="0" w:color="auto"/>
              <w:left w:val="single" w:sz="4" w:space="0" w:color="auto"/>
              <w:right w:val="single" w:sz="4" w:space="0" w:color="auto"/>
            </w:tcBorders>
            <w:shd w:val="clear" w:color="auto" w:fill="auto"/>
          </w:tcPr>
          <w:p w14:paraId="530BD573" w14:textId="77777777" w:rsidR="00CF36E0" w:rsidRDefault="00CF36E0" w:rsidP="00E46894">
            <w:pPr>
              <w:pStyle w:val="Other10"/>
            </w:pPr>
            <w:r>
              <w:rPr>
                <w:rStyle w:val="Other1"/>
              </w:rPr>
              <w:t>Description</w:t>
            </w:r>
          </w:p>
        </w:tc>
      </w:tr>
      <w:tr w:rsidR="00CF36E0" w14:paraId="0CBE39B7" w14:textId="77777777" w:rsidTr="00E46894">
        <w:tblPrEx>
          <w:tblCellMar>
            <w:top w:w="0" w:type="dxa"/>
            <w:bottom w:w="0" w:type="dxa"/>
          </w:tblCellMar>
        </w:tblPrEx>
        <w:trPr>
          <w:trHeight w:hRule="exact" w:val="310"/>
          <w:jc w:val="center"/>
        </w:trPr>
        <w:tc>
          <w:tcPr>
            <w:tcW w:w="1123" w:type="dxa"/>
            <w:tcBorders>
              <w:top w:val="single" w:sz="4" w:space="0" w:color="auto"/>
              <w:left w:val="single" w:sz="4" w:space="0" w:color="auto"/>
            </w:tcBorders>
            <w:shd w:val="clear" w:color="auto" w:fill="auto"/>
          </w:tcPr>
          <w:p w14:paraId="4B61930A" w14:textId="77777777" w:rsidR="00CF36E0" w:rsidRDefault="00CF36E0" w:rsidP="00E46894">
            <w:pPr>
              <w:pStyle w:val="Other10"/>
            </w:pPr>
            <w:r>
              <w:rPr>
                <w:rStyle w:val="Other1"/>
              </w:rPr>
              <w:t>D</w:t>
            </w:r>
          </w:p>
        </w:tc>
        <w:tc>
          <w:tcPr>
            <w:tcW w:w="1138" w:type="dxa"/>
            <w:tcBorders>
              <w:top w:val="single" w:sz="4" w:space="0" w:color="auto"/>
              <w:left w:val="single" w:sz="4" w:space="0" w:color="auto"/>
            </w:tcBorders>
            <w:shd w:val="clear" w:color="auto" w:fill="auto"/>
          </w:tcPr>
          <w:p w14:paraId="7952C364" w14:textId="77777777" w:rsidR="00CF36E0" w:rsidRDefault="00CF36E0" w:rsidP="00E46894">
            <w:pPr>
              <w:pStyle w:val="Other10"/>
            </w:pPr>
            <w:r>
              <w:rPr>
                <w:rStyle w:val="Other1"/>
              </w:rPr>
              <w:t>10:00</w:t>
            </w:r>
          </w:p>
        </w:tc>
        <w:tc>
          <w:tcPr>
            <w:tcW w:w="1080" w:type="dxa"/>
            <w:tcBorders>
              <w:top w:val="single" w:sz="4" w:space="0" w:color="auto"/>
              <w:left w:val="single" w:sz="4" w:space="0" w:color="auto"/>
            </w:tcBorders>
            <w:shd w:val="clear" w:color="auto" w:fill="auto"/>
          </w:tcPr>
          <w:p w14:paraId="771ECE95" w14:textId="77777777" w:rsidR="00CF36E0" w:rsidRDefault="00CF36E0" w:rsidP="00E46894">
            <w:pPr>
              <w:pStyle w:val="Other10"/>
            </w:pPr>
            <w:r>
              <w:rPr>
                <w:rStyle w:val="Other1"/>
              </w:rPr>
              <w:t>0</w:t>
            </w:r>
          </w:p>
        </w:tc>
        <w:tc>
          <w:tcPr>
            <w:tcW w:w="3089" w:type="dxa"/>
            <w:tcBorders>
              <w:top w:val="single" w:sz="4" w:space="0" w:color="auto"/>
              <w:left w:val="single" w:sz="4" w:space="0" w:color="auto"/>
            </w:tcBorders>
            <w:shd w:val="clear" w:color="auto" w:fill="auto"/>
          </w:tcPr>
          <w:p w14:paraId="73E822B0" w14:textId="77777777" w:rsidR="00CF36E0" w:rsidRDefault="00CF36E0" w:rsidP="00E46894">
            <w:pPr>
              <w:pStyle w:val="Other10"/>
            </w:pPr>
            <w:r>
              <w:rPr>
                <w:rStyle w:val="Other1"/>
              </w:rPr>
              <w:t>Harare</w:t>
            </w:r>
          </w:p>
        </w:tc>
        <w:tc>
          <w:tcPr>
            <w:tcW w:w="2678" w:type="dxa"/>
            <w:tcBorders>
              <w:top w:val="single" w:sz="4" w:space="0" w:color="auto"/>
              <w:left w:val="single" w:sz="4" w:space="0" w:color="auto"/>
              <w:right w:val="single" w:sz="4" w:space="0" w:color="auto"/>
            </w:tcBorders>
            <w:shd w:val="clear" w:color="auto" w:fill="auto"/>
          </w:tcPr>
          <w:p w14:paraId="2B879DD2" w14:textId="77777777" w:rsidR="00CF36E0" w:rsidRDefault="00CF36E0" w:rsidP="00E46894">
            <w:pPr>
              <w:pStyle w:val="Other10"/>
            </w:pPr>
            <w:r>
              <w:rPr>
                <w:rStyle w:val="Other1"/>
              </w:rPr>
              <w:t>Road Port</w:t>
            </w:r>
          </w:p>
        </w:tc>
      </w:tr>
      <w:tr w:rsidR="00CF36E0" w14:paraId="4DBF49C8" w14:textId="77777777" w:rsidTr="00E46894">
        <w:tblPrEx>
          <w:tblCellMar>
            <w:top w:w="0" w:type="dxa"/>
            <w:bottom w:w="0" w:type="dxa"/>
          </w:tblCellMar>
        </w:tblPrEx>
        <w:trPr>
          <w:trHeight w:hRule="exact" w:val="295"/>
          <w:jc w:val="center"/>
        </w:trPr>
        <w:tc>
          <w:tcPr>
            <w:tcW w:w="1123" w:type="dxa"/>
            <w:tcBorders>
              <w:top w:val="single" w:sz="4" w:space="0" w:color="auto"/>
              <w:left w:val="single" w:sz="4" w:space="0" w:color="auto"/>
            </w:tcBorders>
            <w:shd w:val="clear" w:color="auto" w:fill="auto"/>
          </w:tcPr>
          <w:p w14:paraId="78B8CC56" w14:textId="77777777" w:rsidR="00CF36E0" w:rsidRDefault="00CF36E0" w:rsidP="00E46894">
            <w:pPr>
              <w:pStyle w:val="Other10"/>
            </w:pPr>
            <w:r>
              <w:rPr>
                <w:rStyle w:val="Other1"/>
              </w:rPr>
              <w:t>A</w:t>
            </w:r>
          </w:p>
        </w:tc>
        <w:tc>
          <w:tcPr>
            <w:tcW w:w="1138" w:type="dxa"/>
            <w:tcBorders>
              <w:top w:val="single" w:sz="4" w:space="0" w:color="auto"/>
              <w:left w:val="single" w:sz="4" w:space="0" w:color="auto"/>
            </w:tcBorders>
            <w:shd w:val="clear" w:color="auto" w:fill="auto"/>
          </w:tcPr>
          <w:p w14:paraId="6483FB8C" w14:textId="77777777" w:rsidR="00CF36E0" w:rsidRDefault="00CF36E0" w:rsidP="00E46894">
            <w:pPr>
              <w:pStyle w:val="Other10"/>
            </w:pPr>
            <w:r>
              <w:rPr>
                <w:rStyle w:val="Other1"/>
              </w:rPr>
              <w:t>18:00</w:t>
            </w:r>
          </w:p>
        </w:tc>
        <w:tc>
          <w:tcPr>
            <w:tcW w:w="1080" w:type="dxa"/>
            <w:tcBorders>
              <w:top w:val="single" w:sz="4" w:space="0" w:color="auto"/>
              <w:left w:val="single" w:sz="4" w:space="0" w:color="auto"/>
            </w:tcBorders>
            <w:shd w:val="clear" w:color="auto" w:fill="auto"/>
          </w:tcPr>
          <w:p w14:paraId="365610E3" w14:textId="77777777" w:rsidR="00CF36E0" w:rsidRDefault="00CF36E0" w:rsidP="00E46894">
            <w:pPr>
              <w:pStyle w:val="Other10"/>
            </w:pPr>
            <w:r>
              <w:rPr>
                <w:rStyle w:val="Other1"/>
              </w:rPr>
              <w:t>588</w:t>
            </w:r>
          </w:p>
        </w:tc>
        <w:tc>
          <w:tcPr>
            <w:tcW w:w="3089" w:type="dxa"/>
            <w:tcBorders>
              <w:top w:val="single" w:sz="4" w:space="0" w:color="auto"/>
              <w:left w:val="single" w:sz="4" w:space="0" w:color="auto"/>
            </w:tcBorders>
            <w:shd w:val="clear" w:color="auto" w:fill="auto"/>
          </w:tcPr>
          <w:p w14:paraId="1ED2A4F1" w14:textId="77777777" w:rsidR="00CF36E0" w:rsidRDefault="00CF36E0" w:rsidP="00E46894">
            <w:pPr>
              <w:pStyle w:val="Other10"/>
            </w:pPr>
            <w:r>
              <w:rPr>
                <w:rStyle w:val="Other1"/>
              </w:rPr>
              <w:t>Beit Bridge Zim Side</w:t>
            </w:r>
          </w:p>
        </w:tc>
        <w:tc>
          <w:tcPr>
            <w:tcW w:w="2678" w:type="dxa"/>
            <w:tcBorders>
              <w:top w:val="single" w:sz="4" w:space="0" w:color="auto"/>
              <w:left w:val="single" w:sz="4" w:space="0" w:color="auto"/>
              <w:right w:val="single" w:sz="4" w:space="0" w:color="auto"/>
            </w:tcBorders>
            <w:shd w:val="clear" w:color="auto" w:fill="auto"/>
          </w:tcPr>
          <w:p w14:paraId="120E682D" w14:textId="77777777" w:rsidR="00CF36E0" w:rsidRDefault="00CF36E0" w:rsidP="00E46894">
            <w:pPr>
              <w:pStyle w:val="Other10"/>
            </w:pPr>
            <w:r>
              <w:rPr>
                <w:rStyle w:val="Other1"/>
              </w:rPr>
              <w:t>Border Post</w:t>
            </w:r>
          </w:p>
        </w:tc>
      </w:tr>
      <w:tr w:rsidR="00CF36E0" w14:paraId="395DFED3" w14:textId="77777777" w:rsidTr="00E46894">
        <w:tblPrEx>
          <w:tblCellMar>
            <w:top w:w="0" w:type="dxa"/>
            <w:bottom w:w="0" w:type="dxa"/>
          </w:tblCellMar>
        </w:tblPrEx>
        <w:trPr>
          <w:trHeight w:hRule="exact" w:val="302"/>
          <w:jc w:val="center"/>
        </w:trPr>
        <w:tc>
          <w:tcPr>
            <w:tcW w:w="1123" w:type="dxa"/>
            <w:tcBorders>
              <w:left w:val="single" w:sz="4" w:space="0" w:color="auto"/>
            </w:tcBorders>
            <w:shd w:val="clear" w:color="auto" w:fill="auto"/>
          </w:tcPr>
          <w:p w14:paraId="3E7E69C7" w14:textId="77777777" w:rsidR="00CF36E0" w:rsidRDefault="00CF36E0" w:rsidP="00E46894">
            <w:pPr>
              <w:pStyle w:val="Other10"/>
            </w:pPr>
            <w:r>
              <w:rPr>
                <w:rStyle w:val="Other1"/>
              </w:rPr>
              <w:t>D</w:t>
            </w:r>
          </w:p>
        </w:tc>
        <w:tc>
          <w:tcPr>
            <w:tcW w:w="1138" w:type="dxa"/>
            <w:tcBorders>
              <w:top w:val="single" w:sz="4" w:space="0" w:color="auto"/>
              <w:left w:val="single" w:sz="4" w:space="0" w:color="auto"/>
            </w:tcBorders>
            <w:shd w:val="clear" w:color="auto" w:fill="auto"/>
          </w:tcPr>
          <w:p w14:paraId="12ACD542" w14:textId="77777777" w:rsidR="00CF36E0" w:rsidRDefault="00CF36E0" w:rsidP="00E46894">
            <w:pPr>
              <w:pStyle w:val="Other10"/>
            </w:pPr>
            <w:r>
              <w:rPr>
                <w:rStyle w:val="Other1"/>
              </w:rPr>
              <w:t>21:30</w:t>
            </w:r>
          </w:p>
        </w:tc>
        <w:tc>
          <w:tcPr>
            <w:tcW w:w="1080" w:type="dxa"/>
            <w:tcBorders>
              <w:top w:val="single" w:sz="4" w:space="0" w:color="auto"/>
              <w:left w:val="single" w:sz="4" w:space="0" w:color="auto"/>
            </w:tcBorders>
            <w:shd w:val="clear" w:color="auto" w:fill="auto"/>
          </w:tcPr>
          <w:p w14:paraId="0B7DEFEA" w14:textId="77777777" w:rsidR="00CF36E0" w:rsidRDefault="00CF36E0" w:rsidP="00E46894">
            <w:pPr>
              <w:pStyle w:val="Other10"/>
            </w:pPr>
            <w:r>
              <w:rPr>
                <w:rStyle w:val="Other1"/>
              </w:rPr>
              <w:t>590</w:t>
            </w:r>
          </w:p>
        </w:tc>
        <w:tc>
          <w:tcPr>
            <w:tcW w:w="3089" w:type="dxa"/>
            <w:tcBorders>
              <w:top w:val="single" w:sz="4" w:space="0" w:color="auto"/>
              <w:left w:val="single" w:sz="4" w:space="0" w:color="auto"/>
            </w:tcBorders>
            <w:shd w:val="clear" w:color="auto" w:fill="auto"/>
          </w:tcPr>
          <w:p w14:paraId="79699A8D" w14:textId="77777777" w:rsidR="00CF36E0" w:rsidRDefault="00CF36E0" w:rsidP="00E46894">
            <w:pPr>
              <w:pStyle w:val="Other10"/>
            </w:pPr>
            <w:r>
              <w:rPr>
                <w:rStyle w:val="Other1"/>
              </w:rPr>
              <w:t>Beit Bridge SA Side</w:t>
            </w:r>
          </w:p>
        </w:tc>
        <w:tc>
          <w:tcPr>
            <w:tcW w:w="2678" w:type="dxa"/>
            <w:tcBorders>
              <w:top w:val="single" w:sz="4" w:space="0" w:color="auto"/>
              <w:left w:val="single" w:sz="4" w:space="0" w:color="auto"/>
              <w:right w:val="single" w:sz="4" w:space="0" w:color="auto"/>
            </w:tcBorders>
            <w:shd w:val="clear" w:color="auto" w:fill="auto"/>
          </w:tcPr>
          <w:p w14:paraId="635B1C6A" w14:textId="77777777" w:rsidR="00CF36E0" w:rsidRDefault="00CF36E0" w:rsidP="00E46894">
            <w:pPr>
              <w:pStyle w:val="Other10"/>
            </w:pPr>
            <w:r>
              <w:rPr>
                <w:rStyle w:val="Other1"/>
              </w:rPr>
              <w:t>Border Post</w:t>
            </w:r>
          </w:p>
        </w:tc>
      </w:tr>
      <w:tr w:rsidR="00CF36E0" w14:paraId="71553745" w14:textId="77777777" w:rsidTr="00E46894">
        <w:tblPrEx>
          <w:tblCellMar>
            <w:top w:w="0" w:type="dxa"/>
            <w:bottom w:w="0" w:type="dxa"/>
          </w:tblCellMar>
        </w:tblPrEx>
        <w:trPr>
          <w:trHeight w:hRule="exact" w:val="317"/>
          <w:jc w:val="center"/>
        </w:trPr>
        <w:tc>
          <w:tcPr>
            <w:tcW w:w="1123" w:type="dxa"/>
            <w:tcBorders>
              <w:top w:val="single" w:sz="4" w:space="0" w:color="auto"/>
              <w:left w:val="single" w:sz="4" w:space="0" w:color="auto"/>
              <w:bottom w:val="single" w:sz="4" w:space="0" w:color="auto"/>
            </w:tcBorders>
            <w:shd w:val="clear" w:color="auto" w:fill="auto"/>
          </w:tcPr>
          <w:p w14:paraId="6605C934" w14:textId="77777777" w:rsidR="00CF36E0" w:rsidRDefault="00CF36E0" w:rsidP="00E46894">
            <w:pPr>
              <w:pStyle w:val="Other10"/>
            </w:pPr>
            <w:r>
              <w:rPr>
                <w:rStyle w:val="Other1"/>
              </w:rPr>
              <w:t>A</w:t>
            </w:r>
          </w:p>
        </w:tc>
        <w:tc>
          <w:tcPr>
            <w:tcW w:w="1138" w:type="dxa"/>
            <w:tcBorders>
              <w:top w:val="single" w:sz="4" w:space="0" w:color="auto"/>
              <w:left w:val="single" w:sz="4" w:space="0" w:color="auto"/>
              <w:bottom w:val="single" w:sz="4" w:space="0" w:color="auto"/>
            </w:tcBorders>
            <w:shd w:val="clear" w:color="auto" w:fill="auto"/>
          </w:tcPr>
          <w:p w14:paraId="0704C6F5" w14:textId="77777777" w:rsidR="00CF36E0" w:rsidRDefault="00CF36E0" w:rsidP="00E46894">
            <w:pPr>
              <w:pStyle w:val="Other10"/>
            </w:pPr>
            <w:r>
              <w:rPr>
                <w:rStyle w:val="Other1"/>
              </w:rPr>
              <w:t>22:00</w:t>
            </w:r>
          </w:p>
        </w:tc>
        <w:tc>
          <w:tcPr>
            <w:tcW w:w="1080" w:type="dxa"/>
            <w:tcBorders>
              <w:top w:val="single" w:sz="4" w:space="0" w:color="auto"/>
              <w:left w:val="single" w:sz="4" w:space="0" w:color="auto"/>
              <w:bottom w:val="single" w:sz="4" w:space="0" w:color="auto"/>
            </w:tcBorders>
            <w:shd w:val="clear" w:color="auto" w:fill="auto"/>
          </w:tcPr>
          <w:p w14:paraId="5D514A2B" w14:textId="77777777" w:rsidR="00CF36E0" w:rsidRDefault="00CF36E0" w:rsidP="00E46894">
            <w:pPr>
              <w:pStyle w:val="Other10"/>
            </w:pPr>
            <w:r>
              <w:rPr>
                <w:rStyle w:val="Other1"/>
              </w:rPr>
              <w:t>620</w:t>
            </w:r>
          </w:p>
        </w:tc>
        <w:tc>
          <w:tcPr>
            <w:tcW w:w="3089" w:type="dxa"/>
            <w:tcBorders>
              <w:top w:val="single" w:sz="4" w:space="0" w:color="auto"/>
              <w:left w:val="single" w:sz="4" w:space="0" w:color="auto"/>
              <w:bottom w:val="single" w:sz="4" w:space="0" w:color="auto"/>
            </w:tcBorders>
            <w:shd w:val="clear" w:color="auto" w:fill="auto"/>
          </w:tcPr>
          <w:p w14:paraId="1297310F" w14:textId="77777777" w:rsidR="00CF36E0" w:rsidRDefault="00CF36E0" w:rsidP="00E46894">
            <w:pPr>
              <w:pStyle w:val="Other10"/>
            </w:pPr>
            <w:r>
              <w:rPr>
                <w:rStyle w:val="Other1"/>
              </w:rPr>
              <w:t>Musina</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4D41D355" w14:textId="77777777" w:rsidR="00CF36E0" w:rsidRDefault="00CF36E0" w:rsidP="00E46894">
            <w:pPr>
              <w:pStyle w:val="Other10"/>
            </w:pPr>
            <w:r>
              <w:rPr>
                <w:rStyle w:val="Other1"/>
              </w:rPr>
              <w:t>Sasol Verbaard Garage</w:t>
            </w:r>
          </w:p>
        </w:tc>
      </w:tr>
    </w:tbl>
    <w:p w14:paraId="6D3658A3" w14:textId="77777777" w:rsidR="00CF36E0" w:rsidRDefault="00CF36E0" w:rsidP="00CF36E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1145"/>
        <w:gridCol w:w="1080"/>
        <w:gridCol w:w="3089"/>
        <w:gridCol w:w="2686"/>
      </w:tblGrid>
      <w:tr w:rsidR="00CF36E0" w14:paraId="1A7DB3BF" w14:textId="77777777" w:rsidTr="00E46894">
        <w:tblPrEx>
          <w:tblCellMar>
            <w:top w:w="0" w:type="dxa"/>
            <w:bottom w:w="0" w:type="dxa"/>
          </w:tblCellMar>
        </w:tblPrEx>
        <w:trPr>
          <w:trHeight w:hRule="exact" w:val="353"/>
          <w:jc w:val="center"/>
        </w:trPr>
        <w:tc>
          <w:tcPr>
            <w:tcW w:w="2261" w:type="dxa"/>
            <w:gridSpan w:val="2"/>
            <w:vMerge w:val="restart"/>
            <w:tcBorders>
              <w:top w:val="single" w:sz="4" w:space="0" w:color="auto"/>
              <w:left w:val="single" w:sz="4" w:space="0" w:color="auto"/>
            </w:tcBorders>
            <w:shd w:val="clear" w:color="auto" w:fill="auto"/>
          </w:tcPr>
          <w:p w14:paraId="00E22F18" w14:textId="77777777" w:rsidR="00CF36E0" w:rsidRDefault="00CF36E0" w:rsidP="00E46894">
            <w:pPr>
              <w:pStyle w:val="Other10"/>
              <w:spacing w:line="271" w:lineRule="auto"/>
              <w:rPr>
                <w:sz w:val="20"/>
                <w:szCs w:val="20"/>
              </w:rPr>
            </w:pPr>
            <w:r>
              <w:rPr>
                <w:rStyle w:val="Other1"/>
                <w:sz w:val="20"/>
                <w:szCs w:val="20"/>
              </w:rPr>
              <w:lastRenderedPageBreak/>
              <w:t xml:space="preserve">Forward </w:t>
            </w:r>
            <w:proofErr w:type="gramStart"/>
            <w:r>
              <w:rPr>
                <w:rStyle w:val="Other1"/>
                <w:sz w:val="20"/>
                <w:szCs w:val="20"/>
              </w:rPr>
              <w:t>Time Table</w:t>
            </w:r>
            <w:proofErr w:type="gramEnd"/>
            <w:r>
              <w:rPr>
                <w:rStyle w:val="Other1"/>
                <w:sz w:val="20"/>
                <w:szCs w:val="20"/>
              </w:rPr>
              <w:t xml:space="preserve"> Details</w:t>
            </w:r>
          </w:p>
        </w:tc>
        <w:tc>
          <w:tcPr>
            <w:tcW w:w="6855" w:type="dxa"/>
            <w:gridSpan w:val="3"/>
            <w:tcBorders>
              <w:top w:val="single" w:sz="4" w:space="0" w:color="auto"/>
              <w:left w:val="single" w:sz="4" w:space="0" w:color="auto"/>
              <w:right w:val="single" w:sz="4" w:space="0" w:color="auto"/>
            </w:tcBorders>
            <w:shd w:val="clear" w:color="auto" w:fill="auto"/>
            <w:vAlign w:val="bottom"/>
          </w:tcPr>
          <w:p w14:paraId="00355EAD" w14:textId="77777777" w:rsidR="00CF36E0" w:rsidRDefault="00CF36E0" w:rsidP="00E46894">
            <w:pPr>
              <w:pStyle w:val="Other10"/>
            </w:pPr>
            <w:r>
              <w:rPr>
                <w:rStyle w:val="Other1"/>
                <w:sz w:val="20"/>
                <w:szCs w:val="20"/>
              </w:rPr>
              <w:t xml:space="preserve">Applicant: </w:t>
            </w:r>
            <w:r>
              <w:rPr>
                <w:rStyle w:val="Other1"/>
                <w:b/>
                <w:bCs/>
              </w:rPr>
              <w:t>NITOL TRANSPORT &amp; LOGISTICS</w:t>
            </w:r>
          </w:p>
        </w:tc>
      </w:tr>
      <w:tr w:rsidR="00CF36E0" w14:paraId="6242F1E0" w14:textId="77777777" w:rsidTr="00E46894">
        <w:tblPrEx>
          <w:tblCellMar>
            <w:top w:w="0" w:type="dxa"/>
            <w:bottom w:w="0" w:type="dxa"/>
          </w:tblCellMar>
        </w:tblPrEx>
        <w:trPr>
          <w:trHeight w:hRule="exact" w:val="302"/>
          <w:jc w:val="center"/>
        </w:trPr>
        <w:tc>
          <w:tcPr>
            <w:tcW w:w="2261" w:type="dxa"/>
            <w:gridSpan w:val="2"/>
            <w:vMerge/>
            <w:tcBorders>
              <w:left w:val="single" w:sz="4" w:space="0" w:color="auto"/>
            </w:tcBorders>
            <w:shd w:val="clear" w:color="auto" w:fill="auto"/>
          </w:tcPr>
          <w:p w14:paraId="63655B65" w14:textId="77777777" w:rsidR="00CF36E0" w:rsidRDefault="00CF36E0" w:rsidP="00E46894"/>
        </w:tc>
        <w:tc>
          <w:tcPr>
            <w:tcW w:w="6855" w:type="dxa"/>
            <w:gridSpan w:val="3"/>
            <w:tcBorders>
              <w:top w:val="single" w:sz="4" w:space="0" w:color="auto"/>
              <w:left w:val="single" w:sz="4" w:space="0" w:color="auto"/>
              <w:right w:val="single" w:sz="4" w:space="0" w:color="auto"/>
            </w:tcBorders>
            <w:shd w:val="clear" w:color="auto" w:fill="auto"/>
            <w:vAlign w:val="bottom"/>
          </w:tcPr>
          <w:p w14:paraId="42701E30" w14:textId="77777777" w:rsidR="00CF36E0" w:rsidRDefault="00CF36E0" w:rsidP="00E46894">
            <w:pPr>
              <w:pStyle w:val="Other10"/>
              <w:rPr>
                <w:sz w:val="20"/>
                <w:szCs w:val="20"/>
              </w:rPr>
            </w:pPr>
            <w:r>
              <w:rPr>
                <w:rStyle w:val="Other1"/>
                <w:sz w:val="20"/>
                <w:szCs w:val="20"/>
              </w:rPr>
              <w:t>Route Harare - Bellville Jumbo Bus Terminal</w:t>
            </w:r>
          </w:p>
        </w:tc>
      </w:tr>
      <w:tr w:rsidR="00CF36E0" w14:paraId="59E2EB9C" w14:textId="77777777" w:rsidTr="00E46894">
        <w:tblPrEx>
          <w:tblCellMar>
            <w:top w:w="0" w:type="dxa"/>
            <w:bottom w:w="0" w:type="dxa"/>
          </w:tblCellMar>
        </w:tblPrEx>
        <w:trPr>
          <w:trHeight w:hRule="exact" w:val="590"/>
          <w:jc w:val="center"/>
        </w:trPr>
        <w:tc>
          <w:tcPr>
            <w:tcW w:w="9116" w:type="dxa"/>
            <w:gridSpan w:val="5"/>
            <w:tcBorders>
              <w:top w:val="single" w:sz="4" w:space="0" w:color="auto"/>
              <w:left w:val="single" w:sz="4" w:space="0" w:color="auto"/>
              <w:right w:val="single" w:sz="4" w:space="0" w:color="auto"/>
            </w:tcBorders>
            <w:shd w:val="clear" w:color="auto" w:fill="auto"/>
            <w:vAlign w:val="bottom"/>
          </w:tcPr>
          <w:p w14:paraId="3D46016E" w14:textId="77777777" w:rsidR="00CF36E0" w:rsidRDefault="00CF36E0" w:rsidP="00E46894">
            <w:pPr>
              <w:pStyle w:val="Other10"/>
              <w:rPr>
                <w:sz w:val="20"/>
                <w:szCs w:val="20"/>
              </w:rPr>
            </w:pPr>
            <w:r>
              <w:rPr>
                <w:rStyle w:val="Other1"/>
                <w:sz w:val="20"/>
                <w:szCs w:val="20"/>
              </w:rPr>
              <w:t>Interval:</w:t>
            </w:r>
          </w:p>
          <w:p w14:paraId="41B1B7BF" w14:textId="77777777" w:rsidR="00CF36E0" w:rsidRDefault="00CF36E0" w:rsidP="00E46894">
            <w:pPr>
              <w:pStyle w:val="Other10"/>
              <w:rPr>
                <w:sz w:val="20"/>
                <w:szCs w:val="20"/>
              </w:rPr>
            </w:pPr>
            <w:r>
              <w:rPr>
                <w:rStyle w:val="Other1"/>
                <w:sz w:val="20"/>
                <w:szCs w:val="20"/>
              </w:rPr>
              <w:t>Thursday</w:t>
            </w:r>
          </w:p>
        </w:tc>
      </w:tr>
      <w:tr w:rsidR="00CF36E0" w14:paraId="2FDA105F" w14:textId="77777777" w:rsidTr="00E46894">
        <w:tblPrEx>
          <w:tblCellMar>
            <w:top w:w="0" w:type="dxa"/>
            <w:bottom w:w="0" w:type="dxa"/>
          </w:tblCellMar>
        </w:tblPrEx>
        <w:trPr>
          <w:trHeight w:hRule="exact" w:val="590"/>
          <w:jc w:val="center"/>
        </w:trPr>
        <w:tc>
          <w:tcPr>
            <w:tcW w:w="1116" w:type="dxa"/>
            <w:tcBorders>
              <w:top w:val="single" w:sz="4" w:space="0" w:color="auto"/>
              <w:left w:val="single" w:sz="4" w:space="0" w:color="auto"/>
            </w:tcBorders>
            <w:shd w:val="clear" w:color="auto" w:fill="auto"/>
          </w:tcPr>
          <w:p w14:paraId="7175959D" w14:textId="77777777" w:rsidR="00CF36E0" w:rsidRDefault="00CF36E0" w:rsidP="00E46894">
            <w:pPr>
              <w:pStyle w:val="Other10"/>
              <w:spacing w:line="276" w:lineRule="auto"/>
              <w:rPr>
                <w:sz w:val="20"/>
                <w:szCs w:val="20"/>
              </w:rPr>
            </w:pPr>
            <w:r>
              <w:rPr>
                <w:rStyle w:val="Other1"/>
                <w:sz w:val="20"/>
                <w:szCs w:val="20"/>
              </w:rPr>
              <w:t>Category D/A/S</w:t>
            </w:r>
          </w:p>
        </w:tc>
        <w:tc>
          <w:tcPr>
            <w:tcW w:w="1145" w:type="dxa"/>
            <w:tcBorders>
              <w:top w:val="single" w:sz="4" w:space="0" w:color="auto"/>
              <w:left w:val="single" w:sz="4" w:space="0" w:color="auto"/>
            </w:tcBorders>
            <w:shd w:val="clear" w:color="auto" w:fill="auto"/>
          </w:tcPr>
          <w:p w14:paraId="46F98EFD" w14:textId="77777777" w:rsidR="00CF36E0" w:rsidRDefault="00CF36E0" w:rsidP="00E46894">
            <w:pPr>
              <w:pStyle w:val="Other10"/>
              <w:rPr>
                <w:sz w:val="20"/>
                <w:szCs w:val="20"/>
              </w:rPr>
            </w:pPr>
            <w:r>
              <w:rPr>
                <w:rStyle w:val="Other1"/>
                <w:sz w:val="20"/>
                <w:szCs w:val="20"/>
              </w:rPr>
              <w:t>Time</w:t>
            </w:r>
          </w:p>
        </w:tc>
        <w:tc>
          <w:tcPr>
            <w:tcW w:w="1080" w:type="dxa"/>
            <w:tcBorders>
              <w:top w:val="single" w:sz="4" w:space="0" w:color="auto"/>
              <w:left w:val="single" w:sz="4" w:space="0" w:color="auto"/>
            </w:tcBorders>
            <w:shd w:val="clear" w:color="auto" w:fill="auto"/>
          </w:tcPr>
          <w:p w14:paraId="6EEF4990" w14:textId="77777777" w:rsidR="00CF36E0" w:rsidRDefault="00CF36E0" w:rsidP="00E46894">
            <w:pPr>
              <w:pStyle w:val="Other10"/>
              <w:rPr>
                <w:sz w:val="20"/>
                <w:szCs w:val="20"/>
              </w:rPr>
            </w:pPr>
            <w:r>
              <w:rPr>
                <w:rStyle w:val="Other1"/>
                <w:sz w:val="20"/>
                <w:szCs w:val="20"/>
              </w:rPr>
              <w:t>Distance</w:t>
            </w:r>
          </w:p>
        </w:tc>
        <w:tc>
          <w:tcPr>
            <w:tcW w:w="3089" w:type="dxa"/>
            <w:tcBorders>
              <w:top w:val="single" w:sz="4" w:space="0" w:color="auto"/>
              <w:left w:val="single" w:sz="4" w:space="0" w:color="auto"/>
            </w:tcBorders>
            <w:shd w:val="clear" w:color="auto" w:fill="auto"/>
          </w:tcPr>
          <w:p w14:paraId="6CE6085B" w14:textId="77777777" w:rsidR="00CF36E0" w:rsidRDefault="00CF36E0" w:rsidP="00E46894">
            <w:pPr>
              <w:pStyle w:val="Other10"/>
              <w:rPr>
                <w:sz w:val="20"/>
                <w:szCs w:val="20"/>
              </w:rPr>
            </w:pPr>
            <w:r>
              <w:rPr>
                <w:rStyle w:val="Other1"/>
                <w:sz w:val="20"/>
                <w:szCs w:val="20"/>
              </w:rPr>
              <w:t>Place</w:t>
            </w:r>
          </w:p>
        </w:tc>
        <w:tc>
          <w:tcPr>
            <w:tcW w:w="2686" w:type="dxa"/>
            <w:tcBorders>
              <w:top w:val="single" w:sz="4" w:space="0" w:color="auto"/>
              <w:left w:val="single" w:sz="4" w:space="0" w:color="auto"/>
              <w:right w:val="single" w:sz="4" w:space="0" w:color="auto"/>
            </w:tcBorders>
            <w:shd w:val="clear" w:color="auto" w:fill="auto"/>
          </w:tcPr>
          <w:p w14:paraId="4FDB6C64" w14:textId="77777777" w:rsidR="00CF36E0" w:rsidRDefault="00CF36E0" w:rsidP="00E46894">
            <w:pPr>
              <w:pStyle w:val="Other10"/>
              <w:rPr>
                <w:sz w:val="20"/>
                <w:szCs w:val="20"/>
              </w:rPr>
            </w:pPr>
            <w:r>
              <w:rPr>
                <w:rStyle w:val="Other1"/>
                <w:sz w:val="20"/>
                <w:szCs w:val="20"/>
              </w:rPr>
              <w:t>Description</w:t>
            </w:r>
          </w:p>
        </w:tc>
      </w:tr>
      <w:tr w:rsidR="00CF36E0" w14:paraId="3146BABD" w14:textId="77777777" w:rsidTr="00E46894">
        <w:tblPrEx>
          <w:tblCellMar>
            <w:top w:w="0" w:type="dxa"/>
            <w:bottom w:w="0" w:type="dxa"/>
          </w:tblCellMar>
        </w:tblPrEx>
        <w:trPr>
          <w:trHeight w:hRule="exact" w:val="295"/>
          <w:jc w:val="center"/>
        </w:trPr>
        <w:tc>
          <w:tcPr>
            <w:tcW w:w="1116" w:type="dxa"/>
            <w:tcBorders>
              <w:top w:val="single" w:sz="4" w:space="0" w:color="auto"/>
              <w:left w:val="single" w:sz="4" w:space="0" w:color="auto"/>
            </w:tcBorders>
            <w:shd w:val="clear" w:color="auto" w:fill="auto"/>
            <w:vAlign w:val="bottom"/>
          </w:tcPr>
          <w:p w14:paraId="5BB2D065" w14:textId="77777777" w:rsidR="00CF36E0" w:rsidRDefault="00CF36E0" w:rsidP="00E46894">
            <w:pPr>
              <w:pStyle w:val="Other10"/>
              <w:rPr>
                <w:sz w:val="20"/>
                <w:szCs w:val="20"/>
              </w:rPr>
            </w:pPr>
            <w:r>
              <w:rPr>
                <w:rStyle w:val="Other1"/>
                <w:sz w:val="20"/>
                <w:szCs w:val="20"/>
              </w:rPr>
              <w:t>D</w:t>
            </w:r>
          </w:p>
        </w:tc>
        <w:tc>
          <w:tcPr>
            <w:tcW w:w="1145" w:type="dxa"/>
            <w:tcBorders>
              <w:top w:val="single" w:sz="4" w:space="0" w:color="auto"/>
              <w:left w:val="single" w:sz="4" w:space="0" w:color="auto"/>
            </w:tcBorders>
            <w:shd w:val="clear" w:color="auto" w:fill="auto"/>
            <w:vAlign w:val="bottom"/>
          </w:tcPr>
          <w:p w14:paraId="75F1A242" w14:textId="77777777" w:rsidR="00CF36E0" w:rsidRDefault="00CF36E0" w:rsidP="00E46894">
            <w:pPr>
              <w:pStyle w:val="Other10"/>
              <w:rPr>
                <w:sz w:val="20"/>
                <w:szCs w:val="20"/>
              </w:rPr>
            </w:pPr>
            <w:r>
              <w:rPr>
                <w:rStyle w:val="Other1"/>
                <w:sz w:val="20"/>
                <w:szCs w:val="20"/>
              </w:rPr>
              <w:t>22:30</w:t>
            </w:r>
          </w:p>
        </w:tc>
        <w:tc>
          <w:tcPr>
            <w:tcW w:w="1080" w:type="dxa"/>
            <w:tcBorders>
              <w:top w:val="single" w:sz="4" w:space="0" w:color="auto"/>
              <w:left w:val="single" w:sz="4" w:space="0" w:color="auto"/>
            </w:tcBorders>
            <w:shd w:val="clear" w:color="auto" w:fill="auto"/>
            <w:vAlign w:val="bottom"/>
          </w:tcPr>
          <w:p w14:paraId="51EAA993" w14:textId="77777777" w:rsidR="00CF36E0" w:rsidRDefault="00CF36E0" w:rsidP="00E46894">
            <w:pPr>
              <w:pStyle w:val="Other10"/>
              <w:rPr>
                <w:sz w:val="20"/>
                <w:szCs w:val="20"/>
              </w:rPr>
            </w:pPr>
            <w:r>
              <w:rPr>
                <w:rStyle w:val="Other1"/>
                <w:sz w:val="20"/>
                <w:szCs w:val="20"/>
              </w:rPr>
              <w:t>620</w:t>
            </w:r>
          </w:p>
        </w:tc>
        <w:tc>
          <w:tcPr>
            <w:tcW w:w="3089" w:type="dxa"/>
            <w:tcBorders>
              <w:top w:val="single" w:sz="4" w:space="0" w:color="auto"/>
              <w:left w:val="single" w:sz="4" w:space="0" w:color="auto"/>
            </w:tcBorders>
            <w:shd w:val="clear" w:color="auto" w:fill="auto"/>
            <w:vAlign w:val="bottom"/>
          </w:tcPr>
          <w:p w14:paraId="32783FF3" w14:textId="77777777" w:rsidR="00CF36E0" w:rsidRDefault="00CF36E0" w:rsidP="00E46894">
            <w:pPr>
              <w:pStyle w:val="Other10"/>
              <w:rPr>
                <w:sz w:val="20"/>
                <w:szCs w:val="20"/>
              </w:rPr>
            </w:pPr>
            <w:r>
              <w:rPr>
                <w:rStyle w:val="Other1"/>
                <w:sz w:val="20"/>
                <w:szCs w:val="20"/>
              </w:rPr>
              <w:t>Musina</w:t>
            </w:r>
          </w:p>
        </w:tc>
        <w:tc>
          <w:tcPr>
            <w:tcW w:w="2686" w:type="dxa"/>
            <w:tcBorders>
              <w:top w:val="single" w:sz="4" w:space="0" w:color="auto"/>
              <w:left w:val="single" w:sz="4" w:space="0" w:color="auto"/>
              <w:right w:val="single" w:sz="4" w:space="0" w:color="auto"/>
            </w:tcBorders>
            <w:shd w:val="clear" w:color="auto" w:fill="auto"/>
            <w:vAlign w:val="bottom"/>
          </w:tcPr>
          <w:p w14:paraId="4A3A150F" w14:textId="77777777" w:rsidR="00CF36E0" w:rsidRDefault="00CF36E0" w:rsidP="00E46894">
            <w:pPr>
              <w:pStyle w:val="Other10"/>
              <w:rPr>
                <w:sz w:val="20"/>
                <w:szCs w:val="20"/>
              </w:rPr>
            </w:pPr>
            <w:r>
              <w:rPr>
                <w:rStyle w:val="Other1"/>
                <w:sz w:val="20"/>
                <w:szCs w:val="20"/>
              </w:rPr>
              <w:t>Sasol Verbaard Garage</w:t>
            </w:r>
          </w:p>
        </w:tc>
      </w:tr>
      <w:tr w:rsidR="00CF36E0" w14:paraId="7E1B23AB" w14:textId="77777777" w:rsidTr="00E46894">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0176B9C8" w14:textId="77777777" w:rsidR="00CF36E0" w:rsidRDefault="00CF36E0" w:rsidP="00E46894">
            <w:pPr>
              <w:pStyle w:val="Other10"/>
              <w:rPr>
                <w:sz w:val="20"/>
                <w:szCs w:val="20"/>
              </w:rPr>
            </w:pPr>
            <w:r>
              <w:rPr>
                <w:rStyle w:val="Other1"/>
                <w:sz w:val="20"/>
                <w:szCs w:val="20"/>
              </w:rPr>
              <w:t>A</w:t>
            </w:r>
          </w:p>
        </w:tc>
        <w:tc>
          <w:tcPr>
            <w:tcW w:w="1145" w:type="dxa"/>
            <w:tcBorders>
              <w:top w:val="single" w:sz="4" w:space="0" w:color="auto"/>
              <w:left w:val="single" w:sz="4" w:space="0" w:color="auto"/>
            </w:tcBorders>
            <w:shd w:val="clear" w:color="auto" w:fill="auto"/>
          </w:tcPr>
          <w:p w14:paraId="42C1EE52" w14:textId="77777777" w:rsidR="00CF36E0" w:rsidRDefault="00CF36E0" w:rsidP="00E46894">
            <w:pPr>
              <w:pStyle w:val="Other10"/>
              <w:rPr>
                <w:sz w:val="20"/>
                <w:szCs w:val="20"/>
              </w:rPr>
            </w:pPr>
            <w:r>
              <w:rPr>
                <w:rStyle w:val="Other1"/>
                <w:sz w:val="20"/>
                <w:szCs w:val="20"/>
              </w:rPr>
              <w:t>04:00</w:t>
            </w:r>
          </w:p>
        </w:tc>
        <w:tc>
          <w:tcPr>
            <w:tcW w:w="1080" w:type="dxa"/>
            <w:tcBorders>
              <w:top w:val="single" w:sz="4" w:space="0" w:color="auto"/>
              <w:left w:val="single" w:sz="4" w:space="0" w:color="auto"/>
            </w:tcBorders>
            <w:shd w:val="clear" w:color="auto" w:fill="auto"/>
          </w:tcPr>
          <w:p w14:paraId="24E09044" w14:textId="77777777" w:rsidR="00CF36E0" w:rsidRDefault="00CF36E0" w:rsidP="00E46894">
            <w:pPr>
              <w:pStyle w:val="Other10"/>
              <w:rPr>
                <w:sz w:val="20"/>
                <w:szCs w:val="20"/>
              </w:rPr>
            </w:pPr>
            <w:r>
              <w:rPr>
                <w:rStyle w:val="Other1"/>
                <w:sz w:val="20"/>
                <w:szCs w:val="20"/>
              </w:rPr>
              <w:t>1096</w:t>
            </w:r>
          </w:p>
        </w:tc>
        <w:tc>
          <w:tcPr>
            <w:tcW w:w="3089" w:type="dxa"/>
            <w:tcBorders>
              <w:top w:val="single" w:sz="4" w:space="0" w:color="auto"/>
              <w:left w:val="single" w:sz="4" w:space="0" w:color="auto"/>
            </w:tcBorders>
            <w:shd w:val="clear" w:color="auto" w:fill="auto"/>
          </w:tcPr>
          <w:p w14:paraId="560B42CA" w14:textId="77777777" w:rsidR="00CF36E0" w:rsidRDefault="00CF36E0" w:rsidP="00E46894">
            <w:pPr>
              <w:pStyle w:val="Other10"/>
              <w:rPr>
                <w:sz w:val="20"/>
                <w:szCs w:val="20"/>
              </w:rPr>
            </w:pPr>
            <w:r>
              <w:rPr>
                <w:rStyle w:val="Other1"/>
                <w:sz w:val="20"/>
                <w:szCs w:val="20"/>
              </w:rPr>
              <w:t>Midrand</w:t>
            </w:r>
          </w:p>
        </w:tc>
        <w:tc>
          <w:tcPr>
            <w:tcW w:w="2686" w:type="dxa"/>
            <w:tcBorders>
              <w:top w:val="single" w:sz="4" w:space="0" w:color="auto"/>
              <w:left w:val="single" w:sz="4" w:space="0" w:color="auto"/>
              <w:right w:val="single" w:sz="4" w:space="0" w:color="auto"/>
            </w:tcBorders>
            <w:shd w:val="clear" w:color="auto" w:fill="auto"/>
          </w:tcPr>
          <w:p w14:paraId="090E212B" w14:textId="77777777" w:rsidR="00CF36E0" w:rsidRDefault="00CF36E0" w:rsidP="00E46894">
            <w:pPr>
              <w:pStyle w:val="Other10"/>
              <w:rPr>
                <w:sz w:val="20"/>
                <w:szCs w:val="20"/>
              </w:rPr>
            </w:pPr>
            <w:r>
              <w:rPr>
                <w:rStyle w:val="Other1"/>
                <w:sz w:val="20"/>
                <w:szCs w:val="20"/>
              </w:rPr>
              <w:t>Shell Ultra City South</w:t>
            </w:r>
          </w:p>
        </w:tc>
      </w:tr>
      <w:tr w:rsidR="00CF36E0" w14:paraId="4DCB9780" w14:textId="77777777" w:rsidTr="00E46894">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vAlign w:val="bottom"/>
          </w:tcPr>
          <w:p w14:paraId="72344809" w14:textId="77777777" w:rsidR="00CF36E0" w:rsidRDefault="00CF36E0" w:rsidP="00E46894">
            <w:pPr>
              <w:pStyle w:val="Other10"/>
              <w:rPr>
                <w:sz w:val="20"/>
                <w:szCs w:val="20"/>
              </w:rPr>
            </w:pPr>
            <w:r>
              <w:rPr>
                <w:rStyle w:val="Other1"/>
                <w:sz w:val="20"/>
                <w:szCs w:val="20"/>
              </w:rPr>
              <w:t>D</w:t>
            </w:r>
          </w:p>
        </w:tc>
        <w:tc>
          <w:tcPr>
            <w:tcW w:w="1145" w:type="dxa"/>
            <w:tcBorders>
              <w:top w:val="single" w:sz="4" w:space="0" w:color="auto"/>
              <w:left w:val="single" w:sz="4" w:space="0" w:color="auto"/>
            </w:tcBorders>
            <w:shd w:val="clear" w:color="auto" w:fill="auto"/>
            <w:vAlign w:val="bottom"/>
          </w:tcPr>
          <w:p w14:paraId="5ABC7748" w14:textId="77777777" w:rsidR="00CF36E0" w:rsidRDefault="00CF36E0" w:rsidP="00E46894">
            <w:pPr>
              <w:pStyle w:val="Other10"/>
              <w:rPr>
                <w:sz w:val="20"/>
                <w:szCs w:val="20"/>
              </w:rPr>
            </w:pPr>
            <w:r>
              <w:rPr>
                <w:rStyle w:val="Other1"/>
                <w:sz w:val="20"/>
                <w:szCs w:val="20"/>
              </w:rPr>
              <w:t>04:30</w:t>
            </w:r>
          </w:p>
        </w:tc>
        <w:tc>
          <w:tcPr>
            <w:tcW w:w="1080" w:type="dxa"/>
            <w:tcBorders>
              <w:top w:val="single" w:sz="4" w:space="0" w:color="auto"/>
              <w:left w:val="single" w:sz="4" w:space="0" w:color="auto"/>
            </w:tcBorders>
            <w:shd w:val="clear" w:color="auto" w:fill="auto"/>
            <w:vAlign w:val="bottom"/>
          </w:tcPr>
          <w:p w14:paraId="0B38E24C" w14:textId="77777777" w:rsidR="00CF36E0" w:rsidRDefault="00CF36E0" w:rsidP="00E46894">
            <w:pPr>
              <w:pStyle w:val="Other10"/>
              <w:rPr>
                <w:sz w:val="20"/>
                <w:szCs w:val="20"/>
              </w:rPr>
            </w:pPr>
            <w:r>
              <w:rPr>
                <w:rStyle w:val="Other1"/>
                <w:sz w:val="20"/>
                <w:szCs w:val="20"/>
              </w:rPr>
              <w:t>1096</w:t>
            </w:r>
          </w:p>
        </w:tc>
        <w:tc>
          <w:tcPr>
            <w:tcW w:w="3089" w:type="dxa"/>
            <w:tcBorders>
              <w:top w:val="single" w:sz="4" w:space="0" w:color="auto"/>
              <w:left w:val="single" w:sz="4" w:space="0" w:color="auto"/>
            </w:tcBorders>
            <w:shd w:val="clear" w:color="auto" w:fill="auto"/>
            <w:vAlign w:val="bottom"/>
          </w:tcPr>
          <w:p w14:paraId="204E289F" w14:textId="77777777" w:rsidR="00CF36E0" w:rsidRDefault="00CF36E0" w:rsidP="00E46894">
            <w:pPr>
              <w:pStyle w:val="Other10"/>
              <w:rPr>
                <w:sz w:val="20"/>
                <w:szCs w:val="20"/>
              </w:rPr>
            </w:pPr>
            <w:r>
              <w:rPr>
                <w:rStyle w:val="Other1"/>
                <w:sz w:val="20"/>
                <w:szCs w:val="20"/>
              </w:rPr>
              <w:t>Midrand</w:t>
            </w:r>
          </w:p>
        </w:tc>
        <w:tc>
          <w:tcPr>
            <w:tcW w:w="2686" w:type="dxa"/>
            <w:tcBorders>
              <w:top w:val="single" w:sz="4" w:space="0" w:color="auto"/>
              <w:left w:val="single" w:sz="4" w:space="0" w:color="auto"/>
              <w:right w:val="single" w:sz="4" w:space="0" w:color="auto"/>
            </w:tcBorders>
            <w:shd w:val="clear" w:color="auto" w:fill="auto"/>
            <w:vAlign w:val="bottom"/>
          </w:tcPr>
          <w:p w14:paraId="71791946" w14:textId="77777777" w:rsidR="00CF36E0" w:rsidRDefault="00CF36E0" w:rsidP="00E46894">
            <w:pPr>
              <w:pStyle w:val="Other10"/>
              <w:rPr>
                <w:sz w:val="20"/>
                <w:szCs w:val="20"/>
              </w:rPr>
            </w:pPr>
            <w:r>
              <w:rPr>
                <w:rStyle w:val="Other1"/>
                <w:sz w:val="20"/>
                <w:szCs w:val="20"/>
              </w:rPr>
              <w:t>Shell Ultra City South</w:t>
            </w:r>
          </w:p>
        </w:tc>
      </w:tr>
      <w:tr w:rsidR="00CF36E0" w14:paraId="3246C41B" w14:textId="77777777" w:rsidTr="00E46894">
        <w:tblPrEx>
          <w:tblCellMar>
            <w:top w:w="0" w:type="dxa"/>
            <w:bottom w:w="0" w:type="dxa"/>
          </w:tblCellMar>
        </w:tblPrEx>
        <w:trPr>
          <w:trHeight w:hRule="exact" w:val="331"/>
          <w:jc w:val="center"/>
        </w:trPr>
        <w:tc>
          <w:tcPr>
            <w:tcW w:w="1116" w:type="dxa"/>
            <w:tcBorders>
              <w:top w:val="single" w:sz="4" w:space="0" w:color="auto"/>
              <w:left w:val="single" w:sz="4" w:space="0" w:color="auto"/>
              <w:bottom w:val="single" w:sz="4" w:space="0" w:color="auto"/>
            </w:tcBorders>
            <w:shd w:val="clear" w:color="auto" w:fill="auto"/>
          </w:tcPr>
          <w:p w14:paraId="167FFA1F" w14:textId="77777777" w:rsidR="00CF36E0" w:rsidRDefault="00CF36E0" w:rsidP="00E46894">
            <w:pPr>
              <w:pStyle w:val="Other10"/>
              <w:rPr>
                <w:sz w:val="20"/>
                <w:szCs w:val="20"/>
              </w:rPr>
            </w:pPr>
            <w:r>
              <w:rPr>
                <w:rStyle w:val="Other1"/>
                <w:sz w:val="20"/>
                <w:szCs w:val="20"/>
              </w:rPr>
              <w:t>A</w:t>
            </w:r>
          </w:p>
        </w:tc>
        <w:tc>
          <w:tcPr>
            <w:tcW w:w="1145" w:type="dxa"/>
            <w:tcBorders>
              <w:top w:val="single" w:sz="4" w:space="0" w:color="auto"/>
              <w:left w:val="single" w:sz="4" w:space="0" w:color="auto"/>
              <w:bottom w:val="single" w:sz="4" w:space="0" w:color="auto"/>
            </w:tcBorders>
            <w:shd w:val="clear" w:color="auto" w:fill="auto"/>
          </w:tcPr>
          <w:p w14:paraId="46AB2AF6" w14:textId="77777777" w:rsidR="00CF36E0" w:rsidRDefault="00CF36E0" w:rsidP="00E46894">
            <w:pPr>
              <w:pStyle w:val="Other10"/>
              <w:rPr>
                <w:sz w:val="20"/>
                <w:szCs w:val="20"/>
              </w:rPr>
            </w:pPr>
            <w:r>
              <w:rPr>
                <w:rStyle w:val="Other1"/>
                <w:sz w:val="20"/>
                <w:szCs w:val="20"/>
              </w:rPr>
              <w:t>09:00</w:t>
            </w:r>
          </w:p>
        </w:tc>
        <w:tc>
          <w:tcPr>
            <w:tcW w:w="1080" w:type="dxa"/>
            <w:tcBorders>
              <w:top w:val="single" w:sz="4" w:space="0" w:color="auto"/>
              <w:left w:val="single" w:sz="4" w:space="0" w:color="auto"/>
              <w:bottom w:val="single" w:sz="4" w:space="0" w:color="auto"/>
            </w:tcBorders>
            <w:shd w:val="clear" w:color="auto" w:fill="auto"/>
          </w:tcPr>
          <w:p w14:paraId="2F9C05F2" w14:textId="77777777" w:rsidR="00CF36E0" w:rsidRDefault="00CF36E0" w:rsidP="00E46894">
            <w:pPr>
              <w:pStyle w:val="Other10"/>
              <w:rPr>
                <w:sz w:val="20"/>
                <w:szCs w:val="20"/>
              </w:rPr>
            </w:pPr>
            <w:r>
              <w:rPr>
                <w:rStyle w:val="Other1"/>
                <w:sz w:val="20"/>
                <w:szCs w:val="20"/>
              </w:rPr>
              <w:t>1525</w:t>
            </w:r>
          </w:p>
        </w:tc>
        <w:tc>
          <w:tcPr>
            <w:tcW w:w="3089" w:type="dxa"/>
            <w:tcBorders>
              <w:top w:val="single" w:sz="4" w:space="0" w:color="auto"/>
              <w:left w:val="single" w:sz="4" w:space="0" w:color="auto"/>
              <w:bottom w:val="single" w:sz="4" w:space="0" w:color="auto"/>
            </w:tcBorders>
            <w:shd w:val="clear" w:color="auto" w:fill="auto"/>
          </w:tcPr>
          <w:p w14:paraId="0F9CE1F2" w14:textId="77777777" w:rsidR="00CF36E0" w:rsidRDefault="00CF36E0" w:rsidP="00E46894">
            <w:pPr>
              <w:pStyle w:val="Other10"/>
              <w:rPr>
                <w:sz w:val="20"/>
                <w:szCs w:val="20"/>
              </w:rPr>
            </w:pPr>
            <w:r>
              <w:rPr>
                <w:rStyle w:val="Other1"/>
                <w:sz w:val="20"/>
                <w:szCs w:val="20"/>
              </w:rPr>
              <w:t>Bloemfontein</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1094A9E7" w14:textId="77777777" w:rsidR="00CF36E0" w:rsidRDefault="00CF36E0" w:rsidP="00E46894">
            <w:pPr>
              <w:pStyle w:val="Other10"/>
              <w:rPr>
                <w:sz w:val="20"/>
                <w:szCs w:val="20"/>
              </w:rPr>
            </w:pPr>
            <w:r>
              <w:rPr>
                <w:rStyle w:val="Other1"/>
                <w:sz w:val="20"/>
                <w:szCs w:val="20"/>
              </w:rPr>
              <w:t>Engen Garage N1</w:t>
            </w:r>
          </w:p>
        </w:tc>
      </w:tr>
    </w:tbl>
    <w:p w14:paraId="5FDE1AB2" w14:textId="77777777" w:rsidR="00CF36E0" w:rsidRDefault="00CF36E0" w:rsidP="00CF36E0">
      <w:pPr>
        <w:spacing w:after="10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1152"/>
        <w:gridCol w:w="1073"/>
        <w:gridCol w:w="3096"/>
        <w:gridCol w:w="2671"/>
      </w:tblGrid>
      <w:tr w:rsidR="00CF36E0" w14:paraId="3584D08A" w14:textId="77777777" w:rsidTr="00E46894">
        <w:tblPrEx>
          <w:tblCellMar>
            <w:top w:w="0" w:type="dxa"/>
            <w:bottom w:w="0" w:type="dxa"/>
          </w:tblCellMar>
        </w:tblPrEx>
        <w:trPr>
          <w:trHeight w:hRule="exact" w:val="317"/>
          <w:jc w:val="center"/>
        </w:trPr>
        <w:tc>
          <w:tcPr>
            <w:tcW w:w="2268" w:type="dxa"/>
            <w:gridSpan w:val="2"/>
            <w:tcBorders>
              <w:top w:val="single" w:sz="4" w:space="0" w:color="auto"/>
              <w:left w:val="single" w:sz="4" w:space="0" w:color="auto"/>
            </w:tcBorders>
            <w:shd w:val="clear" w:color="auto" w:fill="auto"/>
            <w:vAlign w:val="bottom"/>
          </w:tcPr>
          <w:p w14:paraId="66B3052A" w14:textId="77777777" w:rsidR="00CF36E0" w:rsidRDefault="00CF36E0" w:rsidP="00E46894">
            <w:pPr>
              <w:pStyle w:val="Other10"/>
              <w:rPr>
                <w:sz w:val="20"/>
                <w:szCs w:val="20"/>
              </w:rPr>
            </w:pPr>
            <w:r>
              <w:rPr>
                <w:rStyle w:val="Other1"/>
                <w:sz w:val="20"/>
                <w:szCs w:val="20"/>
              </w:rPr>
              <w:t xml:space="preserve">Return </w:t>
            </w:r>
            <w:proofErr w:type="gramStart"/>
            <w:r>
              <w:rPr>
                <w:rStyle w:val="Other1"/>
                <w:sz w:val="20"/>
                <w:szCs w:val="20"/>
              </w:rPr>
              <w:t>Time Table</w:t>
            </w:r>
            <w:proofErr w:type="gramEnd"/>
          </w:p>
        </w:tc>
        <w:tc>
          <w:tcPr>
            <w:tcW w:w="1073" w:type="dxa"/>
            <w:tcBorders>
              <w:top w:val="single" w:sz="4" w:space="0" w:color="auto"/>
              <w:left w:val="single" w:sz="4" w:space="0" w:color="auto"/>
            </w:tcBorders>
            <w:shd w:val="clear" w:color="auto" w:fill="auto"/>
            <w:vAlign w:val="bottom"/>
          </w:tcPr>
          <w:p w14:paraId="7CDA08AD" w14:textId="77777777" w:rsidR="00CF36E0" w:rsidRDefault="00CF36E0" w:rsidP="00E46894">
            <w:pPr>
              <w:pStyle w:val="Other10"/>
              <w:rPr>
                <w:sz w:val="20"/>
                <w:szCs w:val="20"/>
              </w:rPr>
            </w:pPr>
            <w:r>
              <w:rPr>
                <w:rStyle w:val="Other1"/>
                <w:sz w:val="20"/>
                <w:szCs w:val="20"/>
              </w:rPr>
              <w:t>Applicant:</w:t>
            </w:r>
          </w:p>
        </w:tc>
        <w:tc>
          <w:tcPr>
            <w:tcW w:w="5767" w:type="dxa"/>
            <w:gridSpan w:val="2"/>
            <w:tcBorders>
              <w:top w:val="single" w:sz="4" w:space="0" w:color="auto"/>
              <w:right w:val="single" w:sz="4" w:space="0" w:color="auto"/>
            </w:tcBorders>
            <w:shd w:val="clear" w:color="auto" w:fill="auto"/>
            <w:vAlign w:val="bottom"/>
          </w:tcPr>
          <w:p w14:paraId="538BCEAE" w14:textId="77777777" w:rsidR="00CF36E0" w:rsidRDefault="00CF36E0" w:rsidP="00E46894">
            <w:pPr>
              <w:pStyle w:val="Other10"/>
              <w:ind w:firstLine="360"/>
            </w:pPr>
            <w:r>
              <w:rPr>
                <w:rStyle w:val="Other1"/>
                <w:b/>
                <w:bCs/>
              </w:rPr>
              <w:t>NITOL TRANSPORT AND LOGISTICS</w:t>
            </w:r>
          </w:p>
        </w:tc>
      </w:tr>
      <w:tr w:rsidR="00CF36E0" w14:paraId="056935BC" w14:textId="77777777" w:rsidTr="00E46894">
        <w:tblPrEx>
          <w:tblCellMar>
            <w:top w:w="0" w:type="dxa"/>
            <w:bottom w:w="0" w:type="dxa"/>
          </w:tblCellMar>
        </w:tblPrEx>
        <w:trPr>
          <w:trHeight w:hRule="exact" w:val="302"/>
          <w:jc w:val="center"/>
        </w:trPr>
        <w:tc>
          <w:tcPr>
            <w:tcW w:w="1116" w:type="dxa"/>
            <w:tcBorders>
              <w:left w:val="single" w:sz="4" w:space="0" w:color="auto"/>
            </w:tcBorders>
            <w:shd w:val="clear" w:color="auto" w:fill="auto"/>
          </w:tcPr>
          <w:p w14:paraId="4341041E" w14:textId="77777777" w:rsidR="00CF36E0" w:rsidRDefault="00CF36E0" w:rsidP="00E46894">
            <w:pPr>
              <w:pStyle w:val="Other10"/>
              <w:rPr>
                <w:sz w:val="20"/>
                <w:szCs w:val="20"/>
              </w:rPr>
            </w:pPr>
            <w:r>
              <w:rPr>
                <w:rStyle w:val="Other1"/>
                <w:sz w:val="20"/>
                <w:szCs w:val="20"/>
              </w:rPr>
              <w:t>Details</w:t>
            </w:r>
          </w:p>
        </w:tc>
        <w:tc>
          <w:tcPr>
            <w:tcW w:w="1152" w:type="dxa"/>
            <w:shd w:val="clear" w:color="auto" w:fill="auto"/>
          </w:tcPr>
          <w:p w14:paraId="3047BF67" w14:textId="77777777" w:rsidR="00CF36E0" w:rsidRDefault="00CF36E0" w:rsidP="00E46894">
            <w:pPr>
              <w:rPr>
                <w:sz w:val="10"/>
                <w:szCs w:val="10"/>
              </w:rPr>
            </w:pPr>
          </w:p>
        </w:tc>
        <w:tc>
          <w:tcPr>
            <w:tcW w:w="6840" w:type="dxa"/>
            <w:gridSpan w:val="3"/>
            <w:tcBorders>
              <w:top w:val="single" w:sz="4" w:space="0" w:color="auto"/>
              <w:left w:val="single" w:sz="4" w:space="0" w:color="auto"/>
              <w:right w:val="single" w:sz="4" w:space="0" w:color="auto"/>
            </w:tcBorders>
            <w:shd w:val="clear" w:color="auto" w:fill="auto"/>
          </w:tcPr>
          <w:p w14:paraId="4B86975A" w14:textId="77777777" w:rsidR="00CF36E0" w:rsidRDefault="00CF36E0" w:rsidP="00E46894">
            <w:pPr>
              <w:pStyle w:val="Other10"/>
              <w:rPr>
                <w:sz w:val="20"/>
                <w:szCs w:val="20"/>
              </w:rPr>
            </w:pPr>
            <w:r>
              <w:rPr>
                <w:rStyle w:val="Other1"/>
                <w:sz w:val="20"/>
                <w:szCs w:val="20"/>
              </w:rPr>
              <w:t>Route: Harare- Bellville Jumbo Bus Terminal</w:t>
            </w:r>
          </w:p>
        </w:tc>
      </w:tr>
      <w:tr w:rsidR="00CF36E0" w14:paraId="188AC6A2" w14:textId="77777777" w:rsidTr="00E46894">
        <w:tblPrEx>
          <w:tblCellMar>
            <w:top w:w="0" w:type="dxa"/>
            <w:bottom w:w="0" w:type="dxa"/>
          </w:tblCellMar>
        </w:tblPrEx>
        <w:trPr>
          <w:trHeight w:hRule="exact" w:val="590"/>
          <w:jc w:val="center"/>
        </w:trPr>
        <w:tc>
          <w:tcPr>
            <w:tcW w:w="9108" w:type="dxa"/>
            <w:gridSpan w:val="5"/>
            <w:tcBorders>
              <w:top w:val="single" w:sz="4" w:space="0" w:color="auto"/>
              <w:left w:val="single" w:sz="4" w:space="0" w:color="auto"/>
              <w:right w:val="single" w:sz="4" w:space="0" w:color="auto"/>
            </w:tcBorders>
            <w:shd w:val="clear" w:color="auto" w:fill="auto"/>
            <w:vAlign w:val="bottom"/>
          </w:tcPr>
          <w:p w14:paraId="303F1F33" w14:textId="77777777" w:rsidR="00CF36E0" w:rsidRDefault="00CF36E0" w:rsidP="00E46894">
            <w:pPr>
              <w:pStyle w:val="Other10"/>
              <w:rPr>
                <w:sz w:val="20"/>
                <w:szCs w:val="20"/>
              </w:rPr>
            </w:pPr>
            <w:r>
              <w:rPr>
                <w:rStyle w:val="Other1"/>
                <w:sz w:val="20"/>
                <w:szCs w:val="20"/>
              </w:rPr>
              <w:t>Interval:</w:t>
            </w:r>
          </w:p>
          <w:p w14:paraId="009CC052" w14:textId="77777777" w:rsidR="00CF36E0" w:rsidRDefault="00CF36E0" w:rsidP="00E46894">
            <w:pPr>
              <w:pStyle w:val="Other10"/>
              <w:rPr>
                <w:sz w:val="20"/>
                <w:szCs w:val="20"/>
              </w:rPr>
            </w:pPr>
            <w:r>
              <w:rPr>
                <w:rStyle w:val="Other1"/>
                <w:sz w:val="20"/>
                <w:szCs w:val="20"/>
              </w:rPr>
              <w:t>Thursday</w:t>
            </w:r>
          </w:p>
        </w:tc>
      </w:tr>
      <w:tr w:rsidR="00CF36E0" w14:paraId="19310648" w14:textId="77777777" w:rsidTr="00E46894">
        <w:tblPrEx>
          <w:tblCellMar>
            <w:top w:w="0" w:type="dxa"/>
            <w:bottom w:w="0" w:type="dxa"/>
          </w:tblCellMar>
        </w:tblPrEx>
        <w:trPr>
          <w:trHeight w:hRule="exact" w:val="583"/>
          <w:jc w:val="center"/>
        </w:trPr>
        <w:tc>
          <w:tcPr>
            <w:tcW w:w="1116" w:type="dxa"/>
            <w:tcBorders>
              <w:top w:val="single" w:sz="4" w:space="0" w:color="auto"/>
              <w:left w:val="single" w:sz="4" w:space="0" w:color="auto"/>
            </w:tcBorders>
            <w:shd w:val="clear" w:color="auto" w:fill="auto"/>
          </w:tcPr>
          <w:p w14:paraId="1EF2FB36" w14:textId="77777777" w:rsidR="00CF36E0" w:rsidRDefault="00CF36E0" w:rsidP="00E46894">
            <w:pPr>
              <w:pStyle w:val="Other10"/>
              <w:spacing w:line="271" w:lineRule="auto"/>
              <w:rPr>
                <w:sz w:val="20"/>
                <w:szCs w:val="20"/>
              </w:rPr>
            </w:pPr>
            <w:r>
              <w:rPr>
                <w:rStyle w:val="Other1"/>
                <w:sz w:val="20"/>
                <w:szCs w:val="20"/>
              </w:rPr>
              <w:t>Category D/A/S</w:t>
            </w:r>
          </w:p>
        </w:tc>
        <w:tc>
          <w:tcPr>
            <w:tcW w:w="1152" w:type="dxa"/>
            <w:tcBorders>
              <w:top w:val="single" w:sz="4" w:space="0" w:color="auto"/>
              <w:left w:val="single" w:sz="4" w:space="0" w:color="auto"/>
            </w:tcBorders>
            <w:shd w:val="clear" w:color="auto" w:fill="auto"/>
          </w:tcPr>
          <w:p w14:paraId="6A9C1B19" w14:textId="77777777" w:rsidR="00CF36E0" w:rsidRDefault="00CF36E0" w:rsidP="00E46894">
            <w:pPr>
              <w:pStyle w:val="Other10"/>
              <w:spacing w:line="276" w:lineRule="auto"/>
              <w:rPr>
                <w:sz w:val="20"/>
                <w:szCs w:val="20"/>
              </w:rPr>
            </w:pPr>
            <w:r>
              <w:rPr>
                <w:rStyle w:val="Other1"/>
                <w:sz w:val="20"/>
                <w:szCs w:val="20"/>
              </w:rPr>
              <w:t>Time (16:00)</w:t>
            </w:r>
          </w:p>
        </w:tc>
        <w:tc>
          <w:tcPr>
            <w:tcW w:w="1073" w:type="dxa"/>
            <w:tcBorders>
              <w:top w:val="single" w:sz="4" w:space="0" w:color="auto"/>
              <w:left w:val="single" w:sz="4" w:space="0" w:color="auto"/>
            </w:tcBorders>
            <w:shd w:val="clear" w:color="auto" w:fill="auto"/>
          </w:tcPr>
          <w:p w14:paraId="01C8736D" w14:textId="77777777" w:rsidR="00CF36E0" w:rsidRDefault="00CF36E0" w:rsidP="00E46894">
            <w:pPr>
              <w:pStyle w:val="Other10"/>
              <w:rPr>
                <w:sz w:val="20"/>
                <w:szCs w:val="20"/>
              </w:rPr>
            </w:pPr>
            <w:r>
              <w:rPr>
                <w:rStyle w:val="Other1"/>
                <w:sz w:val="20"/>
                <w:szCs w:val="20"/>
              </w:rPr>
              <w:t>Distance</w:t>
            </w:r>
          </w:p>
        </w:tc>
        <w:tc>
          <w:tcPr>
            <w:tcW w:w="3096" w:type="dxa"/>
            <w:tcBorders>
              <w:top w:val="single" w:sz="4" w:space="0" w:color="auto"/>
              <w:left w:val="single" w:sz="4" w:space="0" w:color="auto"/>
            </w:tcBorders>
            <w:shd w:val="clear" w:color="auto" w:fill="auto"/>
          </w:tcPr>
          <w:p w14:paraId="0200D699" w14:textId="77777777" w:rsidR="00CF36E0" w:rsidRDefault="00CF36E0" w:rsidP="00E46894">
            <w:pPr>
              <w:pStyle w:val="Other10"/>
              <w:rPr>
                <w:sz w:val="20"/>
                <w:szCs w:val="20"/>
              </w:rPr>
            </w:pPr>
            <w:r>
              <w:rPr>
                <w:rStyle w:val="Other1"/>
                <w:sz w:val="20"/>
                <w:szCs w:val="20"/>
              </w:rPr>
              <w:t>Place</w:t>
            </w:r>
          </w:p>
        </w:tc>
        <w:tc>
          <w:tcPr>
            <w:tcW w:w="2671" w:type="dxa"/>
            <w:tcBorders>
              <w:top w:val="single" w:sz="4" w:space="0" w:color="auto"/>
              <w:left w:val="single" w:sz="4" w:space="0" w:color="auto"/>
              <w:right w:val="single" w:sz="4" w:space="0" w:color="auto"/>
            </w:tcBorders>
            <w:shd w:val="clear" w:color="auto" w:fill="auto"/>
          </w:tcPr>
          <w:p w14:paraId="75354F52" w14:textId="77777777" w:rsidR="00CF36E0" w:rsidRDefault="00CF36E0" w:rsidP="00E46894">
            <w:pPr>
              <w:pStyle w:val="Other10"/>
              <w:rPr>
                <w:sz w:val="20"/>
                <w:szCs w:val="20"/>
              </w:rPr>
            </w:pPr>
            <w:r>
              <w:rPr>
                <w:rStyle w:val="Other1"/>
                <w:sz w:val="20"/>
                <w:szCs w:val="20"/>
              </w:rPr>
              <w:t>Description</w:t>
            </w:r>
          </w:p>
        </w:tc>
      </w:tr>
      <w:tr w:rsidR="00CF36E0" w14:paraId="084EFA8F" w14:textId="77777777" w:rsidTr="00E46894">
        <w:tblPrEx>
          <w:tblCellMar>
            <w:top w:w="0" w:type="dxa"/>
            <w:bottom w:w="0" w:type="dxa"/>
          </w:tblCellMar>
        </w:tblPrEx>
        <w:trPr>
          <w:trHeight w:hRule="exact" w:val="310"/>
          <w:jc w:val="center"/>
        </w:trPr>
        <w:tc>
          <w:tcPr>
            <w:tcW w:w="1116" w:type="dxa"/>
            <w:tcBorders>
              <w:top w:val="single" w:sz="4" w:space="0" w:color="auto"/>
              <w:left w:val="single" w:sz="4" w:space="0" w:color="auto"/>
            </w:tcBorders>
            <w:shd w:val="clear" w:color="auto" w:fill="auto"/>
          </w:tcPr>
          <w:p w14:paraId="08CAAFFB" w14:textId="77777777" w:rsidR="00CF36E0" w:rsidRDefault="00CF36E0" w:rsidP="00E46894">
            <w:pPr>
              <w:pStyle w:val="Other10"/>
              <w:rPr>
                <w:sz w:val="20"/>
                <w:szCs w:val="20"/>
              </w:rPr>
            </w:pPr>
            <w:r>
              <w:rPr>
                <w:rStyle w:val="Other1"/>
                <w:sz w:val="20"/>
                <w:szCs w:val="20"/>
              </w:rPr>
              <w:t>D</w:t>
            </w:r>
          </w:p>
        </w:tc>
        <w:tc>
          <w:tcPr>
            <w:tcW w:w="1152" w:type="dxa"/>
            <w:tcBorders>
              <w:top w:val="single" w:sz="4" w:space="0" w:color="auto"/>
              <w:left w:val="single" w:sz="4" w:space="0" w:color="auto"/>
            </w:tcBorders>
            <w:shd w:val="clear" w:color="auto" w:fill="auto"/>
          </w:tcPr>
          <w:p w14:paraId="62CDF005" w14:textId="77777777" w:rsidR="00CF36E0" w:rsidRDefault="00CF36E0" w:rsidP="00E46894">
            <w:pPr>
              <w:pStyle w:val="Other10"/>
              <w:rPr>
                <w:sz w:val="20"/>
                <w:szCs w:val="20"/>
              </w:rPr>
            </w:pPr>
            <w:r>
              <w:rPr>
                <w:rStyle w:val="Other1"/>
                <w:sz w:val="20"/>
                <w:szCs w:val="20"/>
              </w:rPr>
              <w:t>09:30</w:t>
            </w:r>
          </w:p>
        </w:tc>
        <w:tc>
          <w:tcPr>
            <w:tcW w:w="1073" w:type="dxa"/>
            <w:tcBorders>
              <w:top w:val="single" w:sz="4" w:space="0" w:color="auto"/>
              <w:left w:val="single" w:sz="4" w:space="0" w:color="auto"/>
            </w:tcBorders>
            <w:shd w:val="clear" w:color="auto" w:fill="auto"/>
          </w:tcPr>
          <w:p w14:paraId="117DE6BB" w14:textId="77777777" w:rsidR="00CF36E0" w:rsidRDefault="00CF36E0" w:rsidP="00E46894">
            <w:pPr>
              <w:pStyle w:val="Other10"/>
              <w:rPr>
                <w:sz w:val="20"/>
                <w:szCs w:val="20"/>
              </w:rPr>
            </w:pPr>
            <w:r>
              <w:rPr>
                <w:rStyle w:val="Other1"/>
                <w:sz w:val="20"/>
                <w:szCs w:val="20"/>
              </w:rPr>
              <w:t>1525</w:t>
            </w:r>
          </w:p>
        </w:tc>
        <w:tc>
          <w:tcPr>
            <w:tcW w:w="3096" w:type="dxa"/>
            <w:tcBorders>
              <w:top w:val="single" w:sz="4" w:space="0" w:color="auto"/>
              <w:left w:val="single" w:sz="4" w:space="0" w:color="auto"/>
            </w:tcBorders>
            <w:shd w:val="clear" w:color="auto" w:fill="auto"/>
          </w:tcPr>
          <w:p w14:paraId="26095187" w14:textId="77777777" w:rsidR="00CF36E0" w:rsidRDefault="00CF36E0" w:rsidP="00E46894">
            <w:pPr>
              <w:pStyle w:val="Other10"/>
              <w:rPr>
                <w:sz w:val="20"/>
                <w:szCs w:val="20"/>
              </w:rPr>
            </w:pPr>
            <w:r>
              <w:rPr>
                <w:rStyle w:val="Other1"/>
                <w:sz w:val="20"/>
                <w:szCs w:val="20"/>
              </w:rPr>
              <w:t>Bloemfontein</w:t>
            </w:r>
          </w:p>
        </w:tc>
        <w:tc>
          <w:tcPr>
            <w:tcW w:w="2671" w:type="dxa"/>
            <w:tcBorders>
              <w:top w:val="single" w:sz="4" w:space="0" w:color="auto"/>
              <w:left w:val="single" w:sz="4" w:space="0" w:color="auto"/>
              <w:right w:val="single" w:sz="4" w:space="0" w:color="auto"/>
            </w:tcBorders>
            <w:shd w:val="clear" w:color="auto" w:fill="auto"/>
          </w:tcPr>
          <w:p w14:paraId="4E89675B" w14:textId="77777777" w:rsidR="00CF36E0" w:rsidRDefault="00CF36E0" w:rsidP="00E46894">
            <w:pPr>
              <w:pStyle w:val="Other10"/>
              <w:rPr>
                <w:sz w:val="20"/>
                <w:szCs w:val="20"/>
              </w:rPr>
            </w:pPr>
            <w:r>
              <w:rPr>
                <w:rStyle w:val="Other1"/>
                <w:sz w:val="20"/>
                <w:szCs w:val="20"/>
              </w:rPr>
              <w:t>Engen Garage N1</w:t>
            </w:r>
          </w:p>
        </w:tc>
      </w:tr>
      <w:tr w:rsidR="00CF36E0" w14:paraId="119F742B" w14:textId="77777777" w:rsidTr="00E46894">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58EEF406" w14:textId="77777777" w:rsidR="00CF36E0" w:rsidRDefault="00CF36E0" w:rsidP="00E46894">
            <w:pPr>
              <w:pStyle w:val="Other10"/>
              <w:rPr>
                <w:sz w:val="20"/>
                <w:szCs w:val="20"/>
              </w:rPr>
            </w:pPr>
            <w:r>
              <w:rPr>
                <w:rStyle w:val="Other1"/>
                <w:sz w:val="20"/>
                <w:szCs w:val="20"/>
              </w:rPr>
              <w:t>A</w:t>
            </w:r>
          </w:p>
        </w:tc>
        <w:tc>
          <w:tcPr>
            <w:tcW w:w="1152" w:type="dxa"/>
            <w:tcBorders>
              <w:top w:val="single" w:sz="4" w:space="0" w:color="auto"/>
              <w:left w:val="single" w:sz="4" w:space="0" w:color="auto"/>
            </w:tcBorders>
            <w:shd w:val="clear" w:color="auto" w:fill="auto"/>
          </w:tcPr>
          <w:p w14:paraId="62146D3C" w14:textId="77777777" w:rsidR="00CF36E0" w:rsidRDefault="00CF36E0" w:rsidP="00E46894">
            <w:pPr>
              <w:pStyle w:val="Other10"/>
              <w:rPr>
                <w:sz w:val="20"/>
                <w:szCs w:val="20"/>
              </w:rPr>
            </w:pPr>
            <w:r>
              <w:rPr>
                <w:rStyle w:val="Other1"/>
                <w:sz w:val="20"/>
                <w:szCs w:val="20"/>
              </w:rPr>
              <w:t>14:30</w:t>
            </w:r>
          </w:p>
        </w:tc>
        <w:tc>
          <w:tcPr>
            <w:tcW w:w="1073" w:type="dxa"/>
            <w:tcBorders>
              <w:top w:val="single" w:sz="4" w:space="0" w:color="auto"/>
              <w:left w:val="single" w:sz="4" w:space="0" w:color="auto"/>
            </w:tcBorders>
            <w:shd w:val="clear" w:color="auto" w:fill="auto"/>
          </w:tcPr>
          <w:p w14:paraId="44AF7595" w14:textId="77777777" w:rsidR="00CF36E0" w:rsidRDefault="00CF36E0" w:rsidP="00E46894">
            <w:pPr>
              <w:pStyle w:val="Other10"/>
              <w:rPr>
                <w:sz w:val="20"/>
                <w:szCs w:val="20"/>
              </w:rPr>
            </w:pPr>
            <w:r>
              <w:rPr>
                <w:rStyle w:val="Other1"/>
                <w:sz w:val="20"/>
                <w:szCs w:val="20"/>
              </w:rPr>
              <w:t>1991</w:t>
            </w:r>
          </w:p>
        </w:tc>
        <w:tc>
          <w:tcPr>
            <w:tcW w:w="3096" w:type="dxa"/>
            <w:tcBorders>
              <w:top w:val="single" w:sz="4" w:space="0" w:color="auto"/>
              <w:left w:val="single" w:sz="4" w:space="0" w:color="auto"/>
            </w:tcBorders>
            <w:shd w:val="clear" w:color="auto" w:fill="auto"/>
          </w:tcPr>
          <w:p w14:paraId="1A3EA65B" w14:textId="77777777" w:rsidR="00CF36E0" w:rsidRDefault="00CF36E0" w:rsidP="00E46894">
            <w:pPr>
              <w:pStyle w:val="Other10"/>
              <w:rPr>
                <w:sz w:val="20"/>
                <w:szCs w:val="20"/>
              </w:rPr>
            </w:pPr>
            <w:r>
              <w:rPr>
                <w:rStyle w:val="Other1"/>
                <w:sz w:val="20"/>
                <w:szCs w:val="20"/>
              </w:rPr>
              <w:t>Three Sisters</w:t>
            </w:r>
          </w:p>
        </w:tc>
        <w:tc>
          <w:tcPr>
            <w:tcW w:w="2671" w:type="dxa"/>
            <w:tcBorders>
              <w:top w:val="single" w:sz="4" w:space="0" w:color="auto"/>
              <w:left w:val="single" w:sz="4" w:space="0" w:color="auto"/>
              <w:right w:val="single" w:sz="4" w:space="0" w:color="auto"/>
            </w:tcBorders>
            <w:shd w:val="clear" w:color="auto" w:fill="auto"/>
          </w:tcPr>
          <w:p w14:paraId="7080A0A3" w14:textId="77777777" w:rsidR="00CF36E0" w:rsidRDefault="00CF36E0" w:rsidP="00E46894">
            <w:pPr>
              <w:pStyle w:val="Other10"/>
              <w:rPr>
                <w:sz w:val="20"/>
                <w:szCs w:val="20"/>
              </w:rPr>
            </w:pPr>
            <w:r>
              <w:rPr>
                <w:rStyle w:val="Other1"/>
                <w:sz w:val="20"/>
                <w:szCs w:val="20"/>
              </w:rPr>
              <w:t>Shell Ultra City</w:t>
            </w:r>
          </w:p>
        </w:tc>
      </w:tr>
      <w:tr w:rsidR="00CF36E0" w14:paraId="4E615988" w14:textId="77777777" w:rsidTr="00E46894">
        <w:tblPrEx>
          <w:tblCellMar>
            <w:top w:w="0" w:type="dxa"/>
            <w:bottom w:w="0" w:type="dxa"/>
          </w:tblCellMar>
        </w:tblPrEx>
        <w:trPr>
          <w:trHeight w:hRule="exact" w:val="295"/>
          <w:jc w:val="center"/>
        </w:trPr>
        <w:tc>
          <w:tcPr>
            <w:tcW w:w="1116" w:type="dxa"/>
            <w:tcBorders>
              <w:left w:val="single" w:sz="4" w:space="0" w:color="auto"/>
            </w:tcBorders>
            <w:shd w:val="clear" w:color="auto" w:fill="auto"/>
          </w:tcPr>
          <w:p w14:paraId="2D385F47" w14:textId="77777777" w:rsidR="00CF36E0" w:rsidRDefault="00CF36E0" w:rsidP="00E46894">
            <w:pPr>
              <w:pStyle w:val="Other10"/>
              <w:rPr>
                <w:sz w:val="20"/>
                <w:szCs w:val="20"/>
              </w:rPr>
            </w:pPr>
            <w:r>
              <w:rPr>
                <w:rStyle w:val="Other1"/>
                <w:sz w:val="20"/>
                <w:szCs w:val="20"/>
              </w:rPr>
              <w:t>D</w:t>
            </w:r>
          </w:p>
        </w:tc>
        <w:tc>
          <w:tcPr>
            <w:tcW w:w="1152" w:type="dxa"/>
            <w:tcBorders>
              <w:left w:val="single" w:sz="4" w:space="0" w:color="auto"/>
            </w:tcBorders>
            <w:shd w:val="clear" w:color="auto" w:fill="auto"/>
          </w:tcPr>
          <w:p w14:paraId="66ABEF79" w14:textId="77777777" w:rsidR="00CF36E0" w:rsidRDefault="00CF36E0" w:rsidP="00E46894">
            <w:pPr>
              <w:pStyle w:val="Other10"/>
              <w:rPr>
                <w:sz w:val="20"/>
                <w:szCs w:val="20"/>
              </w:rPr>
            </w:pPr>
            <w:r>
              <w:rPr>
                <w:rStyle w:val="Other1"/>
                <w:sz w:val="20"/>
                <w:szCs w:val="20"/>
              </w:rPr>
              <w:t>15:00</w:t>
            </w:r>
          </w:p>
        </w:tc>
        <w:tc>
          <w:tcPr>
            <w:tcW w:w="1073" w:type="dxa"/>
            <w:tcBorders>
              <w:left w:val="single" w:sz="4" w:space="0" w:color="auto"/>
            </w:tcBorders>
            <w:shd w:val="clear" w:color="auto" w:fill="auto"/>
          </w:tcPr>
          <w:p w14:paraId="6D0ED623" w14:textId="77777777" w:rsidR="00CF36E0" w:rsidRDefault="00CF36E0" w:rsidP="00E46894">
            <w:pPr>
              <w:pStyle w:val="Other10"/>
              <w:rPr>
                <w:sz w:val="20"/>
                <w:szCs w:val="20"/>
              </w:rPr>
            </w:pPr>
            <w:r>
              <w:rPr>
                <w:rStyle w:val="Other1"/>
                <w:sz w:val="20"/>
                <w:szCs w:val="20"/>
              </w:rPr>
              <w:t>1991</w:t>
            </w:r>
          </w:p>
        </w:tc>
        <w:tc>
          <w:tcPr>
            <w:tcW w:w="3096" w:type="dxa"/>
            <w:tcBorders>
              <w:top w:val="single" w:sz="4" w:space="0" w:color="auto"/>
              <w:left w:val="single" w:sz="4" w:space="0" w:color="auto"/>
            </w:tcBorders>
            <w:shd w:val="clear" w:color="auto" w:fill="auto"/>
          </w:tcPr>
          <w:p w14:paraId="6D39ED1B" w14:textId="77777777" w:rsidR="00CF36E0" w:rsidRDefault="00CF36E0" w:rsidP="00E46894">
            <w:pPr>
              <w:pStyle w:val="Other10"/>
              <w:rPr>
                <w:sz w:val="20"/>
                <w:szCs w:val="20"/>
              </w:rPr>
            </w:pPr>
            <w:r>
              <w:rPr>
                <w:rStyle w:val="Other1"/>
                <w:sz w:val="20"/>
                <w:szCs w:val="20"/>
              </w:rPr>
              <w:t>Three Sisters</w:t>
            </w:r>
          </w:p>
        </w:tc>
        <w:tc>
          <w:tcPr>
            <w:tcW w:w="2671" w:type="dxa"/>
            <w:tcBorders>
              <w:left w:val="single" w:sz="4" w:space="0" w:color="auto"/>
              <w:right w:val="single" w:sz="4" w:space="0" w:color="auto"/>
            </w:tcBorders>
            <w:shd w:val="clear" w:color="auto" w:fill="auto"/>
          </w:tcPr>
          <w:p w14:paraId="624A1054" w14:textId="77777777" w:rsidR="00CF36E0" w:rsidRDefault="00CF36E0" w:rsidP="00E46894">
            <w:pPr>
              <w:pStyle w:val="Other10"/>
              <w:rPr>
                <w:sz w:val="20"/>
                <w:szCs w:val="20"/>
              </w:rPr>
            </w:pPr>
            <w:r>
              <w:rPr>
                <w:rStyle w:val="Other1"/>
                <w:sz w:val="20"/>
                <w:szCs w:val="20"/>
              </w:rPr>
              <w:t>Shell Ultra City</w:t>
            </w:r>
          </w:p>
        </w:tc>
      </w:tr>
      <w:tr w:rsidR="00CF36E0" w14:paraId="562254E6" w14:textId="77777777" w:rsidTr="00E46894">
        <w:tblPrEx>
          <w:tblCellMar>
            <w:top w:w="0" w:type="dxa"/>
            <w:bottom w:w="0" w:type="dxa"/>
          </w:tblCellMar>
        </w:tblPrEx>
        <w:trPr>
          <w:trHeight w:hRule="exact" w:val="317"/>
          <w:jc w:val="center"/>
        </w:trPr>
        <w:tc>
          <w:tcPr>
            <w:tcW w:w="1116" w:type="dxa"/>
            <w:tcBorders>
              <w:top w:val="single" w:sz="4" w:space="0" w:color="auto"/>
              <w:left w:val="single" w:sz="4" w:space="0" w:color="auto"/>
              <w:bottom w:val="single" w:sz="4" w:space="0" w:color="auto"/>
            </w:tcBorders>
            <w:shd w:val="clear" w:color="auto" w:fill="auto"/>
          </w:tcPr>
          <w:p w14:paraId="07B48948" w14:textId="77777777" w:rsidR="00CF36E0" w:rsidRDefault="00CF36E0" w:rsidP="00E46894">
            <w:pPr>
              <w:pStyle w:val="Other10"/>
              <w:rPr>
                <w:sz w:val="20"/>
                <w:szCs w:val="20"/>
              </w:rPr>
            </w:pPr>
            <w:r>
              <w:rPr>
                <w:rStyle w:val="Other1"/>
                <w:sz w:val="20"/>
                <w:szCs w:val="20"/>
              </w:rPr>
              <w:t>A</w:t>
            </w:r>
          </w:p>
        </w:tc>
        <w:tc>
          <w:tcPr>
            <w:tcW w:w="1152" w:type="dxa"/>
            <w:tcBorders>
              <w:top w:val="single" w:sz="4" w:space="0" w:color="auto"/>
              <w:left w:val="single" w:sz="4" w:space="0" w:color="auto"/>
              <w:bottom w:val="single" w:sz="4" w:space="0" w:color="auto"/>
            </w:tcBorders>
            <w:shd w:val="clear" w:color="auto" w:fill="auto"/>
          </w:tcPr>
          <w:p w14:paraId="34033E96" w14:textId="77777777" w:rsidR="00CF36E0" w:rsidRDefault="00CF36E0" w:rsidP="00E46894">
            <w:pPr>
              <w:pStyle w:val="Other10"/>
              <w:rPr>
                <w:sz w:val="20"/>
                <w:szCs w:val="20"/>
              </w:rPr>
            </w:pPr>
            <w:r>
              <w:rPr>
                <w:rStyle w:val="Other1"/>
                <w:sz w:val="20"/>
                <w:szCs w:val="20"/>
              </w:rPr>
              <w:t>22:00</w:t>
            </w:r>
          </w:p>
        </w:tc>
        <w:tc>
          <w:tcPr>
            <w:tcW w:w="1073" w:type="dxa"/>
            <w:tcBorders>
              <w:top w:val="single" w:sz="4" w:space="0" w:color="auto"/>
              <w:left w:val="single" w:sz="4" w:space="0" w:color="auto"/>
              <w:bottom w:val="single" w:sz="4" w:space="0" w:color="auto"/>
            </w:tcBorders>
            <w:shd w:val="clear" w:color="auto" w:fill="auto"/>
          </w:tcPr>
          <w:p w14:paraId="7B84D981" w14:textId="77777777" w:rsidR="00CF36E0" w:rsidRDefault="00CF36E0" w:rsidP="00E46894">
            <w:pPr>
              <w:pStyle w:val="Other10"/>
              <w:rPr>
                <w:sz w:val="20"/>
                <w:szCs w:val="20"/>
              </w:rPr>
            </w:pPr>
            <w:r>
              <w:rPr>
                <w:rStyle w:val="Other1"/>
                <w:sz w:val="20"/>
                <w:szCs w:val="20"/>
              </w:rPr>
              <w:t>2504</w:t>
            </w:r>
          </w:p>
        </w:tc>
        <w:tc>
          <w:tcPr>
            <w:tcW w:w="3096" w:type="dxa"/>
            <w:tcBorders>
              <w:top w:val="single" w:sz="4" w:space="0" w:color="auto"/>
              <w:left w:val="single" w:sz="4" w:space="0" w:color="auto"/>
              <w:bottom w:val="single" w:sz="4" w:space="0" w:color="auto"/>
            </w:tcBorders>
            <w:shd w:val="clear" w:color="auto" w:fill="auto"/>
          </w:tcPr>
          <w:p w14:paraId="329921F9" w14:textId="77777777" w:rsidR="00CF36E0" w:rsidRDefault="00CF36E0" w:rsidP="00E46894">
            <w:pPr>
              <w:pStyle w:val="Other10"/>
              <w:rPr>
                <w:sz w:val="20"/>
                <w:szCs w:val="20"/>
              </w:rPr>
            </w:pPr>
            <w:r>
              <w:rPr>
                <w:rStyle w:val="Other1"/>
                <w:sz w:val="20"/>
                <w:szCs w:val="20"/>
              </w:rPr>
              <w:t>Bellville</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37B92DE4" w14:textId="77777777" w:rsidR="00CF36E0" w:rsidRDefault="00CF36E0" w:rsidP="00E46894">
            <w:pPr>
              <w:pStyle w:val="Other10"/>
              <w:rPr>
                <w:sz w:val="20"/>
                <w:szCs w:val="20"/>
              </w:rPr>
            </w:pPr>
            <w:r>
              <w:rPr>
                <w:rStyle w:val="Other1"/>
                <w:sz w:val="20"/>
                <w:szCs w:val="20"/>
              </w:rPr>
              <w:t xml:space="preserve">Jumbo </w:t>
            </w:r>
            <w:proofErr w:type="gramStart"/>
            <w:r>
              <w:rPr>
                <w:rStyle w:val="Other1"/>
                <w:sz w:val="20"/>
                <w:szCs w:val="20"/>
              </w:rPr>
              <w:t>Long Distance</w:t>
            </w:r>
            <w:proofErr w:type="gramEnd"/>
            <w:r>
              <w:rPr>
                <w:rStyle w:val="Other1"/>
                <w:sz w:val="20"/>
                <w:szCs w:val="20"/>
              </w:rPr>
              <w:t xml:space="preserve"> Bus</w:t>
            </w:r>
          </w:p>
        </w:tc>
      </w:tr>
    </w:tbl>
    <w:p w14:paraId="40D435C9" w14:textId="77777777" w:rsidR="00CF36E0" w:rsidRPr="000361AF" w:rsidRDefault="00CF36E0" w:rsidP="007348FC">
      <w:pPr>
        <w:pStyle w:val="Heading4"/>
        <w:shd w:val="clear" w:color="auto" w:fill="FFFFFF"/>
        <w:spacing w:after="0"/>
        <w:jc w:val="both"/>
        <w:textAlignment w:val="baseline"/>
        <w:rPr>
          <w:rFonts w:ascii="Arial" w:hAnsi="Arial" w:cs="Arial"/>
          <w:b w:val="0"/>
          <w:bCs w:val="0"/>
          <w:sz w:val="20"/>
          <w:szCs w:val="20"/>
        </w:rPr>
      </w:pPr>
    </w:p>
    <w:p w14:paraId="6D82E43A" w14:textId="10D1097B" w:rsidR="0040736C" w:rsidRDefault="00BD5EAB" w:rsidP="0040736C">
      <w:pPr>
        <w:pStyle w:val="NoSpacing"/>
        <w:jc w:val="both"/>
        <w:rPr>
          <w:rFonts w:ascii="Arial" w:hAnsi="Arial" w:cs="Arial"/>
          <w:sz w:val="20"/>
          <w:szCs w:val="20"/>
        </w:rPr>
      </w:pPr>
      <w:r w:rsidRPr="00BC3AB3">
        <w:rPr>
          <w:rFonts w:ascii="Arial" w:hAnsi="Arial" w:cs="Arial"/>
          <w:b/>
          <w:bCs/>
          <w:sz w:val="20"/>
          <w:szCs w:val="20"/>
        </w:rPr>
        <w:t xml:space="preserve">O.P. </w:t>
      </w:r>
      <w:r w:rsidR="0098434A" w:rsidRPr="00BC3AB3">
        <w:rPr>
          <w:rFonts w:ascii="Arial" w:hAnsi="Arial" w:cs="Arial"/>
          <w:b/>
          <w:bCs/>
          <w:sz w:val="20"/>
          <w:szCs w:val="20"/>
        </w:rPr>
        <w:t>647909</w:t>
      </w:r>
      <w:r w:rsidR="0098434A" w:rsidRPr="000361AF">
        <w:rPr>
          <w:rFonts w:ascii="Arial" w:hAnsi="Arial" w:cs="Arial"/>
          <w:sz w:val="20"/>
          <w:szCs w:val="20"/>
        </w:rPr>
        <w:t xml:space="preserve"> (2) </w:t>
      </w:r>
      <w:r w:rsidR="00F86819" w:rsidRPr="000361AF">
        <w:rPr>
          <w:rFonts w:ascii="Arial" w:hAnsi="Arial" w:cs="Arial"/>
          <w:sz w:val="20"/>
          <w:szCs w:val="20"/>
        </w:rPr>
        <w:t>DNC COACHES AND SERVICES</w:t>
      </w:r>
      <w:r w:rsidR="00E36BF6" w:rsidRPr="000361AF">
        <w:rPr>
          <w:rFonts w:ascii="Arial" w:hAnsi="Arial" w:cs="Arial"/>
          <w:sz w:val="20"/>
          <w:szCs w:val="20"/>
        </w:rPr>
        <w:t xml:space="preserve">, ID. </w:t>
      </w:r>
      <w:r w:rsidR="00231828" w:rsidRPr="000361AF">
        <w:rPr>
          <w:rFonts w:ascii="Arial" w:hAnsi="Arial" w:cs="Arial"/>
          <w:sz w:val="20"/>
          <w:szCs w:val="20"/>
        </w:rPr>
        <w:t>2007</w:t>
      </w:r>
      <w:r w:rsidR="00B43CE1" w:rsidRPr="000361AF">
        <w:rPr>
          <w:rFonts w:ascii="Arial" w:hAnsi="Arial" w:cs="Arial"/>
          <w:sz w:val="20"/>
          <w:szCs w:val="20"/>
        </w:rPr>
        <w:t xml:space="preserve">20877823 (3) Regions: Republic of South Africa/Zimbabwe (4) C/O </w:t>
      </w:r>
      <w:r w:rsidR="006A6458" w:rsidRPr="000361AF">
        <w:rPr>
          <w:rFonts w:ascii="Arial" w:hAnsi="Arial" w:cs="Arial"/>
          <w:sz w:val="20"/>
          <w:szCs w:val="20"/>
        </w:rPr>
        <w:t xml:space="preserve">91 </w:t>
      </w:r>
      <w:r w:rsidR="007A6EBD" w:rsidRPr="000361AF">
        <w:rPr>
          <w:rFonts w:ascii="Arial" w:hAnsi="Arial" w:cs="Arial"/>
          <w:sz w:val="20"/>
          <w:szCs w:val="20"/>
        </w:rPr>
        <w:t>Harrison Street</w:t>
      </w:r>
      <w:r w:rsidR="000A572A" w:rsidRPr="000361AF">
        <w:rPr>
          <w:rFonts w:ascii="Arial" w:hAnsi="Arial" w:cs="Arial"/>
          <w:sz w:val="20"/>
          <w:szCs w:val="20"/>
        </w:rPr>
        <w:t>, Braamfontein 2001 (5)</w:t>
      </w:r>
      <w:r w:rsidR="008A10DB" w:rsidRPr="000361AF">
        <w:rPr>
          <w:rFonts w:ascii="Arial" w:hAnsi="Arial" w:cs="Arial"/>
          <w:sz w:val="20"/>
          <w:szCs w:val="20"/>
        </w:rPr>
        <w:t xml:space="preserve"> </w:t>
      </w:r>
      <w:r w:rsidR="008A10DB" w:rsidRPr="00BC3AB3">
        <w:rPr>
          <w:rFonts w:ascii="Arial" w:hAnsi="Arial" w:cs="Arial"/>
          <w:b/>
          <w:bCs/>
          <w:sz w:val="20"/>
          <w:szCs w:val="20"/>
        </w:rPr>
        <w:t>New Permit</w:t>
      </w:r>
      <w:r w:rsidR="008A10DB" w:rsidRPr="000361AF">
        <w:rPr>
          <w:rFonts w:ascii="Arial" w:hAnsi="Arial" w:cs="Arial"/>
          <w:sz w:val="20"/>
          <w:szCs w:val="20"/>
        </w:rPr>
        <w:t xml:space="preserve"> (6)</w:t>
      </w:r>
      <w:r w:rsidR="002E1FBE" w:rsidRPr="000361AF">
        <w:rPr>
          <w:rFonts w:ascii="Arial" w:hAnsi="Arial" w:cs="Arial"/>
          <w:sz w:val="20"/>
          <w:szCs w:val="20"/>
        </w:rPr>
        <w:t xml:space="preserve"> 4 x 79</w:t>
      </w:r>
      <w:r w:rsidR="00944EB0" w:rsidRPr="000361AF">
        <w:rPr>
          <w:rFonts w:ascii="Arial" w:hAnsi="Arial" w:cs="Arial"/>
          <w:sz w:val="20"/>
          <w:szCs w:val="20"/>
        </w:rPr>
        <w:t xml:space="preserve"> </w:t>
      </w:r>
      <w:r w:rsidR="00F162CE" w:rsidRPr="000361AF">
        <w:rPr>
          <w:rFonts w:ascii="Arial" w:hAnsi="Arial" w:cs="Arial"/>
          <w:sz w:val="20"/>
          <w:szCs w:val="20"/>
        </w:rPr>
        <w:t>(</w:t>
      </w:r>
      <w:r w:rsidR="00944EB0" w:rsidRPr="000361AF">
        <w:rPr>
          <w:rFonts w:ascii="Arial" w:hAnsi="Arial" w:cs="Arial"/>
          <w:sz w:val="20"/>
          <w:szCs w:val="20"/>
        </w:rPr>
        <w:t xml:space="preserve">Bus Luxury, above 30 </w:t>
      </w:r>
      <w:r w:rsidR="00F162CE" w:rsidRPr="000361AF">
        <w:rPr>
          <w:rFonts w:ascii="Arial" w:hAnsi="Arial" w:cs="Arial"/>
          <w:sz w:val="20"/>
          <w:szCs w:val="20"/>
        </w:rPr>
        <w:t>passengers</w:t>
      </w:r>
      <w:r w:rsidR="00944EB0" w:rsidRPr="000361AF">
        <w:rPr>
          <w:rFonts w:ascii="Arial" w:hAnsi="Arial" w:cs="Arial"/>
          <w:sz w:val="20"/>
          <w:szCs w:val="20"/>
        </w:rPr>
        <w:t>)</w:t>
      </w:r>
      <w:r w:rsidR="002269A2" w:rsidRPr="000361AF">
        <w:rPr>
          <w:rFonts w:ascii="Arial" w:hAnsi="Arial" w:cs="Arial"/>
          <w:sz w:val="20"/>
          <w:szCs w:val="20"/>
        </w:rPr>
        <w:t>. (7)</w:t>
      </w:r>
      <w:r w:rsidR="0040736C" w:rsidRPr="000361AF">
        <w:rPr>
          <w:rFonts w:ascii="Arial" w:hAnsi="Arial" w:cs="Arial"/>
          <w:sz w:val="20"/>
          <w:szCs w:val="20"/>
        </w:rPr>
        <w:t xml:space="preserve"> </w:t>
      </w:r>
      <w:r w:rsidR="0040736C" w:rsidRPr="000361AF">
        <w:rPr>
          <w:rFonts w:ascii="Arial" w:hAnsi="Arial" w:cs="Arial"/>
          <w:sz w:val="20"/>
          <w:szCs w:val="20"/>
        </w:rPr>
        <w:t>Passengers</w:t>
      </w:r>
      <w:r w:rsidR="00281E37">
        <w:rPr>
          <w:rFonts w:ascii="Arial" w:hAnsi="Arial" w:cs="Arial"/>
          <w:sz w:val="20"/>
          <w:szCs w:val="20"/>
        </w:rPr>
        <w:t xml:space="preserve"> </w:t>
      </w:r>
      <w:r w:rsidR="0040736C" w:rsidRPr="000361AF">
        <w:rPr>
          <w:rFonts w:ascii="Arial" w:hAnsi="Arial" w:cs="Arial"/>
          <w:sz w:val="20"/>
          <w:szCs w:val="20"/>
        </w:rPr>
        <w:t>on</w:t>
      </w:r>
      <w:r w:rsidR="00281E37">
        <w:rPr>
          <w:rFonts w:ascii="Arial" w:hAnsi="Arial" w:cs="Arial"/>
          <w:sz w:val="20"/>
          <w:szCs w:val="20"/>
        </w:rPr>
        <w:t xml:space="preserve"> </w:t>
      </w:r>
      <w:r w:rsidR="0040736C" w:rsidRPr="000361AF">
        <w:rPr>
          <w:rFonts w:ascii="Arial" w:hAnsi="Arial" w:cs="Arial"/>
          <w:sz w:val="20"/>
          <w:szCs w:val="20"/>
        </w:rPr>
        <w:t>a particular bus route and their personal effects will be travelling in a particular bus from NORWITCH TAXI RANK/Port Elizabeth railway station In the City of</w:t>
      </w:r>
      <w:r w:rsidR="00281E37">
        <w:rPr>
          <w:rFonts w:ascii="Arial" w:hAnsi="Arial" w:cs="Arial"/>
          <w:sz w:val="20"/>
          <w:szCs w:val="20"/>
        </w:rPr>
        <w:t xml:space="preserve">  </w:t>
      </w:r>
      <w:r w:rsidR="0040736C" w:rsidRPr="000361AF">
        <w:rPr>
          <w:rFonts w:ascii="Arial" w:hAnsi="Arial" w:cs="Arial"/>
          <w:sz w:val="20"/>
          <w:szCs w:val="20"/>
        </w:rPr>
        <w:t>PORT ELIZABETH TO R75 PROCEED TO N2 ramp to East London through Alexandria, P</w:t>
      </w:r>
      <w:r w:rsidR="000361AF" w:rsidRPr="000361AF">
        <w:rPr>
          <w:rFonts w:ascii="Arial" w:hAnsi="Arial" w:cs="Arial"/>
          <w:sz w:val="20"/>
          <w:szCs w:val="20"/>
        </w:rPr>
        <w:t>ort</w:t>
      </w:r>
      <w:r w:rsidR="0040736C" w:rsidRPr="000361AF">
        <w:rPr>
          <w:rFonts w:ascii="Arial" w:hAnsi="Arial" w:cs="Arial"/>
          <w:sz w:val="20"/>
          <w:szCs w:val="20"/>
        </w:rPr>
        <w:t xml:space="preserve"> A</w:t>
      </w:r>
      <w:r w:rsidR="000361AF" w:rsidRPr="000361AF">
        <w:rPr>
          <w:rFonts w:ascii="Arial" w:hAnsi="Arial" w:cs="Arial"/>
          <w:sz w:val="20"/>
          <w:szCs w:val="20"/>
        </w:rPr>
        <w:t>lfred</w:t>
      </w:r>
      <w:r w:rsidR="0040736C" w:rsidRPr="000361AF">
        <w:rPr>
          <w:rFonts w:ascii="Arial" w:hAnsi="Arial" w:cs="Arial"/>
          <w:sz w:val="20"/>
          <w:szCs w:val="20"/>
        </w:rPr>
        <w:t>, E</w:t>
      </w:r>
      <w:r w:rsidR="000361AF" w:rsidRPr="000361AF">
        <w:rPr>
          <w:rFonts w:ascii="Arial" w:hAnsi="Arial" w:cs="Arial"/>
          <w:sz w:val="20"/>
          <w:szCs w:val="20"/>
        </w:rPr>
        <w:t>ast</w:t>
      </w:r>
      <w:r w:rsidR="0040736C" w:rsidRPr="000361AF">
        <w:rPr>
          <w:rFonts w:ascii="Arial" w:hAnsi="Arial" w:cs="Arial"/>
          <w:sz w:val="20"/>
          <w:szCs w:val="20"/>
        </w:rPr>
        <w:t xml:space="preserve"> L</w:t>
      </w:r>
      <w:r w:rsidR="000361AF" w:rsidRPr="000361AF">
        <w:rPr>
          <w:rFonts w:ascii="Arial" w:hAnsi="Arial" w:cs="Arial"/>
          <w:sz w:val="20"/>
          <w:szCs w:val="20"/>
        </w:rPr>
        <w:t>ondon</w:t>
      </w:r>
      <w:r w:rsidR="0040736C" w:rsidRPr="000361AF">
        <w:rPr>
          <w:rFonts w:ascii="Arial" w:hAnsi="Arial" w:cs="Arial"/>
          <w:sz w:val="20"/>
          <w:szCs w:val="20"/>
        </w:rPr>
        <w:t>,</w:t>
      </w:r>
      <w:r w:rsidR="000361AF" w:rsidRPr="000361AF">
        <w:rPr>
          <w:rFonts w:ascii="Arial" w:hAnsi="Arial" w:cs="Arial"/>
          <w:sz w:val="20"/>
          <w:szCs w:val="20"/>
        </w:rPr>
        <w:t xml:space="preserve"> </w:t>
      </w:r>
      <w:r w:rsidR="0040736C" w:rsidRPr="000361AF">
        <w:rPr>
          <w:rFonts w:ascii="Arial" w:hAnsi="Arial" w:cs="Arial"/>
          <w:sz w:val="20"/>
          <w:szCs w:val="20"/>
        </w:rPr>
        <w:t>K</w:t>
      </w:r>
      <w:r w:rsidR="000361AF" w:rsidRPr="000361AF">
        <w:rPr>
          <w:rFonts w:ascii="Arial" w:hAnsi="Arial" w:cs="Arial"/>
          <w:sz w:val="20"/>
          <w:szCs w:val="20"/>
        </w:rPr>
        <w:t>omani</w:t>
      </w:r>
      <w:r w:rsidR="0040736C" w:rsidRPr="000361AF">
        <w:rPr>
          <w:rFonts w:ascii="Arial" w:hAnsi="Arial" w:cs="Arial"/>
          <w:sz w:val="20"/>
          <w:szCs w:val="20"/>
        </w:rPr>
        <w:t>,</w:t>
      </w:r>
      <w:r w:rsidR="000361AF" w:rsidRPr="000361AF">
        <w:rPr>
          <w:rFonts w:ascii="Arial" w:hAnsi="Arial" w:cs="Arial"/>
          <w:sz w:val="20"/>
          <w:szCs w:val="20"/>
        </w:rPr>
        <w:t xml:space="preserve"> </w:t>
      </w:r>
      <w:proofErr w:type="spellStart"/>
      <w:r w:rsidR="0040736C" w:rsidRPr="000361AF">
        <w:rPr>
          <w:rFonts w:ascii="Arial" w:hAnsi="Arial" w:cs="Arial"/>
          <w:sz w:val="20"/>
          <w:szCs w:val="20"/>
        </w:rPr>
        <w:t>S</w:t>
      </w:r>
      <w:r w:rsidR="000361AF" w:rsidRPr="000361AF">
        <w:rPr>
          <w:rFonts w:ascii="Arial" w:hAnsi="Arial" w:cs="Arial"/>
          <w:sz w:val="20"/>
          <w:szCs w:val="20"/>
        </w:rPr>
        <w:t>kertroom</w:t>
      </w:r>
      <w:proofErr w:type="spellEnd"/>
      <w:r w:rsidR="0040736C" w:rsidRPr="000361AF">
        <w:rPr>
          <w:rFonts w:ascii="Arial" w:hAnsi="Arial" w:cs="Arial"/>
          <w:sz w:val="20"/>
          <w:szCs w:val="20"/>
        </w:rPr>
        <w:t xml:space="preserve"> , James Calata, </w:t>
      </w:r>
      <w:proofErr w:type="spellStart"/>
      <w:r w:rsidR="0040736C" w:rsidRPr="000361AF">
        <w:rPr>
          <w:rFonts w:ascii="Arial" w:hAnsi="Arial" w:cs="Arial"/>
          <w:sz w:val="20"/>
          <w:szCs w:val="20"/>
        </w:rPr>
        <w:t>Maletswai</w:t>
      </w:r>
      <w:proofErr w:type="spellEnd"/>
      <w:r w:rsidR="0040736C" w:rsidRPr="000361AF">
        <w:rPr>
          <w:rFonts w:ascii="Arial" w:hAnsi="Arial" w:cs="Arial"/>
          <w:sz w:val="20"/>
          <w:szCs w:val="20"/>
        </w:rPr>
        <w:t xml:space="preserve">, </w:t>
      </w:r>
      <w:proofErr w:type="spellStart"/>
      <w:r w:rsidR="0040736C" w:rsidRPr="000361AF">
        <w:rPr>
          <w:rFonts w:ascii="Arial" w:hAnsi="Arial" w:cs="Arial"/>
          <w:sz w:val="20"/>
          <w:szCs w:val="20"/>
        </w:rPr>
        <w:t>Rouxvile</w:t>
      </w:r>
      <w:proofErr w:type="spellEnd"/>
      <w:r w:rsidR="0040736C" w:rsidRPr="000361AF">
        <w:rPr>
          <w:rFonts w:ascii="Arial" w:hAnsi="Arial" w:cs="Arial"/>
          <w:sz w:val="20"/>
          <w:szCs w:val="20"/>
        </w:rPr>
        <w:t xml:space="preserve">, Smithfield, </w:t>
      </w:r>
      <w:proofErr w:type="spellStart"/>
      <w:r w:rsidR="0040736C" w:rsidRPr="000361AF">
        <w:rPr>
          <w:rFonts w:ascii="Arial" w:hAnsi="Arial" w:cs="Arial"/>
          <w:sz w:val="20"/>
          <w:szCs w:val="20"/>
        </w:rPr>
        <w:t>Raddersburg</w:t>
      </w:r>
      <w:proofErr w:type="spellEnd"/>
      <w:r w:rsidR="0040736C" w:rsidRPr="000361AF">
        <w:rPr>
          <w:rFonts w:ascii="Arial" w:hAnsi="Arial" w:cs="Arial"/>
          <w:sz w:val="20"/>
          <w:szCs w:val="20"/>
        </w:rPr>
        <w:t xml:space="preserve">, proceed to </w:t>
      </w:r>
      <w:r w:rsidR="0040736C" w:rsidRPr="000361AF">
        <w:rPr>
          <w:rFonts w:ascii="Arial" w:hAnsi="Arial" w:cs="Arial"/>
          <w:sz w:val="20"/>
          <w:szCs w:val="20"/>
        </w:rPr>
        <w:t>N</w:t>
      </w:r>
      <w:r w:rsidR="0040736C" w:rsidRPr="000361AF">
        <w:rPr>
          <w:rFonts w:ascii="Arial" w:hAnsi="Arial" w:cs="Arial"/>
          <w:sz w:val="20"/>
          <w:szCs w:val="20"/>
        </w:rPr>
        <w:t xml:space="preserve">1 pass Bloemfontein, Kroonstad </w:t>
      </w:r>
      <w:r w:rsidR="00BC3AB3">
        <w:rPr>
          <w:rFonts w:ascii="Arial" w:hAnsi="Arial" w:cs="Arial"/>
          <w:sz w:val="20"/>
          <w:szCs w:val="20"/>
        </w:rPr>
        <w:t>M</w:t>
      </w:r>
      <w:r w:rsidR="0040736C" w:rsidRPr="000361AF">
        <w:rPr>
          <w:rFonts w:ascii="Arial" w:hAnsi="Arial" w:cs="Arial"/>
          <w:sz w:val="20"/>
          <w:szCs w:val="20"/>
        </w:rPr>
        <w:t>2 Johannesburg, m1 to Pretoria Bosman proceed to</w:t>
      </w:r>
      <w:r w:rsidR="0040736C" w:rsidRPr="000361AF">
        <w:rPr>
          <w:rFonts w:ascii="Arial" w:hAnsi="Arial" w:cs="Arial"/>
          <w:sz w:val="20"/>
          <w:szCs w:val="20"/>
        </w:rPr>
        <w:t xml:space="preserve"> </w:t>
      </w:r>
      <w:r w:rsidR="0040736C" w:rsidRPr="000361AF">
        <w:rPr>
          <w:rFonts w:ascii="Arial" w:hAnsi="Arial" w:cs="Arial"/>
          <w:sz w:val="20"/>
          <w:szCs w:val="20"/>
        </w:rPr>
        <w:t>N1 Polokwane, via Makhado and Mussina to the South Africa</w:t>
      </w:r>
      <w:r w:rsidR="0040736C" w:rsidRPr="000361AF">
        <w:rPr>
          <w:rFonts w:ascii="Arial" w:hAnsi="Arial" w:cs="Arial"/>
          <w:sz w:val="20"/>
          <w:szCs w:val="20"/>
        </w:rPr>
        <w:t xml:space="preserve"> </w:t>
      </w:r>
      <w:r w:rsidR="0040736C" w:rsidRPr="000361AF">
        <w:rPr>
          <w:rFonts w:ascii="Arial" w:hAnsi="Arial" w:cs="Arial"/>
          <w:sz w:val="20"/>
          <w:szCs w:val="20"/>
        </w:rPr>
        <w:t>Zimbabwe Beitbridge Border Posts, From the Zimbabwe Beitbridge</w:t>
      </w:r>
      <w:r w:rsidR="0040736C" w:rsidRPr="000361AF">
        <w:rPr>
          <w:rFonts w:ascii="Arial" w:hAnsi="Arial" w:cs="Arial"/>
          <w:sz w:val="20"/>
          <w:szCs w:val="20"/>
        </w:rPr>
        <w:t xml:space="preserve"> </w:t>
      </w:r>
      <w:r w:rsidR="0040736C" w:rsidRPr="000361AF">
        <w:rPr>
          <w:rFonts w:ascii="Arial" w:hAnsi="Arial" w:cs="Arial"/>
          <w:sz w:val="20"/>
          <w:szCs w:val="20"/>
        </w:rPr>
        <w:t>Into A6 straight passing Bubi, Ngundu, Masvingo ,Mvuma, Chivhu</w:t>
      </w:r>
      <w:r w:rsidR="0040736C" w:rsidRPr="000361AF">
        <w:rPr>
          <w:rFonts w:ascii="Arial" w:hAnsi="Arial" w:cs="Arial"/>
          <w:sz w:val="20"/>
          <w:szCs w:val="20"/>
        </w:rPr>
        <w:t xml:space="preserve"> </w:t>
      </w:r>
      <w:r w:rsidR="0040736C" w:rsidRPr="000361AF">
        <w:rPr>
          <w:rFonts w:ascii="Arial" w:hAnsi="Arial" w:cs="Arial"/>
          <w:sz w:val="20"/>
          <w:szCs w:val="20"/>
        </w:rPr>
        <w:t>Beatrice straight with Beatrice Road into Simon Mazorodze turn</w:t>
      </w:r>
      <w:r w:rsidR="0040736C" w:rsidRPr="000361AF">
        <w:rPr>
          <w:rFonts w:ascii="Arial" w:hAnsi="Arial" w:cs="Arial"/>
          <w:sz w:val="20"/>
          <w:szCs w:val="20"/>
        </w:rPr>
        <w:t xml:space="preserve"> </w:t>
      </w:r>
      <w:r w:rsidR="0040736C" w:rsidRPr="000361AF">
        <w:rPr>
          <w:rFonts w:ascii="Arial" w:hAnsi="Arial" w:cs="Arial"/>
          <w:sz w:val="20"/>
          <w:szCs w:val="20"/>
        </w:rPr>
        <w:t xml:space="preserve">Left into Rotten Raw then turn right into Robert Mugabe and Straight up until </w:t>
      </w:r>
      <w:r w:rsidR="00BC3AB3" w:rsidRPr="000361AF">
        <w:rPr>
          <w:rFonts w:ascii="Arial" w:hAnsi="Arial" w:cs="Arial"/>
          <w:sz w:val="20"/>
          <w:szCs w:val="20"/>
        </w:rPr>
        <w:t>fourth</w:t>
      </w:r>
      <w:r w:rsidR="0040736C" w:rsidRPr="000361AF">
        <w:rPr>
          <w:rFonts w:ascii="Arial" w:hAnsi="Arial" w:cs="Arial"/>
          <w:sz w:val="20"/>
          <w:szCs w:val="20"/>
        </w:rPr>
        <w:t xml:space="preserve"> Street the immediately turning left into</w:t>
      </w:r>
      <w:r w:rsidR="0040736C" w:rsidRPr="000361AF">
        <w:rPr>
          <w:rFonts w:ascii="Arial" w:hAnsi="Arial" w:cs="Arial"/>
          <w:sz w:val="20"/>
          <w:szCs w:val="20"/>
        </w:rPr>
        <w:t xml:space="preserve"> </w:t>
      </w:r>
      <w:r w:rsidR="0040736C" w:rsidRPr="000361AF">
        <w:rPr>
          <w:rFonts w:ascii="Arial" w:hAnsi="Arial" w:cs="Arial"/>
          <w:sz w:val="20"/>
          <w:szCs w:val="20"/>
        </w:rPr>
        <w:t>Fifth Avenue the right into Roadport luxury Coach Station in</w:t>
      </w:r>
      <w:r w:rsidR="0040736C" w:rsidRPr="000361AF">
        <w:rPr>
          <w:rFonts w:ascii="Arial" w:hAnsi="Arial" w:cs="Arial"/>
          <w:sz w:val="20"/>
          <w:szCs w:val="20"/>
        </w:rPr>
        <w:t xml:space="preserve"> </w:t>
      </w:r>
      <w:r w:rsidR="0040736C" w:rsidRPr="000361AF">
        <w:rPr>
          <w:rFonts w:ascii="Arial" w:hAnsi="Arial" w:cs="Arial"/>
          <w:sz w:val="20"/>
          <w:szCs w:val="20"/>
        </w:rPr>
        <w:t>Harare the return with Fifth Avenue turning left into George</w:t>
      </w:r>
      <w:r w:rsidR="0040736C" w:rsidRPr="000361AF">
        <w:rPr>
          <w:rFonts w:ascii="Arial" w:hAnsi="Arial" w:cs="Arial"/>
          <w:sz w:val="20"/>
          <w:szCs w:val="20"/>
        </w:rPr>
        <w:t xml:space="preserve"> </w:t>
      </w:r>
      <w:r w:rsidR="0040736C" w:rsidRPr="000361AF">
        <w:rPr>
          <w:rFonts w:ascii="Arial" w:hAnsi="Arial" w:cs="Arial"/>
          <w:sz w:val="20"/>
          <w:szCs w:val="20"/>
        </w:rPr>
        <w:t>Silundika Avenue</w:t>
      </w:r>
      <w:r w:rsidR="00281E37">
        <w:rPr>
          <w:rFonts w:ascii="Arial" w:hAnsi="Arial" w:cs="Arial"/>
          <w:sz w:val="20"/>
          <w:szCs w:val="20"/>
        </w:rPr>
        <w:t xml:space="preserve"> </w:t>
      </w:r>
      <w:r w:rsidR="0040736C" w:rsidRPr="000361AF">
        <w:rPr>
          <w:rFonts w:ascii="Arial" w:hAnsi="Arial" w:cs="Arial"/>
          <w:sz w:val="20"/>
          <w:szCs w:val="20"/>
        </w:rPr>
        <w:t>then left again into Fourth Street into Charter Road</w:t>
      </w:r>
      <w:r w:rsidR="0040736C" w:rsidRPr="000361AF">
        <w:rPr>
          <w:rFonts w:ascii="Arial" w:hAnsi="Arial" w:cs="Arial"/>
          <w:sz w:val="20"/>
          <w:szCs w:val="20"/>
        </w:rPr>
        <w:t xml:space="preserve"> </w:t>
      </w:r>
      <w:r w:rsidR="0040736C" w:rsidRPr="000361AF">
        <w:rPr>
          <w:rFonts w:ascii="Arial" w:hAnsi="Arial" w:cs="Arial"/>
          <w:sz w:val="20"/>
          <w:szCs w:val="20"/>
        </w:rPr>
        <w:t>Passing the fly over into Simon Mazorodze now Via the Same Route back to RSA</w:t>
      </w:r>
      <w:r w:rsidR="00281E37">
        <w:rPr>
          <w:rFonts w:ascii="Arial" w:hAnsi="Arial" w:cs="Arial"/>
          <w:sz w:val="20"/>
          <w:szCs w:val="20"/>
        </w:rPr>
        <w:t xml:space="preserve"> </w:t>
      </w:r>
      <w:r w:rsidR="0040736C" w:rsidRPr="000361AF">
        <w:rPr>
          <w:rFonts w:ascii="Arial" w:hAnsi="Arial" w:cs="Arial"/>
          <w:sz w:val="20"/>
          <w:szCs w:val="20"/>
        </w:rPr>
        <w:t>P</w:t>
      </w:r>
      <w:r w:rsidR="000361AF" w:rsidRPr="000361AF">
        <w:rPr>
          <w:rFonts w:ascii="Arial" w:hAnsi="Arial" w:cs="Arial"/>
          <w:sz w:val="20"/>
          <w:szCs w:val="20"/>
        </w:rPr>
        <w:t>ort</w:t>
      </w:r>
      <w:r w:rsidR="0040736C" w:rsidRPr="000361AF">
        <w:rPr>
          <w:rFonts w:ascii="Arial" w:hAnsi="Arial" w:cs="Arial"/>
          <w:sz w:val="20"/>
          <w:szCs w:val="20"/>
        </w:rPr>
        <w:t xml:space="preserve"> E</w:t>
      </w:r>
      <w:r w:rsidR="000361AF" w:rsidRPr="000361AF">
        <w:rPr>
          <w:rFonts w:ascii="Arial" w:hAnsi="Arial" w:cs="Arial"/>
          <w:sz w:val="20"/>
          <w:szCs w:val="20"/>
        </w:rPr>
        <w:t>lizabeth</w:t>
      </w:r>
      <w:r w:rsidR="0040736C" w:rsidRPr="000361AF">
        <w:rPr>
          <w:rFonts w:ascii="Arial" w:hAnsi="Arial" w:cs="Arial"/>
          <w:sz w:val="20"/>
          <w:szCs w:val="20"/>
        </w:rPr>
        <w:t>.</w:t>
      </w:r>
    </w:p>
    <w:p w14:paraId="33399F25" w14:textId="77777777" w:rsidR="00BC3AB3" w:rsidRPr="000361AF" w:rsidRDefault="00BC3AB3" w:rsidP="0040736C">
      <w:pPr>
        <w:pStyle w:val="NoSpacing"/>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0"/>
        <w:gridCol w:w="1124"/>
        <w:gridCol w:w="10"/>
        <w:gridCol w:w="2291"/>
      </w:tblGrid>
      <w:tr w:rsidR="00BC3AB3" w:rsidRPr="00E76BA8" w14:paraId="73E72C39" w14:textId="77777777" w:rsidTr="00E46894">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463BDC05" w14:textId="77777777" w:rsidR="00BC3AB3" w:rsidRPr="00E76BA8" w:rsidRDefault="00BC3AB3" w:rsidP="00E46894">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6"/>
            <w:tcBorders>
              <w:top w:val="single" w:sz="4" w:space="0" w:color="000000"/>
              <w:left w:val="single" w:sz="4" w:space="0" w:color="000000"/>
              <w:bottom w:val="single" w:sz="4" w:space="0" w:color="000000"/>
              <w:right w:val="single" w:sz="4" w:space="0" w:color="000000"/>
            </w:tcBorders>
          </w:tcPr>
          <w:p w14:paraId="017477A6" w14:textId="77777777" w:rsidR="00BC3AB3" w:rsidRPr="00230C22" w:rsidRDefault="00BC3AB3" w:rsidP="00E46894">
            <w:pPr>
              <w:pStyle w:val="TableParagraph"/>
              <w:spacing w:line="234" w:lineRule="exact"/>
              <w:ind w:left="0"/>
              <w:rPr>
                <w:b/>
                <w:bCs/>
                <w:sz w:val="20"/>
                <w:szCs w:val="20"/>
              </w:rPr>
            </w:pPr>
            <w:r w:rsidRPr="00F4120F">
              <w:rPr>
                <w:b/>
                <w:bCs/>
                <w:sz w:val="20"/>
                <w:szCs w:val="20"/>
              </w:rPr>
              <w:t xml:space="preserve">D </w:t>
            </w:r>
            <w:r>
              <w:rPr>
                <w:b/>
                <w:bCs/>
                <w:sz w:val="20"/>
                <w:szCs w:val="20"/>
              </w:rPr>
              <w:t xml:space="preserve">N C </w:t>
            </w:r>
            <w:r w:rsidRPr="00F4120F">
              <w:rPr>
                <w:b/>
                <w:bCs/>
                <w:sz w:val="20"/>
                <w:szCs w:val="20"/>
              </w:rPr>
              <w:t>COACHES</w:t>
            </w:r>
            <w:r>
              <w:rPr>
                <w:b/>
                <w:bCs/>
                <w:sz w:val="20"/>
                <w:szCs w:val="20"/>
              </w:rPr>
              <w:t xml:space="preserve"> AND SERVICES </w:t>
            </w:r>
          </w:p>
        </w:tc>
        <w:tc>
          <w:tcPr>
            <w:tcW w:w="2291" w:type="dxa"/>
            <w:tcBorders>
              <w:top w:val="single" w:sz="4" w:space="0" w:color="000000"/>
              <w:left w:val="single" w:sz="4" w:space="0" w:color="000000"/>
              <w:bottom w:val="single" w:sz="4" w:space="0" w:color="000000"/>
              <w:right w:val="single" w:sz="4" w:space="0" w:color="000000"/>
            </w:tcBorders>
          </w:tcPr>
          <w:p w14:paraId="6C1EC7E2" w14:textId="77777777" w:rsidR="00BC3AB3" w:rsidRPr="00E76BA8" w:rsidRDefault="00BC3AB3" w:rsidP="00E46894">
            <w:pPr>
              <w:pStyle w:val="TableParagraph"/>
              <w:spacing w:line="240" w:lineRule="auto"/>
              <w:ind w:left="0"/>
              <w:rPr>
                <w:b/>
                <w:sz w:val="20"/>
                <w:szCs w:val="20"/>
              </w:rPr>
            </w:pPr>
          </w:p>
        </w:tc>
      </w:tr>
      <w:tr w:rsidR="00BC3AB3" w:rsidRPr="00E76BA8" w14:paraId="55588A98" w14:textId="77777777" w:rsidTr="00E46894">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06988D82" w14:textId="77777777" w:rsidR="00BC3AB3" w:rsidRPr="00E76BA8" w:rsidRDefault="00BC3AB3" w:rsidP="00E46894">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25795F03" w14:textId="77777777" w:rsidR="00BC3AB3" w:rsidRPr="00E76BA8" w:rsidRDefault="00BC3AB3" w:rsidP="00E46894">
            <w:pPr>
              <w:pStyle w:val="TableParagraph"/>
              <w:spacing w:line="234" w:lineRule="exact"/>
              <w:rPr>
                <w:b/>
                <w:sz w:val="20"/>
                <w:szCs w:val="20"/>
              </w:rPr>
            </w:pPr>
            <w:r w:rsidRPr="00E76BA8">
              <w:rPr>
                <w:b/>
                <w:sz w:val="20"/>
                <w:szCs w:val="20"/>
              </w:rPr>
              <w:t>DETAILS</w:t>
            </w:r>
          </w:p>
        </w:tc>
        <w:tc>
          <w:tcPr>
            <w:tcW w:w="3971" w:type="dxa"/>
            <w:gridSpan w:val="6"/>
            <w:tcBorders>
              <w:top w:val="single" w:sz="4" w:space="0" w:color="000000"/>
              <w:left w:val="single" w:sz="4" w:space="0" w:color="000000"/>
              <w:bottom w:val="single" w:sz="4" w:space="0" w:color="000000"/>
              <w:right w:val="single" w:sz="4" w:space="0" w:color="000000"/>
            </w:tcBorders>
          </w:tcPr>
          <w:p w14:paraId="3C3EC511" w14:textId="77777777" w:rsidR="00BC3AB3" w:rsidRPr="00230C22" w:rsidRDefault="00BC3AB3" w:rsidP="00E46894">
            <w:pPr>
              <w:pStyle w:val="TableParagraph"/>
              <w:spacing w:line="234" w:lineRule="exact"/>
              <w:ind w:left="0"/>
              <w:rPr>
                <w:b/>
                <w:bCs/>
                <w:sz w:val="20"/>
                <w:szCs w:val="20"/>
              </w:rPr>
            </w:pPr>
            <w:r>
              <w:rPr>
                <w:b/>
                <w:bCs/>
                <w:sz w:val="20"/>
                <w:szCs w:val="20"/>
              </w:rPr>
              <w:t>PE</w:t>
            </w:r>
            <w:r w:rsidRPr="00230C22">
              <w:rPr>
                <w:b/>
                <w:bCs/>
                <w:sz w:val="20"/>
                <w:szCs w:val="20"/>
              </w:rPr>
              <w:t xml:space="preserve"> - </w:t>
            </w:r>
            <w:r>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4F1AE1E2" w14:textId="77777777" w:rsidR="00BC3AB3" w:rsidRPr="00E76BA8" w:rsidRDefault="00BC3AB3" w:rsidP="00E46894">
            <w:pPr>
              <w:pStyle w:val="TableParagraph"/>
              <w:spacing w:line="240" w:lineRule="auto"/>
              <w:ind w:left="0"/>
              <w:rPr>
                <w:b/>
                <w:sz w:val="20"/>
                <w:szCs w:val="20"/>
              </w:rPr>
            </w:pPr>
            <w:r w:rsidRPr="00E76BA8">
              <w:rPr>
                <w:b/>
                <w:sz w:val="20"/>
                <w:szCs w:val="20"/>
              </w:rPr>
              <w:t>DAILY</w:t>
            </w:r>
          </w:p>
        </w:tc>
      </w:tr>
      <w:tr w:rsidR="00BC3AB3" w:rsidRPr="00E76BA8" w14:paraId="201C306C" w14:textId="77777777" w:rsidTr="00E46894">
        <w:trPr>
          <w:trHeight w:val="321"/>
        </w:trPr>
        <w:tc>
          <w:tcPr>
            <w:tcW w:w="1306" w:type="dxa"/>
          </w:tcPr>
          <w:p w14:paraId="40C9CDD9" w14:textId="77777777" w:rsidR="00BC3AB3" w:rsidRPr="00E76BA8" w:rsidRDefault="00BC3AB3" w:rsidP="00E46894">
            <w:pPr>
              <w:pStyle w:val="TableParagraph"/>
              <w:rPr>
                <w:b/>
                <w:sz w:val="20"/>
                <w:szCs w:val="20"/>
              </w:rPr>
            </w:pPr>
            <w:r w:rsidRPr="00E76BA8">
              <w:rPr>
                <w:b/>
                <w:sz w:val="20"/>
                <w:szCs w:val="20"/>
              </w:rPr>
              <w:t>CATEGORY</w:t>
            </w:r>
          </w:p>
        </w:tc>
        <w:tc>
          <w:tcPr>
            <w:tcW w:w="992" w:type="dxa"/>
            <w:gridSpan w:val="2"/>
          </w:tcPr>
          <w:p w14:paraId="18EAD580" w14:textId="77777777" w:rsidR="00BC3AB3" w:rsidRPr="00E76BA8" w:rsidRDefault="00BC3AB3" w:rsidP="00E46894">
            <w:pPr>
              <w:pStyle w:val="TableParagraph"/>
              <w:spacing w:line="301" w:lineRule="exact"/>
              <w:rPr>
                <w:b/>
                <w:sz w:val="20"/>
                <w:szCs w:val="20"/>
              </w:rPr>
            </w:pPr>
            <w:r w:rsidRPr="00E76BA8">
              <w:rPr>
                <w:b/>
                <w:sz w:val="20"/>
                <w:szCs w:val="20"/>
              </w:rPr>
              <w:t>TIME</w:t>
            </w:r>
          </w:p>
        </w:tc>
        <w:tc>
          <w:tcPr>
            <w:tcW w:w="1134" w:type="dxa"/>
            <w:gridSpan w:val="4"/>
          </w:tcPr>
          <w:p w14:paraId="040D56E9" w14:textId="77777777" w:rsidR="00BC3AB3" w:rsidRPr="00E76BA8" w:rsidRDefault="00BC3AB3" w:rsidP="00E46894">
            <w:pPr>
              <w:pStyle w:val="TableParagraph"/>
              <w:spacing w:line="301" w:lineRule="exact"/>
              <w:rPr>
                <w:b/>
                <w:sz w:val="20"/>
                <w:szCs w:val="20"/>
              </w:rPr>
            </w:pPr>
            <w:r w:rsidRPr="00E76BA8">
              <w:rPr>
                <w:b/>
                <w:sz w:val="20"/>
                <w:szCs w:val="20"/>
              </w:rPr>
              <w:t>DIST.KM</w:t>
            </w:r>
          </w:p>
        </w:tc>
        <w:tc>
          <w:tcPr>
            <w:tcW w:w="2410" w:type="dxa"/>
            <w:gridSpan w:val="2"/>
          </w:tcPr>
          <w:p w14:paraId="0ECBE018" w14:textId="77777777" w:rsidR="00BC3AB3" w:rsidRPr="00E76BA8" w:rsidRDefault="00BC3AB3" w:rsidP="00E46894">
            <w:pPr>
              <w:pStyle w:val="TableParagraph"/>
              <w:spacing w:line="301" w:lineRule="exact"/>
              <w:rPr>
                <w:b/>
                <w:sz w:val="20"/>
                <w:szCs w:val="20"/>
              </w:rPr>
            </w:pPr>
            <w:r w:rsidRPr="00E76BA8">
              <w:rPr>
                <w:b/>
                <w:sz w:val="20"/>
                <w:szCs w:val="20"/>
              </w:rPr>
              <w:t>PLACE</w:t>
            </w:r>
          </w:p>
        </w:tc>
        <w:tc>
          <w:tcPr>
            <w:tcW w:w="3425" w:type="dxa"/>
            <w:gridSpan w:val="3"/>
          </w:tcPr>
          <w:p w14:paraId="3E60BC14" w14:textId="77777777" w:rsidR="00BC3AB3" w:rsidRPr="00E76BA8" w:rsidRDefault="00BC3AB3" w:rsidP="00E46894">
            <w:pPr>
              <w:pStyle w:val="TableParagraph"/>
              <w:spacing w:line="301" w:lineRule="exact"/>
              <w:ind w:left="108"/>
              <w:rPr>
                <w:b/>
                <w:sz w:val="20"/>
                <w:szCs w:val="20"/>
              </w:rPr>
            </w:pPr>
            <w:r w:rsidRPr="00E76BA8">
              <w:rPr>
                <w:b/>
                <w:sz w:val="20"/>
                <w:szCs w:val="20"/>
              </w:rPr>
              <w:t>DESCRIPTION</w:t>
            </w:r>
          </w:p>
        </w:tc>
      </w:tr>
      <w:tr w:rsidR="00BC3AB3" w:rsidRPr="00E76BA8" w14:paraId="10FCEF35" w14:textId="77777777" w:rsidTr="00E46894">
        <w:trPr>
          <w:trHeight w:val="342"/>
        </w:trPr>
        <w:tc>
          <w:tcPr>
            <w:tcW w:w="1306" w:type="dxa"/>
          </w:tcPr>
          <w:p w14:paraId="747A5AF3" w14:textId="77777777" w:rsidR="00BC3AB3" w:rsidRPr="00E76BA8" w:rsidRDefault="00BC3AB3" w:rsidP="00E46894">
            <w:pPr>
              <w:pStyle w:val="TableParagraph"/>
              <w:spacing w:line="321" w:lineRule="exact"/>
              <w:rPr>
                <w:bCs/>
                <w:sz w:val="20"/>
                <w:szCs w:val="20"/>
              </w:rPr>
            </w:pPr>
            <w:r>
              <w:rPr>
                <w:bCs/>
                <w:sz w:val="20"/>
                <w:szCs w:val="20"/>
              </w:rPr>
              <w:lastRenderedPageBreak/>
              <w:t>(D/A/S)</w:t>
            </w:r>
          </w:p>
        </w:tc>
        <w:tc>
          <w:tcPr>
            <w:tcW w:w="992" w:type="dxa"/>
            <w:gridSpan w:val="2"/>
          </w:tcPr>
          <w:p w14:paraId="15001391" w14:textId="77777777" w:rsidR="00BC3AB3" w:rsidRPr="00E76BA8" w:rsidRDefault="00BC3AB3" w:rsidP="00E46894">
            <w:pPr>
              <w:pStyle w:val="TableParagraph"/>
              <w:spacing w:line="321" w:lineRule="exact"/>
              <w:rPr>
                <w:bCs/>
                <w:sz w:val="20"/>
                <w:szCs w:val="20"/>
              </w:rPr>
            </w:pPr>
            <w:r>
              <w:rPr>
                <w:bCs/>
                <w:sz w:val="20"/>
                <w:szCs w:val="20"/>
              </w:rPr>
              <w:t>(16:00)</w:t>
            </w:r>
          </w:p>
        </w:tc>
        <w:tc>
          <w:tcPr>
            <w:tcW w:w="1134" w:type="dxa"/>
            <w:gridSpan w:val="4"/>
          </w:tcPr>
          <w:p w14:paraId="3EFB5BBF" w14:textId="77777777" w:rsidR="00BC3AB3" w:rsidRPr="00E76BA8" w:rsidRDefault="00BC3AB3" w:rsidP="00E46894">
            <w:pPr>
              <w:pStyle w:val="TableParagraph"/>
              <w:spacing w:line="321" w:lineRule="exact"/>
              <w:rPr>
                <w:bCs/>
                <w:sz w:val="20"/>
                <w:szCs w:val="20"/>
              </w:rPr>
            </w:pPr>
            <w:r>
              <w:rPr>
                <w:bCs/>
                <w:sz w:val="20"/>
                <w:szCs w:val="20"/>
              </w:rPr>
              <w:t>(KM)</w:t>
            </w:r>
          </w:p>
        </w:tc>
        <w:tc>
          <w:tcPr>
            <w:tcW w:w="2410" w:type="dxa"/>
            <w:gridSpan w:val="2"/>
          </w:tcPr>
          <w:p w14:paraId="4BFB7F75" w14:textId="77777777" w:rsidR="00BC3AB3" w:rsidRPr="00E76BA8" w:rsidRDefault="00BC3AB3" w:rsidP="00E46894">
            <w:pPr>
              <w:pStyle w:val="TableParagraph"/>
              <w:spacing w:line="274" w:lineRule="exact"/>
              <w:rPr>
                <w:bCs/>
                <w:sz w:val="20"/>
                <w:szCs w:val="20"/>
              </w:rPr>
            </w:pPr>
          </w:p>
        </w:tc>
        <w:tc>
          <w:tcPr>
            <w:tcW w:w="3425" w:type="dxa"/>
            <w:gridSpan w:val="3"/>
          </w:tcPr>
          <w:p w14:paraId="0A5599E0" w14:textId="77777777" w:rsidR="00BC3AB3" w:rsidRPr="00E76BA8" w:rsidRDefault="00BC3AB3" w:rsidP="00E46894">
            <w:pPr>
              <w:pStyle w:val="TableParagraph"/>
              <w:spacing w:line="322" w:lineRule="exact"/>
              <w:ind w:left="0" w:right="375"/>
              <w:rPr>
                <w:bCs/>
                <w:sz w:val="20"/>
                <w:szCs w:val="20"/>
              </w:rPr>
            </w:pPr>
            <w:r w:rsidRPr="00E76BA8">
              <w:rPr>
                <w:bCs/>
                <w:sz w:val="20"/>
                <w:szCs w:val="20"/>
              </w:rPr>
              <w:t xml:space="preserve">  </w:t>
            </w:r>
          </w:p>
        </w:tc>
      </w:tr>
      <w:tr w:rsidR="00BC3AB3" w:rsidRPr="00E76BA8" w14:paraId="31E15A8E" w14:textId="77777777" w:rsidTr="00E46894">
        <w:trPr>
          <w:trHeight w:val="379"/>
        </w:trPr>
        <w:tc>
          <w:tcPr>
            <w:tcW w:w="1306" w:type="dxa"/>
          </w:tcPr>
          <w:p w14:paraId="52718D02" w14:textId="77777777" w:rsidR="00BC3AB3" w:rsidRPr="00E76BA8" w:rsidRDefault="00BC3AB3" w:rsidP="00E46894">
            <w:pPr>
              <w:pStyle w:val="TableParagraph"/>
              <w:spacing w:line="318" w:lineRule="exact"/>
              <w:rPr>
                <w:bCs/>
                <w:sz w:val="20"/>
                <w:szCs w:val="20"/>
              </w:rPr>
            </w:pPr>
            <w:r>
              <w:rPr>
                <w:bCs/>
                <w:w w:val="99"/>
                <w:sz w:val="20"/>
                <w:szCs w:val="20"/>
              </w:rPr>
              <w:t>D</w:t>
            </w:r>
          </w:p>
        </w:tc>
        <w:tc>
          <w:tcPr>
            <w:tcW w:w="992" w:type="dxa"/>
            <w:gridSpan w:val="2"/>
          </w:tcPr>
          <w:p w14:paraId="693B6DE0" w14:textId="77777777" w:rsidR="00BC3AB3" w:rsidRPr="00E76BA8" w:rsidRDefault="00BC3AB3" w:rsidP="00E46894">
            <w:pPr>
              <w:pStyle w:val="TableParagraph"/>
              <w:spacing w:line="318" w:lineRule="exact"/>
              <w:rPr>
                <w:bCs/>
                <w:sz w:val="20"/>
                <w:szCs w:val="20"/>
              </w:rPr>
            </w:pPr>
            <w:r>
              <w:rPr>
                <w:bCs/>
                <w:sz w:val="20"/>
                <w:szCs w:val="20"/>
              </w:rPr>
              <w:t>14:00</w:t>
            </w:r>
          </w:p>
        </w:tc>
        <w:tc>
          <w:tcPr>
            <w:tcW w:w="1134" w:type="dxa"/>
            <w:gridSpan w:val="4"/>
          </w:tcPr>
          <w:p w14:paraId="27F316A6" w14:textId="77777777" w:rsidR="00BC3AB3" w:rsidRPr="00E76BA8" w:rsidRDefault="00BC3AB3" w:rsidP="00E46894">
            <w:pPr>
              <w:pStyle w:val="TableParagraph"/>
              <w:spacing w:line="318" w:lineRule="exact"/>
              <w:rPr>
                <w:bCs/>
                <w:sz w:val="20"/>
                <w:szCs w:val="20"/>
              </w:rPr>
            </w:pPr>
          </w:p>
        </w:tc>
        <w:tc>
          <w:tcPr>
            <w:tcW w:w="2410" w:type="dxa"/>
            <w:gridSpan w:val="2"/>
          </w:tcPr>
          <w:p w14:paraId="33B8A3D7" w14:textId="77777777" w:rsidR="00BC3AB3" w:rsidRPr="00E76BA8" w:rsidRDefault="00BC3AB3" w:rsidP="00E46894">
            <w:pPr>
              <w:pStyle w:val="TableParagraph"/>
              <w:spacing w:line="318" w:lineRule="exact"/>
              <w:rPr>
                <w:bCs/>
                <w:sz w:val="20"/>
                <w:szCs w:val="20"/>
              </w:rPr>
            </w:pPr>
            <w:r w:rsidRPr="00917995">
              <w:rPr>
                <w:sz w:val="20"/>
                <w:szCs w:val="20"/>
              </w:rPr>
              <w:t>Port Elizabeth</w:t>
            </w:r>
          </w:p>
        </w:tc>
        <w:tc>
          <w:tcPr>
            <w:tcW w:w="3425" w:type="dxa"/>
            <w:gridSpan w:val="3"/>
          </w:tcPr>
          <w:p w14:paraId="4D723829" w14:textId="77777777" w:rsidR="00BC3AB3" w:rsidRPr="00E76BA8" w:rsidRDefault="00BC3AB3" w:rsidP="00E46894">
            <w:pPr>
              <w:pStyle w:val="TableParagraph"/>
              <w:spacing w:line="322" w:lineRule="exact"/>
              <w:ind w:left="108" w:right="632"/>
              <w:rPr>
                <w:bCs/>
                <w:sz w:val="20"/>
                <w:szCs w:val="20"/>
              </w:rPr>
            </w:pPr>
            <w:r>
              <w:rPr>
                <w:bCs/>
                <w:sz w:val="20"/>
                <w:szCs w:val="20"/>
              </w:rPr>
              <w:t>Norwich Taxi Rank (Loading)</w:t>
            </w:r>
          </w:p>
        </w:tc>
      </w:tr>
      <w:tr w:rsidR="00BC3AB3" w:rsidRPr="00E76BA8" w14:paraId="061B887C" w14:textId="77777777" w:rsidTr="00E46894">
        <w:trPr>
          <w:trHeight w:val="323"/>
        </w:trPr>
        <w:tc>
          <w:tcPr>
            <w:tcW w:w="1306" w:type="dxa"/>
          </w:tcPr>
          <w:p w14:paraId="2D5BD560" w14:textId="77777777" w:rsidR="00BC3AB3" w:rsidRPr="00E76BA8" w:rsidRDefault="00BC3AB3" w:rsidP="00E46894">
            <w:pPr>
              <w:pStyle w:val="TableParagraph"/>
              <w:spacing w:line="303" w:lineRule="exact"/>
              <w:rPr>
                <w:bCs/>
                <w:sz w:val="20"/>
                <w:szCs w:val="20"/>
              </w:rPr>
            </w:pPr>
            <w:r>
              <w:rPr>
                <w:bCs/>
                <w:w w:val="99"/>
                <w:sz w:val="20"/>
                <w:szCs w:val="20"/>
              </w:rPr>
              <w:t>A</w:t>
            </w:r>
          </w:p>
        </w:tc>
        <w:tc>
          <w:tcPr>
            <w:tcW w:w="992" w:type="dxa"/>
            <w:gridSpan w:val="2"/>
          </w:tcPr>
          <w:p w14:paraId="37158AE8" w14:textId="77777777" w:rsidR="00BC3AB3" w:rsidRPr="00E76BA8" w:rsidRDefault="00BC3AB3" w:rsidP="00E46894">
            <w:pPr>
              <w:pStyle w:val="TableParagraph"/>
              <w:spacing w:line="303" w:lineRule="exact"/>
              <w:rPr>
                <w:bCs/>
                <w:sz w:val="20"/>
                <w:szCs w:val="20"/>
              </w:rPr>
            </w:pPr>
            <w:r>
              <w:rPr>
                <w:bCs/>
                <w:sz w:val="20"/>
                <w:szCs w:val="20"/>
              </w:rPr>
              <w:t>17:00</w:t>
            </w:r>
          </w:p>
        </w:tc>
        <w:tc>
          <w:tcPr>
            <w:tcW w:w="1134" w:type="dxa"/>
            <w:gridSpan w:val="4"/>
          </w:tcPr>
          <w:p w14:paraId="507EC79D" w14:textId="77777777" w:rsidR="00BC3AB3" w:rsidRPr="00E76BA8" w:rsidRDefault="00BC3AB3" w:rsidP="00E46894">
            <w:pPr>
              <w:pStyle w:val="TableParagraph"/>
              <w:spacing w:line="303" w:lineRule="exact"/>
              <w:rPr>
                <w:bCs/>
                <w:sz w:val="20"/>
                <w:szCs w:val="20"/>
              </w:rPr>
            </w:pPr>
            <w:r>
              <w:rPr>
                <w:bCs/>
                <w:sz w:val="20"/>
                <w:szCs w:val="20"/>
              </w:rPr>
              <w:t>300</w:t>
            </w:r>
          </w:p>
        </w:tc>
        <w:tc>
          <w:tcPr>
            <w:tcW w:w="2410" w:type="dxa"/>
            <w:gridSpan w:val="2"/>
          </w:tcPr>
          <w:p w14:paraId="2ABCAA01" w14:textId="77777777" w:rsidR="00BC3AB3" w:rsidRPr="00E76BA8" w:rsidRDefault="00BC3AB3" w:rsidP="00E46894">
            <w:pPr>
              <w:pStyle w:val="TableParagraph"/>
              <w:spacing w:line="303" w:lineRule="exact"/>
              <w:ind w:left="0"/>
              <w:rPr>
                <w:bCs/>
                <w:sz w:val="20"/>
                <w:szCs w:val="20"/>
              </w:rPr>
            </w:pPr>
            <w:r w:rsidRPr="00E76BA8">
              <w:rPr>
                <w:bCs/>
                <w:sz w:val="20"/>
                <w:szCs w:val="20"/>
              </w:rPr>
              <w:t xml:space="preserve"> </w:t>
            </w:r>
            <w:r>
              <w:rPr>
                <w:bCs/>
                <w:sz w:val="20"/>
                <w:szCs w:val="20"/>
              </w:rPr>
              <w:t xml:space="preserve">East London </w:t>
            </w:r>
          </w:p>
        </w:tc>
        <w:tc>
          <w:tcPr>
            <w:tcW w:w="3425" w:type="dxa"/>
            <w:gridSpan w:val="3"/>
          </w:tcPr>
          <w:p w14:paraId="22D2A548" w14:textId="77777777" w:rsidR="00BC3AB3" w:rsidRPr="00E76BA8" w:rsidRDefault="00BC3AB3" w:rsidP="00E46894">
            <w:pPr>
              <w:pStyle w:val="TableParagraph"/>
              <w:spacing w:line="303" w:lineRule="exact"/>
              <w:ind w:left="108"/>
              <w:rPr>
                <w:bCs/>
                <w:sz w:val="20"/>
                <w:szCs w:val="20"/>
              </w:rPr>
            </w:pPr>
            <w:proofErr w:type="spellStart"/>
            <w:r>
              <w:rPr>
                <w:bCs/>
                <w:sz w:val="20"/>
                <w:szCs w:val="20"/>
              </w:rPr>
              <w:t>Batery</w:t>
            </w:r>
            <w:proofErr w:type="spellEnd"/>
            <w:r>
              <w:rPr>
                <w:bCs/>
                <w:sz w:val="20"/>
                <w:szCs w:val="20"/>
              </w:rPr>
              <w:t xml:space="preserve"> Center Pickup</w:t>
            </w:r>
          </w:p>
        </w:tc>
      </w:tr>
      <w:tr w:rsidR="00BC3AB3" w:rsidRPr="00E76BA8" w14:paraId="7F856B5A" w14:textId="77777777" w:rsidTr="00E46894">
        <w:trPr>
          <w:trHeight w:val="323"/>
        </w:trPr>
        <w:tc>
          <w:tcPr>
            <w:tcW w:w="1306" w:type="dxa"/>
          </w:tcPr>
          <w:p w14:paraId="694FC1E7" w14:textId="77777777" w:rsidR="00BC3AB3" w:rsidRPr="00E76BA8" w:rsidRDefault="00BC3AB3" w:rsidP="00E46894">
            <w:pPr>
              <w:pStyle w:val="TableParagraph"/>
              <w:spacing w:line="303" w:lineRule="exact"/>
              <w:rPr>
                <w:bCs/>
                <w:w w:val="99"/>
                <w:sz w:val="20"/>
                <w:szCs w:val="20"/>
              </w:rPr>
            </w:pPr>
            <w:r>
              <w:rPr>
                <w:bCs/>
                <w:w w:val="99"/>
                <w:sz w:val="20"/>
                <w:szCs w:val="20"/>
              </w:rPr>
              <w:t>D</w:t>
            </w:r>
          </w:p>
        </w:tc>
        <w:tc>
          <w:tcPr>
            <w:tcW w:w="992" w:type="dxa"/>
            <w:gridSpan w:val="2"/>
          </w:tcPr>
          <w:p w14:paraId="33CEB859" w14:textId="77777777" w:rsidR="00BC3AB3" w:rsidRDefault="00BC3AB3" w:rsidP="00E46894">
            <w:pPr>
              <w:pStyle w:val="TableParagraph"/>
              <w:spacing w:line="303" w:lineRule="exact"/>
              <w:rPr>
                <w:bCs/>
                <w:sz w:val="20"/>
                <w:szCs w:val="20"/>
              </w:rPr>
            </w:pPr>
            <w:r>
              <w:rPr>
                <w:bCs/>
                <w:sz w:val="20"/>
                <w:szCs w:val="20"/>
              </w:rPr>
              <w:t>18:30</w:t>
            </w:r>
          </w:p>
        </w:tc>
        <w:tc>
          <w:tcPr>
            <w:tcW w:w="1134" w:type="dxa"/>
            <w:gridSpan w:val="4"/>
          </w:tcPr>
          <w:p w14:paraId="1C830AB9" w14:textId="77777777" w:rsidR="00BC3AB3" w:rsidRDefault="00BC3AB3" w:rsidP="00E46894">
            <w:pPr>
              <w:pStyle w:val="TableParagraph"/>
              <w:spacing w:line="303" w:lineRule="exact"/>
              <w:rPr>
                <w:bCs/>
                <w:sz w:val="20"/>
                <w:szCs w:val="20"/>
              </w:rPr>
            </w:pPr>
            <w:r>
              <w:rPr>
                <w:bCs/>
                <w:sz w:val="20"/>
                <w:szCs w:val="20"/>
              </w:rPr>
              <w:t>0</w:t>
            </w:r>
          </w:p>
        </w:tc>
        <w:tc>
          <w:tcPr>
            <w:tcW w:w="2410" w:type="dxa"/>
            <w:gridSpan w:val="2"/>
          </w:tcPr>
          <w:p w14:paraId="6A3F0D42" w14:textId="77777777" w:rsidR="00BC3AB3" w:rsidRPr="00E76BA8" w:rsidRDefault="00BC3AB3" w:rsidP="00E46894">
            <w:pPr>
              <w:pStyle w:val="TableParagraph"/>
              <w:spacing w:line="303" w:lineRule="exact"/>
              <w:ind w:left="0"/>
              <w:rPr>
                <w:bCs/>
                <w:sz w:val="20"/>
                <w:szCs w:val="20"/>
              </w:rPr>
            </w:pPr>
            <w:r>
              <w:rPr>
                <w:bCs/>
                <w:sz w:val="20"/>
                <w:szCs w:val="20"/>
              </w:rPr>
              <w:t>East London</w:t>
            </w:r>
          </w:p>
        </w:tc>
        <w:tc>
          <w:tcPr>
            <w:tcW w:w="3425" w:type="dxa"/>
            <w:gridSpan w:val="3"/>
          </w:tcPr>
          <w:p w14:paraId="0FEC83B5" w14:textId="77777777" w:rsidR="00BC3AB3" w:rsidRDefault="00BC3AB3" w:rsidP="00E46894">
            <w:pPr>
              <w:pStyle w:val="TableParagraph"/>
              <w:spacing w:line="303" w:lineRule="exact"/>
              <w:ind w:left="108"/>
              <w:rPr>
                <w:bCs/>
                <w:sz w:val="20"/>
                <w:szCs w:val="20"/>
              </w:rPr>
            </w:pPr>
          </w:p>
        </w:tc>
      </w:tr>
      <w:tr w:rsidR="00BC3AB3" w:rsidRPr="00E76BA8" w14:paraId="77A971B1" w14:textId="77777777" w:rsidTr="00E46894">
        <w:trPr>
          <w:trHeight w:val="323"/>
        </w:trPr>
        <w:tc>
          <w:tcPr>
            <w:tcW w:w="1306" w:type="dxa"/>
          </w:tcPr>
          <w:p w14:paraId="3C74492B" w14:textId="77777777" w:rsidR="00BC3AB3" w:rsidRPr="00E76BA8" w:rsidRDefault="00BC3AB3" w:rsidP="00E46894">
            <w:pPr>
              <w:pStyle w:val="TableParagraph"/>
              <w:spacing w:line="303" w:lineRule="exact"/>
              <w:rPr>
                <w:bCs/>
                <w:w w:val="99"/>
                <w:sz w:val="20"/>
                <w:szCs w:val="20"/>
              </w:rPr>
            </w:pPr>
            <w:r>
              <w:rPr>
                <w:bCs/>
                <w:w w:val="99"/>
                <w:sz w:val="20"/>
                <w:szCs w:val="20"/>
              </w:rPr>
              <w:t>A</w:t>
            </w:r>
          </w:p>
        </w:tc>
        <w:tc>
          <w:tcPr>
            <w:tcW w:w="992" w:type="dxa"/>
            <w:gridSpan w:val="2"/>
          </w:tcPr>
          <w:p w14:paraId="5427B8A2" w14:textId="77777777" w:rsidR="00BC3AB3" w:rsidRDefault="00BC3AB3" w:rsidP="00E46894">
            <w:pPr>
              <w:pStyle w:val="TableParagraph"/>
              <w:spacing w:line="303" w:lineRule="exact"/>
              <w:rPr>
                <w:bCs/>
                <w:sz w:val="20"/>
                <w:szCs w:val="20"/>
              </w:rPr>
            </w:pPr>
            <w:r>
              <w:rPr>
                <w:bCs/>
                <w:sz w:val="20"/>
                <w:szCs w:val="20"/>
              </w:rPr>
              <w:t>01:00</w:t>
            </w:r>
          </w:p>
        </w:tc>
        <w:tc>
          <w:tcPr>
            <w:tcW w:w="1134" w:type="dxa"/>
            <w:gridSpan w:val="4"/>
          </w:tcPr>
          <w:p w14:paraId="12E2F9AB" w14:textId="77777777" w:rsidR="00BC3AB3" w:rsidRDefault="00BC3AB3" w:rsidP="00E46894">
            <w:pPr>
              <w:pStyle w:val="TableParagraph"/>
              <w:spacing w:line="303" w:lineRule="exact"/>
              <w:rPr>
                <w:bCs/>
                <w:sz w:val="20"/>
                <w:szCs w:val="20"/>
              </w:rPr>
            </w:pPr>
          </w:p>
        </w:tc>
        <w:tc>
          <w:tcPr>
            <w:tcW w:w="2410" w:type="dxa"/>
            <w:gridSpan w:val="2"/>
          </w:tcPr>
          <w:p w14:paraId="2890CE4B" w14:textId="77777777" w:rsidR="00BC3AB3" w:rsidRPr="00E76BA8" w:rsidRDefault="00BC3AB3" w:rsidP="00E46894">
            <w:pPr>
              <w:pStyle w:val="TableParagraph"/>
              <w:spacing w:line="303" w:lineRule="exact"/>
              <w:ind w:left="0"/>
              <w:rPr>
                <w:bCs/>
                <w:sz w:val="20"/>
                <w:szCs w:val="20"/>
              </w:rPr>
            </w:pPr>
            <w:r>
              <w:rPr>
                <w:bCs/>
                <w:sz w:val="20"/>
                <w:szCs w:val="20"/>
              </w:rPr>
              <w:t>Bloemfontein</w:t>
            </w:r>
          </w:p>
        </w:tc>
        <w:tc>
          <w:tcPr>
            <w:tcW w:w="3425" w:type="dxa"/>
            <w:gridSpan w:val="3"/>
          </w:tcPr>
          <w:p w14:paraId="5646DD6D" w14:textId="77777777" w:rsidR="00BC3AB3" w:rsidRDefault="00BC3AB3" w:rsidP="00E46894">
            <w:pPr>
              <w:pStyle w:val="TableParagraph"/>
              <w:spacing w:line="303" w:lineRule="exact"/>
              <w:ind w:left="108"/>
              <w:rPr>
                <w:bCs/>
                <w:sz w:val="20"/>
                <w:szCs w:val="20"/>
              </w:rPr>
            </w:pPr>
            <w:r>
              <w:rPr>
                <w:bCs/>
                <w:sz w:val="20"/>
                <w:szCs w:val="20"/>
              </w:rPr>
              <w:t xml:space="preserve">Engine Garage Refreshments </w:t>
            </w:r>
          </w:p>
        </w:tc>
      </w:tr>
      <w:tr w:rsidR="00BC3AB3" w:rsidRPr="00E76BA8" w14:paraId="1A221D3B" w14:textId="77777777" w:rsidTr="00E46894">
        <w:trPr>
          <w:trHeight w:val="323"/>
        </w:trPr>
        <w:tc>
          <w:tcPr>
            <w:tcW w:w="1306" w:type="dxa"/>
          </w:tcPr>
          <w:p w14:paraId="3A7B7E00" w14:textId="77777777" w:rsidR="00BC3AB3" w:rsidRPr="00E76BA8" w:rsidRDefault="00BC3AB3" w:rsidP="00E46894">
            <w:pPr>
              <w:pStyle w:val="TableParagraph"/>
              <w:spacing w:line="303" w:lineRule="exact"/>
              <w:rPr>
                <w:bCs/>
                <w:w w:val="99"/>
                <w:sz w:val="20"/>
                <w:szCs w:val="20"/>
              </w:rPr>
            </w:pPr>
            <w:r>
              <w:rPr>
                <w:bCs/>
                <w:w w:val="99"/>
                <w:sz w:val="20"/>
                <w:szCs w:val="20"/>
              </w:rPr>
              <w:t>D</w:t>
            </w:r>
          </w:p>
        </w:tc>
        <w:tc>
          <w:tcPr>
            <w:tcW w:w="992" w:type="dxa"/>
            <w:gridSpan w:val="2"/>
          </w:tcPr>
          <w:p w14:paraId="2E9D92A7" w14:textId="77777777" w:rsidR="00BC3AB3" w:rsidRDefault="00BC3AB3" w:rsidP="00E46894">
            <w:pPr>
              <w:pStyle w:val="TableParagraph"/>
              <w:spacing w:line="303" w:lineRule="exact"/>
              <w:rPr>
                <w:bCs/>
                <w:sz w:val="20"/>
                <w:szCs w:val="20"/>
              </w:rPr>
            </w:pPr>
            <w:r>
              <w:rPr>
                <w:bCs/>
                <w:sz w:val="20"/>
                <w:szCs w:val="20"/>
              </w:rPr>
              <w:t>01:30</w:t>
            </w:r>
          </w:p>
        </w:tc>
        <w:tc>
          <w:tcPr>
            <w:tcW w:w="1134" w:type="dxa"/>
            <w:gridSpan w:val="4"/>
          </w:tcPr>
          <w:p w14:paraId="6E0FE389" w14:textId="77777777" w:rsidR="00BC3AB3" w:rsidRDefault="00BC3AB3" w:rsidP="00E46894">
            <w:pPr>
              <w:pStyle w:val="TableParagraph"/>
              <w:spacing w:line="303" w:lineRule="exact"/>
              <w:rPr>
                <w:bCs/>
                <w:sz w:val="20"/>
                <w:szCs w:val="20"/>
              </w:rPr>
            </w:pPr>
          </w:p>
        </w:tc>
        <w:tc>
          <w:tcPr>
            <w:tcW w:w="2410" w:type="dxa"/>
            <w:gridSpan w:val="2"/>
          </w:tcPr>
          <w:p w14:paraId="7298FAEC" w14:textId="77777777" w:rsidR="00BC3AB3" w:rsidRPr="00E76BA8" w:rsidRDefault="00BC3AB3" w:rsidP="00E46894">
            <w:pPr>
              <w:pStyle w:val="TableParagraph"/>
              <w:spacing w:line="303" w:lineRule="exact"/>
              <w:ind w:left="0"/>
              <w:rPr>
                <w:bCs/>
                <w:sz w:val="20"/>
                <w:szCs w:val="20"/>
              </w:rPr>
            </w:pPr>
            <w:r>
              <w:rPr>
                <w:bCs/>
                <w:sz w:val="20"/>
                <w:szCs w:val="20"/>
              </w:rPr>
              <w:t>Bloemfontein</w:t>
            </w:r>
          </w:p>
        </w:tc>
        <w:tc>
          <w:tcPr>
            <w:tcW w:w="3425" w:type="dxa"/>
            <w:gridSpan w:val="3"/>
          </w:tcPr>
          <w:p w14:paraId="71DF2F2F" w14:textId="77777777" w:rsidR="00BC3AB3" w:rsidRDefault="00BC3AB3" w:rsidP="00E46894">
            <w:pPr>
              <w:pStyle w:val="TableParagraph"/>
              <w:spacing w:line="303" w:lineRule="exact"/>
              <w:ind w:left="108"/>
              <w:rPr>
                <w:bCs/>
                <w:sz w:val="20"/>
                <w:szCs w:val="20"/>
              </w:rPr>
            </w:pPr>
          </w:p>
        </w:tc>
      </w:tr>
      <w:tr w:rsidR="00BC3AB3" w:rsidRPr="00E76BA8" w14:paraId="3C2ED7F7" w14:textId="77777777" w:rsidTr="00E46894">
        <w:trPr>
          <w:trHeight w:val="323"/>
        </w:trPr>
        <w:tc>
          <w:tcPr>
            <w:tcW w:w="1306" w:type="dxa"/>
          </w:tcPr>
          <w:p w14:paraId="29C81D5A" w14:textId="77777777" w:rsidR="00BC3AB3" w:rsidRPr="00E76BA8" w:rsidRDefault="00BC3AB3" w:rsidP="00E46894">
            <w:pPr>
              <w:pStyle w:val="TableParagraph"/>
              <w:spacing w:line="303" w:lineRule="exact"/>
              <w:rPr>
                <w:bCs/>
                <w:w w:val="99"/>
                <w:sz w:val="20"/>
                <w:szCs w:val="20"/>
              </w:rPr>
            </w:pPr>
            <w:r>
              <w:rPr>
                <w:bCs/>
                <w:w w:val="99"/>
                <w:sz w:val="20"/>
                <w:szCs w:val="20"/>
              </w:rPr>
              <w:t>A</w:t>
            </w:r>
          </w:p>
        </w:tc>
        <w:tc>
          <w:tcPr>
            <w:tcW w:w="992" w:type="dxa"/>
            <w:gridSpan w:val="2"/>
          </w:tcPr>
          <w:p w14:paraId="7D1AD305" w14:textId="77777777" w:rsidR="00BC3AB3" w:rsidRDefault="00BC3AB3" w:rsidP="00E46894">
            <w:pPr>
              <w:pStyle w:val="TableParagraph"/>
              <w:spacing w:line="303" w:lineRule="exact"/>
              <w:rPr>
                <w:bCs/>
                <w:sz w:val="20"/>
                <w:szCs w:val="20"/>
              </w:rPr>
            </w:pPr>
            <w:r>
              <w:rPr>
                <w:bCs/>
                <w:sz w:val="20"/>
                <w:szCs w:val="20"/>
              </w:rPr>
              <w:t>07:00</w:t>
            </w:r>
          </w:p>
        </w:tc>
        <w:tc>
          <w:tcPr>
            <w:tcW w:w="1134" w:type="dxa"/>
            <w:gridSpan w:val="4"/>
          </w:tcPr>
          <w:p w14:paraId="091E520B" w14:textId="77777777" w:rsidR="00BC3AB3" w:rsidRDefault="00BC3AB3" w:rsidP="00E46894">
            <w:pPr>
              <w:pStyle w:val="TableParagraph"/>
              <w:spacing w:line="303" w:lineRule="exact"/>
              <w:rPr>
                <w:bCs/>
                <w:sz w:val="20"/>
                <w:szCs w:val="20"/>
              </w:rPr>
            </w:pPr>
            <w:r>
              <w:rPr>
                <w:bCs/>
                <w:sz w:val="20"/>
                <w:szCs w:val="20"/>
              </w:rPr>
              <w:t>1083</w:t>
            </w:r>
          </w:p>
        </w:tc>
        <w:tc>
          <w:tcPr>
            <w:tcW w:w="2410" w:type="dxa"/>
            <w:gridSpan w:val="2"/>
          </w:tcPr>
          <w:p w14:paraId="6B3E20C6" w14:textId="77777777" w:rsidR="00BC3AB3" w:rsidRPr="00E76BA8" w:rsidRDefault="00BC3AB3" w:rsidP="00E46894">
            <w:pPr>
              <w:pStyle w:val="TableParagraph"/>
              <w:spacing w:line="303" w:lineRule="exact"/>
              <w:ind w:left="0"/>
              <w:rPr>
                <w:bCs/>
                <w:sz w:val="20"/>
                <w:szCs w:val="20"/>
              </w:rPr>
            </w:pPr>
            <w:r>
              <w:rPr>
                <w:bCs/>
                <w:sz w:val="20"/>
                <w:szCs w:val="20"/>
              </w:rPr>
              <w:t xml:space="preserve">Johannesburg </w:t>
            </w:r>
          </w:p>
        </w:tc>
        <w:tc>
          <w:tcPr>
            <w:tcW w:w="3425" w:type="dxa"/>
            <w:gridSpan w:val="3"/>
          </w:tcPr>
          <w:p w14:paraId="497C2F49" w14:textId="77777777" w:rsidR="00BC3AB3" w:rsidRDefault="00BC3AB3" w:rsidP="00E46894">
            <w:pPr>
              <w:pStyle w:val="TableParagraph"/>
              <w:spacing w:line="303" w:lineRule="exact"/>
              <w:ind w:left="108"/>
              <w:rPr>
                <w:bCs/>
                <w:sz w:val="20"/>
                <w:szCs w:val="20"/>
              </w:rPr>
            </w:pPr>
            <w:r>
              <w:rPr>
                <w:bCs/>
                <w:sz w:val="20"/>
                <w:szCs w:val="20"/>
              </w:rPr>
              <w:t>Caltex Braam Refueling</w:t>
            </w:r>
          </w:p>
        </w:tc>
      </w:tr>
      <w:tr w:rsidR="00BC3AB3" w:rsidRPr="00E76BA8" w14:paraId="5683AB50" w14:textId="77777777" w:rsidTr="00E46894">
        <w:trPr>
          <w:trHeight w:val="323"/>
        </w:trPr>
        <w:tc>
          <w:tcPr>
            <w:tcW w:w="1306" w:type="dxa"/>
          </w:tcPr>
          <w:p w14:paraId="6C1FED67" w14:textId="77777777" w:rsidR="00BC3AB3" w:rsidRPr="00E76BA8" w:rsidRDefault="00BC3AB3" w:rsidP="00E46894">
            <w:pPr>
              <w:pStyle w:val="TableParagraph"/>
              <w:spacing w:line="303" w:lineRule="exact"/>
              <w:rPr>
                <w:bCs/>
                <w:w w:val="99"/>
                <w:sz w:val="20"/>
                <w:szCs w:val="20"/>
              </w:rPr>
            </w:pPr>
            <w:r>
              <w:rPr>
                <w:bCs/>
                <w:w w:val="99"/>
                <w:sz w:val="20"/>
                <w:szCs w:val="20"/>
              </w:rPr>
              <w:t>D</w:t>
            </w:r>
          </w:p>
        </w:tc>
        <w:tc>
          <w:tcPr>
            <w:tcW w:w="992" w:type="dxa"/>
            <w:gridSpan w:val="2"/>
          </w:tcPr>
          <w:p w14:paraId="1FE37DFC" w14:textId="77777777" w:rsidR="00BC3AB3" w:rsidRDefault="00BC3AB3" w:rsidP="00E46894">
            <w:pPr>
              <w:pStyle w:val="TableParagraph"/>
              <w:spacing w:line="303" w:lineRule="exact"/>
              <w:rPr>
                <w:bCs/>
                <w:sz w:val="20"/>
                <w:szCs w:val="20"/>
              </w:rPr>
            </w:pPr>
            <w:r>
              <w:rPr>
                <w:bCs/>
                <w:sz w:val="20"/>
                <w:szCs w:val="20"/>
              </w:rPr>
              <w:t>09:00</w:t>
            </w:r>
          </w:p>
        </w:tc>
        <w:tc>
          <w:tcPr>
            <w:tcW w:w="1134" w:type="dxa"/>
            <w:gridSpan w:val="4"/>
          </w:tcPr>
          <w:p w14:paraId="7564DFDF" w14:textId="77777777" w:rsidR="00BC3AB3" w:rsidRDefault="00BC3AB3" w:rsidP="00E46894">
            <w:pPr>
              <w:pStyle w:val="TableParagraph"/>
              <w:spacing w:line="303" w:lineRule="exact"/>
              <w:rPr>
                <w:bCs/>
                <w:sz w:val="20"/>
                <w:szCs w:val="20"/>
              </w:rPr>
            </w:pPr>
          </w:p>
        </w:tc>
        <w:tc>
          <w:tcPr>
            <w:tcW w:w="2410" w:type="dxa"/>
            <w:gridSpan w:val="2"/>
          </w:tcPr>
          <w:p w14:paraId="39ED581C" w14:textId="77777777" w:rsidR="00BC3AB3" w:rsidRPr="00E76BA8" w:rsidRDefault="00BC3AB3" w:rsidP="00E46894">
            <w:pPr>
              <w:pStyle w:val="TableParagraph"/>
              <w:spacing w:line="303" w:lineRule="exact"/>
              <w:ind w:left="0"/>
              <w:rPr>
                <w:bCs/>
                <w:sz w:val="20"/>
                <w:szCs w:val="20"/>
              </w:rPr>
            </w:pPr>
            <w:r>
              <w:rPr>
                <w:bCs/>
                <w:sz w:val="20"/>
                <w:szCs w:val="20"/>
              </w:rPr>
              <w:t>Pretoria</w:t>
            </w:r>
          </w:p>
        </w:tc>
        <w:tc>
          <w:tcPr>
            <w:tcW w:w="3425" w:type="dxa"/>
            <w:gridSpan w:val="3"/>
          </w:tcPr>
          <w:p w14:paraId="615A0BCD" w14:textId="77777777" w:rsidR="00BC3AB3" w:rsidRDefault="00BC3AB3" w:rsidP="00E46894">
            <w:pPr>
              <w:pStyle w:val="TableParagraph"/>
              <w:spacing w:line="303" w:lineRule="exact"/>
              <w:ind w:left="108"/>
              <w:rPr>
                <w:bCs/>
                <w:sz w:val="20"/>
                <w:szCs w:val="20"/>
              </w:rPr>
            </w:pPr>
            <w:r>
              <w:rPr>
                <w:bCs/>
                <w:sz w:val="20"/>
                <w:szCs w:val="20"/>
              </w:rPr>
              <w:t>Bosman Station (Loading)</w:t>
            </w:r>
          </w:p>
        </w:tc>
      </w:tr>
      <w:tr w:rsidR="00BC3AB3" w:rsidRPr="00E76BA8" w14:paraId="186DAEBB" w14:textId="77777777" w:rsidTr="00E46894">
        <w:trPr>
          <w:trHeight w:val="323"/>
        </w:trPr>
        <w:tc>
          <w:tcPr>
            <w:tcW w:w="1306" w:type="dxa"/>
          </w:tcPr>
          <w:p w14:paraId="144FEEDC" w14:textId="77777777" w:rsidR="00BC3AB3" w:rsidRPr="00E76BA8" w:rsidRDefault="00BC3AB3" w:rsidP="00E46894">
            <w:pPr>
              <w:pStyle w:val="TableParagraph"/>
              <w:spacing w:line="303" w:lineRule="exact"/>
              <w:rPr>
                <w:bCs/>
                <w:w w:val="99"/>
                <w:sz w:val="20"/>
                <w:szCs w:val="20"/>
              </w:rPr>
            </w:pPr>
            <w:r>
              <w:rPr>
                <w:bCs/>
                <w:w w:val="99"/>
                <w:sz w:val="20"/>
                <w:szCs w:val="20"/>
              </w:rPr>
              <w:t>A</w:t>
            </w:r>
          </w:p>
        </w:tc>
        <w:tc>
          <w:tcPr>
            <w:tcW w:w="992" w:type="dxa"/>
            <w:gridSpan w:val="2"/>
          </w:tcPr>
          <w:p w14:paraId="598B3CBF" w14:textId="77777777" w:rsidR="00BC3AB3" w:rsidRDefault="00BC3AB3" w:rsidP="00E46894">
            <w:pPr>
              <w:pStyle w:val="TableParagraph"/>
              <w:spacing w:line="303" w:lineRule="exact"/>
              <w:rPr>
                <w:bCs/>
                <w:sz w:val="20"/>
                <w:szCs w:val="20"/>
              </w:rPr>
            </w:pPr>
            <w:r>
              <w:rPr>
                <w:bCs/>
                <w:sz w:val="20"/>
                <w:szCs w:val="20"/>
              </w:rPr>
              <w:t>15:00</w:t>
            </w:r>
          </w:p>
        </w:tc>
        <w:tc>
          <w:tcPr>
            <w:tcW w:w="1134" w:type="dxa"/>
            <w:gridSpan w:val="4"/>
          </w:tcPr>
          <w:p w14:paraId="4DA64886" w14:textId="77777777" w:rsidR="00BC3AB3" w:rsidRDefault="00BC3AB3" w:rsidP="00E46894">
            <w:pPr>
              <w:pStyle w:val="TableParagraph"/>
              <w:spacing w:line="303" w:lineRule="exact"/>
              <w:rPr>
                <w:bCs/>
                <w:sz w:val="20"/>
                <w:szCs w:val="20"/>
              </w:rPr>
            </w:pPr>
          </w:p>
        </w:tc>
        <w:tc>
          <w:tcPr>
            <w:tcW w:w="2410" w:type="dxa"/>
            <w:gridSpan w:val="2"/>
          </w:tcPr>
          <w:p w14:paraId="7F390E0C" w14:textId="77777777" w:rsidR="00BC3AB3" w:rsidRPr="00E76BA8" w:rsidRDefault="00BC3AB3" w:rsidP="00E46894">
            <w:pPr>
              <w:pStyle w:val="TableParagraph"/>
              <w:spacing w:line="303" w:lineRule="exact"/>
              <w:ind w:left="0"/>
              <w:rPr>
                <w:bCs/>
                <w:sz w:val="20"/>
                <w:szCs w:val="20"/>
              </w:rPr>
            </w:pPr>
            <w:r>
              <w:rPr>
                <w:bCs/>
                <w:sz w:val="20"/>
                <w:szCs w:val="20"/>
              </w:rPr>
              <w:t xml:space="preserve">RSA/Beitbridge Border  </w:t>
            </w:r>
          </w:p>
        </w:tc>
        <w:tc>
          <w:tcPr>
            <w:tcW w:w="3425" w:type="dxa"/>
            <w:gridSpan w:val="3"/>
          </w:tcPr>
          <w:p w14:paraId="4ADCEC9A" w14:textId="77777777" w:rsidR="00BC3AB3" w:rsidRDefault="00BC3AB3" w:rsidP="00E46894">
            <w:pPr>
              <w:pStyle w:val="TableParagraph"/>
              <w:spacing w:line="303" w:lineRule="exact"/>
              <w:ind w:left="108"/>
              <w:rPr>
                <w:bCs/>
                <w:sz w:val="20"/>
                <w:szCs w:val="20"/>
              </w:rPr>
            </w:pPr>
            <w:r>
              <w:rPr>
                <w:bCs/>
                <w:sz w:val="20"/>
                <w:szCs w:val="20"/>
              </w:rPr>
              <w:t>RSA Border Post</w:t>
            </w:r>
          </w:p>
        </w:tc>
      </w:tr>
      <w:tr w:rsidR="00BC3AB3" w:rsidRPr="00E76BA8" w14:paraId="48B4EF5E" w14:textId="77777777" w:rsidTr="00E46894">
        <w:trPr>
          <w:trHeight w:val="323"/>
        </w:trPr>
        <w:tc>
          <w:tcPr>
            <w:tcW w:w="1306" w:type="dxa"/>
          </w:tcPr>
          <w:p w14:paraId="42D50D28" w14:textId="77777777" w:rsidR="00BC3AB3" w:rsidRPr="00E76BA8" w:rsidRDefault="00BC3AB3" w:rsidP="00E46894">
            <w:pPr>
              <w:pStyle w:val="TableParagraph"/>
              <w:spacing w:line="303" w:lineRule="exact"/>
              <w:rPr>
                <w:bCs/>
                <w:w w:val="99"/>
                <w:sz w:val="20"/>
                <w:szCs w:val="20"/>
              </w:rPr>
            </w:pPr>
            <w:r>
              <w:rPr>
                <w:bCs/>
                <w:w w:val="99"/>
                <w:sz w:val="20"/>
                <w:szCs w:val="20"/>
              </w:rPr>
              <w:t>D</w:t>
            </w:r>
          </w:p>
        </w:tc>
        <w:tc>
          <w:tcPr>
            <w:tcW w:w="992" w:type="dxa"/>
            <w:gridSpan w:val="2"/>
          </w:tcPr>
          <w:p w14:paraId="02668D7A" w14:textId="77777777" w:rsidR="00BC3AB3" w:rsidRDefault="00BC3AB3" w:rsidP="00E46894">
            <w:pPr>
              <w:pStyle w:val="TableParagraph"/>
              <w:spacing w:line="303" w:lineRule="exact"/>
              <w:rPr>
                <w:bCs/>
                <w:sz w:val="20"/>
                <w:szCs w:val="20"/>
              </w:rPr>
            </w:pPr>
            <w:r>
              <w:rPr>
                <w:bCs/>
                <w:sz w:val="20"/>
                <w:szCs w:val="20"/>
              </w:rPr>
              <w:t>17:30</w:t>
            </w:r>
          </w:p>
        </w:tc>
        <w:tc>
          <w:tcPr>
            <w:tcW w:w="1134" w:type="dxa"/>
            <w:gridSpan w:val="4"/>
          </w:tcPr>
          <w:p w14:paraId="334E41E9" w14:textId="77777777" w:rsidR="00BC3AB3" w:rsidRDefault="00BC3AB3" w:rsidP="00E46894">
            <w:pPr>
              <w:pStyle w:val="TableParagraph"/>
              <w:spacing w:line="303" w:lineRule="exact"/>
              <w:rPr>
                <w:bCs/>
                <w:sz w:val="20"/>
                <w:szCs w:val="20"/>
              </w:rPr>
            </w:pPr>
          </w:p>
        </w:tc>
        <w:tc>
          <w:tcPr>
            <w:tcW w:w="2410" w:type="dxa"/>
            <w:gridSpan w:val="2"/>
          </w:tcPr>
          <w:p w14:paraId="5C435126" w14:textId="77777777" w:rsidR="00BC3AB3" w:rsidRPr="00E76BA8" w:rsidRDefault="00BC3AB3" w:rsidP="00E46894">
            <w:pPr>
              <w:pStyle w:val="TableParagraph"/>
              <w:spacing w:line="303" w:lineRule="exact"/>
              <w:ind w:left="0"/>
              <w:rPr>
                <w:bCs/>
                <w:sz w:val="20"/>
                <w:szCs w:val="20"/>
              </w:rPr>
            </w:pPr>
            <w:r>
              <w:rPr>
                <w:bCs/>
                <w:sz w:val="20"/>
                <w:szCs w:val="20"/>
              </w:rPr>
              <w:t xml:space="preserve">Beitbridge/RSA Border </w:t>
            </w:r>
          </w:p>
        </w:tc>
        <w:tc>
          <w:tcPr>
            <w:tcW w:w="3425" w:type="dxa"/>
            <w:gridSpan w:val="3"/>
          </w:tcPr>
          <w:p w14:paraId="1D8D16EB" w14:textId="77777777" w:rsidR="00BC3AB3" w:rsidRDefault="00BC3AB3" w:rsidP="00E46894">
            <w:pPr>
              <w:pStyle w:val="TableParagraph"/>
              <w:spacing w:line="303" w:lineRule="exact"/>
              <w:ind w:left="108"/>
              <w:rPr>
                <w:bCs/>
                <w:sz w:val="20"/>
                <w:szCs w:val="20"/>
              </w:rPr>
            </w:pPr>
            <w:r>
              <w:rPr>
                <w:bCs/>
                <w:sz w:val="20"/>
                <w:szCs w:val="20"/>
              </w:rPr>
              <w:t>Beitbridge Border Post</w:t>
            </w:r>
          </w:p>
        </w:tc>
      </w:tr>
      <w:tr w:rsidR="00BC3AB3" w:rsidRPr="00E76BA8" w14:paraId="57C252CB" w14:textId="77777777" w:rsidTr="00E46894">
        <w:trPr>
          <w:trHeight w:val="343"/>
        </w:trPr>
        <w:tc>
          <w:tcPr>
            <w:tcW w:w="1306" w:type="dxa"/>
          </w:tcPr>
          <w:p w14:paraId="604FB340" w14:textId="77777777" w:rsidR="00BC3AB3" w:rsidRPr="00E76BA8" w:rsidRDefault="00BC3AB3" w:rsidP="00E46894">
            <w:pPr>
              <w:pStyle w:val="TableParagraph"/>
              <w:spacing w:line="303" w:lineRule="exact"/>
              <w:rPr>
                <w:bCs/>
                <w:w w:val="99"/>
                <w:sz w:val="20"/>
                <w:szCs w:val="20"/>
              </w:rPr>
            </w:pPr>
            <w:r>
              <w:rPr>
                <w:bCs/>
                <w:w w:val="99"/>
                <w:sz w:val="20"/>
                <w:szCs w:val="20"/>
              </w:rPr>
              <w:t>A</w:t>
            </w:r>
          </w:p>
        </w:tc>
        <w:tc>
          <w:tcPr>
            <w:tcW w:w="992" w:type="dxa"/>
            <w:gridSpan w:val="2"/>
          </w:tcPr>
          <w:p w14:paraId="6C9C90BD" w14:textId="77777777" w:rsidR="00BC3AB3" w:rsidRDefault="00BC3AB3" w:rsidP="00E46894">
            <w:pPr>
              <w:pStyle w:val="TableParagraph"/>
              <w:spacing w:line="303" w:lineRule="exact"/>
              <w:rPr>
                <w:bCs/>
                <w:sz w:val="20"/>
                <w:szCs w:val="20"/>
              </w:rPr>
            </w:pPr>
            <w:r>
              <w:rPr>
                <w:bCs/>
                <w:sz w:val="20"/>
                <w:szCs w:val="20"/>
              </w:rPr>
              <w:t>01:00</w:t>
            </w:r>
          </w:p>
        </w:tc>
        <w:tc>
          <w:tcPr>
            <w:tcW w:w="1134" w:type="dxa"/>
            <w:gridSpan w:val="4"/>
          </w:tcPr>
          <w:p w14:paraId="4D69917B" w14:textId="77777777" w:rsidR="00BC3AB3" w:rsidRDefault="00BC3AB3" w:rsidP="00E46894">
            <w:pPr>
              <w:pStyle w:val="TableParagraph"/>
              <w:spacing w:line="303" w:lineRule="exact"/>
              <w:rPr>
                <w:bCs/>
                <w:sz w:val="20"/>
                <w:szCs w:val="20"/>
              </w:rPr>
            </w:pPr>
            <w:r>
              <w:rPr>
                <w:bCs/>
                <w:sz w:val="20"/>
                <w:szCs w:val="20"/>
              </w:rPr>
              <w:t>2196</w:t>
            </w:r>
          </w:p>
          <w:p w14:paraId="65FEE809" w14:textId="77777777" w:rsidR="00BC3AB3" w:rsidRDefault="00BC3AB3" w:rsidP="00E46894">
            <w:pPr>
              <w:pStyle w:val="TableParagraph"/>
              <w:spacing w:line="303" w:lineRule="exact"/>
              <w:ind w:left="0"/>
              <w:rPr>
                <w:bCs/>
                <w:sz w:val="20"/>
                <w:szCs w:val="20"/>
              </w:rPr>
            </w:pPr>
          </w:p>
        </w:tc>
        <w:tc>
          <w:tcPr>
            <w:tcW w:w="2410" w:type="dxa"/>
            <w:gridSpan w:val="2"/>
          </w:tcPr>
          <w:p w14:paraId="7F187EA0" w14:textId="77777777" w:rsidR="00BC3AB3" w:rsidRPr="00E76BA8" w:rsidRDefault="00BC3AB3" w:rsidP="00E46894">
            <w:pPr>
              <w:pStyle w:val="TableParagraph"/>
              <w:spacing w:line="303" w:lineRule="exact"/>
              <w:ind w:left="0"/>
              <w:rPr>
                <w:bCs/>
                <w:sz w:val="20"/>
                <w:szCs w:val="20"/>
              </w:rPr>
            </w:pPr>
            <w:r>
              <w:rPr>
                <w:bCs/>
                <w:sz w:val="20"/>
                <w:szCs w:val="20"/>
              </w:rPr>
              <w:t>Harare</w:t>
            </w:r>
          </w:p>
        </w:tc>
        <w:tc>
          <w:tcPr>
            <w:tcW w:w="3425" w:type="dxa"/>
            <w:gridSpan w:val="3"/>
          </w:tcPr>
          <w:p w14:paraId="69BECCC3" w14:textId="77777777" w:rsidR="00BC3AB3" w:rsidRDefault="00BC3AB3" w:rsidP="00E46894">
            <w:pPr>
              <w:pStyle w:val="TableParagraph"/>
              <w:spacing w:line="303" w:lineRule="exact"/>
              <w:ind w:left="108"/>
              <w:rPr>
                <w:bCs/>
                <w:sz w:val="20"/>
                <w:szCs w:val="20"/>
              </w:rPr>
            </w:pPr>
            <w:r>
              <w:rPr>
                <w:bCs/>
                <w:sz w:val="20"/>
                <w:szCs w:val="20"/>
              </w:rPr>
              <w:t>Road port Bus Station (Offload)</w:t>
            </w:r>
          </w:p>
        </w:tc>
      </w:tr>
      <w:tr w:rsidR="00BC3AB3" w:rsidRPr="00E76BA8" w14:paraId="5E39ECC2" w14:textId="77777777" w:rsidTr="00E46894">
        <w:trPr>
          <w:trHeight w:val="321"/>
        </w:trPr>
        <w:tc>
          <w:tcPr>
            <w:tcW w:w="2572" w:type="dxa"/>
            <w:gridSpan w:val="4"/>
          </w:tcPr>
          <w:p w14:paraId="54EF1C8C" w14:textId="77777777" w:rsidR="00BC3AB3" w:rsidRPr="00E76BA8" w:rsidRDefault="00BC3AB3" w:rsidP="00E46894">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6"/>
          </w:tcPr>
          <w:p w14:paraId="742708CA" w14:textId="77777777" w:rsidR="00BC3AB3" w:rsidRPr="00E76BA8" w:rsidRDefault="00BC3AB3" w:rsidP="00E46894">
            <w:pPr>
              <w:pStyle w:val="TableParagraph"/>
              <w:spacing w:line="301" w:lineRule="exact"/>
              <w:ind w:left="0"/>
              <w:rPr>
                <w:b/>
                <w:sz w:val="20"/>
                <w:szCs w:val="20"/>
              </w:rPr>
            </w:pPr>
            <w:r w:rsidRPr="00F4120F">
              <w:rPr>
                <w:b/>
                <w:bCs/>
                <w:sz w:val="20"/>
                <w:szCs w:val="20"/>
              </w:rPr>
              <w:t xml:space="preserve">D </w:t>
            </w:r>
            <w:r>
              <w:rPr>
                <w:b/>
                <w:bCs/>
                <w:sz w:val="20"/>
                <w:szCs w:val="20"/>
              </w:rPr>
              <w:t xml:space="preserve">N C </w:t>
            </w:r>
            <w:r w:rsidRPr="00F4120F">
              <w:rPr>
                <w:b/>
                <w:bCs/>
                <w:sz w:val="20"/>
                <w:szCs w:val="20"/>
              </w:rPr>
              <w:t>COACHES</w:t>
            </w:r>
            <w:r>
              <w:rPr>
                <w:b/>
                <w:bCs/>
                <w:sz w:val="20"/>
                <w:szCs w:val="20"/>
              </w:rPr>
              <w:t xml:space="preserve"> AND SERVICES</w:t>
            </w:r>
          </w:p>
        </w:tc>
        <w:tc>
          <w:tcPr>
            <w:tcW w:w="2301" w:type="dxa"/>
            <w:gridSpan w:val="2"/>
          </w:tcPr>
          <w:p w14:paraId="188916BC" w14:textId="77777777" w:rsidR="00BC3AB3" w:rsidRPr="00E76BA8" w:rsidRDefault="00BC3AB3" w:rsidP="00E46894">
            <w:pPr>
              <w:pStyle w:val="TableParagraph"/>
              <w:spacing w:line="240" w:lineRule="auto"/>
              <w:ind w:left="0"/>
              <w:rPr>
                <w:b/>
                <w:sz w:val="20"/>
                <w:szCs w:val="20"/>
              </w:rPr>
            </w:pPr>
          </w:p>
        </w:tc>
      </w:tr>
      <w:tr w:rsidR="00BC3AB3" w:rsidRPr="00E76BA8" w14:paraId="2F382904" w14:textId="77777777" w:rsidTr="00E46894">
        <w:trPr>
          <w:trHeight w:val="323"/>
        </w:trPr>
        <w:tc>
          <w:tcPr>
            <w:tcW w:w="2572" w:type="dxa"/>
            <w:gridSpan w:val="4"/>
          </w:tcPr>
          <w:p w14:paraId="6F3CACBC" w14:textId="77777777" w:rsidR="00BC3AB3" w:rsidRPr="00E76BA8" w:rsidRDefault="00BC3AB3" w:rsidP="00E46894">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6"/>
          </w:tcPr>
          <w:p w14:paraId="05BB9579" w14:textId="77777777" w:rsidR="00BC3AB3" w:rsidRPr="00E76BA8" w:rsidRDefault="00BC3AB3" w:rsidP="00E46894">
            <w:pPr>
              <w:pStyle w:val="TableParagraph"/>
              <w:spacing w:line="240" w:lineRule="auto"/>
              <w:ind w:left="0"/>
              <w:rPr>
                <w:b/>
                <w:sz w:val="20"/>
                <w:szCs w:val="20"/>
              </w:rPr>
            </w:pPr>
            <w:r>
              <w:rPr>
                <w:b/>
                <w:sz w:val="20"/>
                <w:szCs w:val="20"/>
              </w:rPr>
              <w:t>HARARE</w:t>
            </w:r>
            <w:r w:rsidRPr="00E76BA8">
              <w:rPr>
                <w:b/>
                <w:sz w:val="20"/>
                <w:szCs w:val="20"/>
              </w:rPr>
              <w:t xml:space="preserve">- </w:t>
            </w:r>
            <w:r>
              <w:rPr>
                <w:b/>
                <w:sz w:val="20"/>
                <w:szCs w:val="20"/>
              </w:rPr>
              <w:t>PE</w:t>
            </w:r>
          </w:p>
        </w:tc>
        <w:tc>
          <w:tcPr>
            <w:tcW w:w="2301" w:type="dxa"/>
            <w:gridSpan w:val="2"/>
          </w:tcPr>
          <w:p w14:paraId="0861E919" w14:textId="77777777" w:rsidR="00BC3AB3" w:rsidRPr="00E76BA8" w:rsidRDefault="00BC3AB3" w:rsidP="00E46894">
            <w:pPr>
              <w:pStyle w:val="TableParagraph"/>
              <w:spacing w:line="304" w:lineRule="exact"/>
              <w:ind w:left="108"/>
              <w:rPr>
                <w:b/>
                <w:sz w:val="20"/>
                <w:szCs w:val="20"/>
              </w:rPr>
            </w:pPr>
            <w:r w:rsidRPr="00E76BA8">
              <w:rPr>
                <w:b/>
                <w:sz w:val="20"/>
                <w:szCs w:val="20"/>
              </w:rPr>
              <w:t>Daily</w:t>
            </w:r>
          </w:p>
        </w:tc>
      </w:tr>
      <w:tr w:rsidR="00BC3AB3" w:rsidRPr="00E76BA8" w14:paraId="129F6934" w14:textId="77777777" w:rsidTr="00E46894">
        <w:trPr>
          <w:trHeight w:val="323"/>
        </w:trPr>
        <w:tc>
          <w:tcPr>
            <w:tcW w:w="1306" w:type="dxa"/>
          </w:tcPr>
          <w:p w14:paraId="188A5C7E" w14:textId="77777777" w:rsidR="00BC3AB3" w:rsidRPr="00E76BA8" w:rsidRDefault="00BC3AB3" w:rsidP="00E46894">
            <w:pPr>
              <w:pStyle w:val="TableParagraph"/>
              <w:spacing w:line="304" w:lineRule="exact"/>
              <w:rPr>
                <w:b/>
                <w:sz w:val="20"/>
                <w:szCs w:val="20"/>
              </w:rPr>
            </w:pPr>
            <w:r w:rsidRPr="00E76BA8">
              <w:rPr>
                <w:b/>
                <w:sz w:val="20"/>
                <w:szCs w:val="20"/>
              </w:rPr>
              <w:t>CATEGORY</w:t>
            </w:r>
          </w:p>
        </w:tc>
        <w:tc>
          <w:tcPr>
            <w:tcW w:w="850" w:type="dxa"/>
          </w:tcPr>
          <w:p w14:paraId="0F0AFFAE" w14:textId="77777777" w:rsidR="00BC3AB3" w:rsidRPr="00E76BA8" w:rsidRDefault="00BC3AB3" w:rsidP="00E46894">
            <w:pPr>
              <w:pStyle w:val="TableParagraph"/>
              <w:spacing w:line="304" w:lineRule="exact"/>
              <w:rPr>
                <w:b/>
                <w:sz w:val="20"/>
                <w:szCs w:val="20"/>
              </w:rPr>
            </w:pPr>
            <w:r w:rsidRPr="00E76BA8">
              <w:rPr>
                <w:b/>
                <w:sz w:val="20"/>
                <w:szCs w:val="20"/>
              </w:rPr>
              <w:t>TIME</w:t>
            </w:r>
          </w:p>
        </w:tc>
        <w:tc>
          <w:tcPr>
            <w:tcW w:w="993" w:type="dxa"/>
            <w:gridSpan w:val="4"/>
          </w:tcPr>
          <w:p w14:paraId="33FF68A4" w14:textId="77777777" w:rsidR="00BC3AB3" w:rsidRPr="00E76BA8" w:rsidRDefault="00BC3AB3" w:rsidP="00E46894">
            <w:pPr>
              <w:pStyle w:val="TableParagraph"/>
              <w:spacing w:line="304" w:lineRule="exact"/>
              <w:rPr>
                <w:b/>
                <w:sz w:val="20"/>
                <w:szCs w:val="20"/>
              </w:rPr>
            </w:pPr>
            <w:r w:rsidRPr="00E76BA8">
              <w:rPr>
                <w:b/>
                <w:sz w:val="20"/>
                <w:szCs w:val="20"/>
              </w:rPr>
              <w:t>DIST.KM</w:t>
            </w:r>
          </w:p>
        </w:tc>
        <w:tc>
          <w:tcPr>
            <w:tcW w:w="2683" w:type="dxa"/>
            <w:gridSpan w:val="2"/>
          </w:tcPr>
          <w:p w14:paraId="685E186B" w14:textId="77777777" w:rsidR="00BC3AB3" w:rsidRPr="00E76BA8" w:rsidRDefault="00BC3AB3" w:rsidP="00E46894">
            <w:pPr>
              <w:pStyle w:val="TableParagraph"/>
              <w:spacing w:line="304" w:lineRule="exact"/>
              <w:ind w:left="106"/>
              <w:rPr>
                <w:b/>
                <w:sz w:val="20"/>
                <w:szCs w:val="20"/>
              </w:rPr>
            </w:pPr>
            <w:r w:rsidRPr="00E76BA8">
              <w:rPr>
                <w:b/>
                <w:sz w:val="20"/>
                <w:szCs w:val="20"/>
              </w:rPr>
              <w:t>PLACE</w:t>
            </w:r>
          </w:p>
        </w:tc>
        <w:tc>
          <w:tcPr>
            <w:tcW w:w="3435" w:type="dxa"/>
            <w:gridSpan w:val="4"/>
          </w:tcPr>
          <w:p w14:paraId="7CDBAD97" w14:textId="77777777" w:rsidR="00BC3AB3" w:rsidRPr="00E76BA8" w:rsidRDefault="00BC3AB3" w:rsidP="00E46894">
            <w:pPr>
              <w:pStyle w:val="TableParagraph"/>
              <w:spacing w:line="304" w:lineRule="exact"/>
              <w:ind w:left="106"/>
              <w:rPr>
                <w:b/>
                <w:sz w:val="20"/>
                <w:szCs w:val="20"/>
              </w:rPr>
            </w:pPr>
            <w:r w:rsidRPr="00E76BA8">
              <w:rPr>
                <w:b/>
                <w:sz w:val="20"/>
                <w:szCs w:val="20"/>
              </w:rPr>
              <w:t>DESCRIPTION</w:t>
            </w:r>
          </w:p>
        </w:tc>
      </w:tr>
      <w:tr w:rsidR="00BC3AB3" w:rsidRPr="00E76BA8" w14:paraId="51ECC6C5" w14:textId="77777777" w:rsidTr="00E46894">
        <w:trPr>
          <w:trHeight w:val="277"/>
        </w:trPr>
        <w:tc>
          <w:tcPr>
            <w:tcW w:w="1306" w:type="dxa"/>
          </w:tcPr>
          <w:p w14:paraId="0893A05F" w14:textId="77777777" w:rsidR="00BC3AB3" w:rsidRPr="00E76BA8" w:rsidRDefault="00BC3AB3" w:rsidP="00E46894">
            <w:pPr>
              <w:pStyle w:val="TableParagraph"/>
              <w:spacing w:line="318" w:lineRule="exact"/>
              <w:rPr>
                <w:bCs/>
                <w:sz w:val="20"/>
                <w:szCs w:val="20"/>
              </w:rPr>
            </w:pPr>
            <w:r w:rsidRPr="00E76BA8">
              <w:rPr>
                <w:bCs/>
                <w:sz w:val="20"/>
                <w:szCs w:val="20"/>
              </w:rPr>
              <w:t>D</w:t>
            </w:r>
          </w:p>
        </w:tc>
        <w:tc>
          <w:tcPr>
            <w:tcW w:w="850" w:type="dxa"/>
          </w:tcPr>
          <w:p w14:paraId="227C23FF" w14:textId="77777777" w:rsidR="00BC3AB3" w:rsidRPr="00E76BA8" w:rsidRDefault="00BC3AB3" w:rsidP="00E46894">
            <w:pPr>
              <w:pStyle w:val="TableParagraph"/>
              <w:spacing w:line="318" w:lineRule="exact"/>
              <w:rPr>
                <w:bCs/>
                <w:sz w:val="20"/>
                <w:szCs w:val="20"/>
              </w:rPr>
            </w:pPr>
            <w:r>
              <w:rPr>
                <w:bCs/>
                <w:sz w:val="20"/>
                <w:szCs w:val="20"/>
              </w:rPr>
              <w:t>09:00</w:t>
            </w:r>
          </w:p>
        </w:tc>
        <w:tc>
          <w:tcPr>
            <w:tcW w:w="993" w:type="dxa"/>
            <w:gridSpan w:val="4"/>
          </w:tcPr>
          <w:p w14:paraId="0F7DAC0E" w14:textId="77777777" w:rsidR="00BC3AB3" w:rsidRPr="00E76BA8" w:rsidRDefault="00BC3AB3" w:rsidP="00E46894">
            <w:pPr>
              <w:pStyle w:val="TableParagraph"/>
              <w:spacing w:line="318" w:lineRule="exact"/>
              <w:rPr>
                <w:bCs/>
                <w:sz w:val="20"/>
                <w:szCs w:val="20"/>
              </w:rPr>
            </w:pPr>
          </w:p>
        </w:tc>
        <w:tc>
          <w:tcPr>
            <w:tcW w:w="2683" w:type="dxa"/>
            <w:gridSpan w:val="2"/>
          </w:tcPr>
          <w:p w14:paraId="633E5453" w14:textId="77777777" w:rsidR="00BC3AB3" w:rsidRPr="00E76BA8" w:rsidRDefault="00BC3AB3" w:rsidP="00E46894">
            <w:pPr>
              <w:pStyle w:val="TableParagraph"/>
              <w:spacing w:line="318" w:lineRule="exact"/>
              <w:ind w:left="0"/>
              <w:rPr>
                <w:bCs/>
                <w:sz w:val="20"/>
                <w:szCs w:val="20"/>
              </w:rPr>
            </w:pPr>
            <w:r>
              <w:rPr>
                <w:bCs/>
                <w:sz w:val="20"/>
                <w:szCs w:val="20"/>
              </w:rPr>
              <w:t>Harare</w:t>
            </w:r>
          </w:p>
        </w:tc>
        <w:tc>
          <w:tcPr>
            <w:tcW w:w="3435" w:type="dxa"/>
            <w:gridSpan w:val="4"/>
          </w:tcPr>
          <w:p w14:paraId="6935D9AE" w14:textId="77777777" w:rsidR="00BC3AB3" w:rsidRPr="00E76BA8" w:rsidRDefault="00BC3AB3" w:rsidP="00E46894">
            <w:pPr>
              <w:pStyle w:val="TableParagraph"/>
              <w:spacing w:line="322" w:lineRule="exact"/>
              <w:ind w:left="106" w:right="390"/>
              <w:rPr>
                <w:bCs/>
                <w:sz w:val="20"/>
                <w:szCs w:val="20"/>
              </w:rPr>
            </w:pPr>
            <w:r>
              <w:rPr>
                <w:bCs/>
                <w:sz w:val="20"/>
                <w:szCs w:val="20"/>
              </w:rPr>
              <w:t>Road port Bus Station (loading)</w:t>
            </w:r>
          </w:p>
        </w:tc>
      </w:tr>
      <w:tr w:rsidR="00BC3AB3" w:rsidRPr="00E76BA8" w14:paraId="0078D540" w14:textId="77777777" w:rsidTr="00E46894">
        <w:trPr>
          <w:trHeight w:val="315"/>
        </w:trPr>
        <w:tc>
          <w:tcPr>
            <w:tcW w:w="1306" w:type="dxa"/>
          </w:tcPr>
          <w:p w14:paraId="03925640" w14:textId="77777777" w:rsidR="00BC3AB3" w:rsidRPr="00E76BA8" w:rsidRDefault="00BC3AB3" w:rsidP="00E46894">
            <w:pPr>
              <w:pStyle w:val="TableParagraph"/>
              <w:spacing w:line="317" w:lineRule="exact"/>
              <w:rPr>
                <w:bCs/>
                <w:sz w:val="20"/>
                <w:szCs w:val="20"/>
              </w:rPr>
            </w:pPr>
            <w:r w:rsidRPr="00E76BA8">
              <w:rPr>
                <w:bCs/>
                <w:sz w:val="20"/>
                <w:szCs w:val="20"/>
              </w:rPr>
              <w:t>A</w:t>
            </w:r>
          </w:p>
        </w:tc>
        <w:tc>
          <w:tcPr>
            <w:tcW w:w="850" w:type="dxa"/>
          </w:tcPr>
          <w:p w14:paraId="20039132" w14:textId="77777777" w:rsidR="00BC3AB3" w:rsidRPr="00E76BA8" w:rsidRDefault="00BC3AB3" w:rsidP="00E46894">
            <w:pPr>
              <w:pStyle w:val="TableParagraph"/>
              <w:spacing w:line="317" w:lineRule="exact"/>
              <w:rPr>
                <w:bCs/>
                <w:sz w:val="20"/>
                <w:szCs w:val="20"/>
              </w:rPr>
            </w:pPr>
            <w:r>
              <w:rPr>
                <w:bCs/>
                <w:sz w:val="20"/>
                <w:szCs w:val="20"/>
              </w:rPr>
              <w:t>16:00</w:t>
            </w:r>
          </w:p>
        </w:tc>
        <w:tc>
          <w:tcPr>
            <w:tcW w:w="993" w:type="dxa"/>
            <w:gridSpan w:val="4"/>
          </w:tcPr>
          <w:p w14:paraId="43E5EAA1" w14:textId="77777777" w:rsidR="00BC3AB3" w:rsidRPr="00E76BA8" w:rsidRDefault="00BC3AB3" w:rsidP="00E46894">
            <w:pPr>
              <w:pStyle w:val="TableParagraph"/>
              <w:spacing w:line="317" w:lineRule="exact"/>
              <w:rPr>
                <w:bCs/>
                <w:sz w:val="20"/>
                <w:szCs w:val="20"/>
              </w:rPr>
            </w:pPr>
            <w:r>
              <w:rPr>
                <w:bCs/>
                <w:sz w:val="20"/>
                <w:szCs w:val="20"/>
              </w:rPr>
              <w:t>580</w:t>
            </w:r>
          </w:p>
        </w:tc>
        <w:tc>
          <w:tcPr>
            <w:tcW w:w="2683" w:type="dxa"/>
            <w:gridSpan w:val="2"/>
          </w:tcPr>
          <w:p w14:paraId="6666F68E" w14:textId="77777777" w:rsidR="00BC3AB3" w:rsidRPr="00E76BA8" w:rsidRDefault="00BC3AB3" w:rsidP="00E46894">
            <w:pPr>
              <w:pStyle w:val="TableParagraph"/>
              <w:spacing w:line="317" w:lineRule="exact"/>
              <w:ind w:left="0"/>
              <w:rPr>
                <w:bCs/>
                <w:sz w:val="20"/>
                <w:szCs w:val="20"/>
              </w:rPr>
            </w:pPr>
            <w:r>
              <w:rPr>
                <w:bCs/>
                <w:sz w:val="20"/>
                <w:szCs w:val="20"/>
              </w:rPr>
              <w:t>Beitbridge/RSA Border Post</w:t>
            </w:r>
          </w:p>
        </w:tc>
        <w:tc>
          <w:tcPr>
            <w:tcW w:w="3435" w:type="dxa"/>
            <w:gridSpan w:val="4"/>
          </w:tcPr>
          <w:p w14:paraId="170D9E26" w14:textId="77777777" w:rsidR="00BC3AB3" w:rsidRPr="00E76BA8" w:rsidRDefault="00BC3AB3" w:rsidP="00E46894">
            <w:pPr>
              <w:pStyle w:val="TableParagraph"/>
              <w:spacing w:line="317" w:lineRule="exact"/>
              <w:ind w:left="0"/>
              <w:rPr>
                <w:bCs/>
                <w:sz w:val="20"/>
                <w:szCs w:val="20"/>
              </w:rPr>
            </w:pPr>
            <w:r>
              <w:rPr>
                <w:bCs/>
                <w:sz w:val="20"/>
                <w:szCs w:val="20"/>
              </w:rPr>
              <w:t xml:space="preserve">  Beitbridge Border Post</w:t>
            </w:r>
          </w:p>
        </w:tc>
      </w:tr>
      <w:tr w:rsidR="00BC3AB3" w:rsidRPr="00E76BA8" w14:paraId="439525D8" w14:textId="77777777" w:rsidTr="00E46894">
        <w:trPr>
          <w:trHeight w:val="381"/>
        </w:trPr>
        <w:tc>
          <w:tcPr>
            <w:tcW w:w="1306" w:type="dxa"/>
          </w:tcPr>
          <w:p w14:paraId="3699A9A1" w14:textId="77777777" w:rsidR="00BC3AB3" w:rsidRPr="00E76BA8" w:rsidRDefault="00BC3AB3" w:rsidP="00E46894">
            <w:pPr>
              <w:pStyle w:val="TableParagraph"/>
              <w:spacing w:line="318" w:lineRule="exact"/>
              <w:rPr>
                <w:bCs/>
                <w:sz w:val="20"/>
                <w:szCs w:val="20"/>
              </w:rPr>
            </w:pPr>
            <w:r w:rsidRPr="00E76BA8">
              <w:rPr>
                <w:bCs/>
                <w:sz w:val="20"/>
                <w:szCs w:val="20"/>
              </w:rPr>
              <w:t>D</w:t>
            </w:r>
          </w:p>
        </w:tc>
        <w:tc>
          <w:tcPr>
            <w:tcW w:w="850" w:type="dxa"/>
          </w:tcPr>
          <w:p w14:paraId="400D53DD" w14:textId="77777777" w:rsidR="00BC3AB3" w:rsidRPr="00E76BA8" w:rsidRDefault="00BC3AB3" w:rsidP="00E46894">
            <w:pPr>
              <w:pStyle w:val="TableParagraph"/>
              <w:spacing w:line="318" w:lineRule="exact"/>
              <w:rPr>
                <w:bCs/>
                <w:sz w:val="20"/>
                <w:szCs w:val="20"/>
              </w:rPr>
            </w:pPr>
            <w:r>
              <w:rPr>
                <w:bCs/>
                <w:sz w:val="20"/>
                <w:szCs w:val="20"/>
              </w:rPr>
              <w:t>20</w:t>
            </w:r>
            <w:r w:rsidRPr="00E76BA8">
              <w:rPr>
                <w:bCs/>
                <w:sz w:val="20"/>
                <w:szCs w:val="20"/>
              </w:rPr>
              <w:t>:00</w:t>
            </w:r>
          </w:p>
        </w:tc>
        <w:tc>
          <w:tcPr>
            <w:tcW w:w="993" w:type="dxa"/>
            <w:gridSpan w:val="4"/>
          </w:tcPr>
          <w:p w14:paraId="5A572A70" w14:textId="77777777" w:rsidR="00BC3AB3" w:rsidRPr="00E76BA8" w:rsidRDefault="00BC3AB3" w:rsidP="00E46894">
            <w:pPr>
              <w:pStyle w:val="TableParagraph"/>
              <w:spacing w:line="318" w:lineRule="exact"/>
              <w:rPr>
                <w:bCs/>
                <w:sz w:val="20"/>
                <w:szCs w:val="20"/>
              </w:rPr>
            </w:pPr>
            <w:r>
              <w:rPr>
                <w:bCs/>
                <w:sz w:val="20"/>
                <w:szCs w:val="20"/>
              </w:rPr>
              <w:t>0</w:t>
            </w:r>
          </w:p>
        </w:tc>
        <w:tc>
          <w:tcPr>
            <w:tcW w:w="2683" w:type="dxa"/>
            <w:gridSpan w:val="2"/>
          </w:tcPr>
          <w:p w14:paraId="5D03ECC4" w14:textId="77777777" w:rsidR="00BC3AB3" w:rsidRPr="00E76BA8" w:rsidRDefault="00BC3AB3" w:rsidP="00E46894">
            <w:pPr>
              <w:pStyle w:val="TableParagraph"/>
              <w:spacing w:line="318" w:lineRule="exact"/>
              <w:ind w:left="0"/>
              <w:rPr>
                <w:bCs/>
                <w:sz w:val="20"/>
                <w:szCs w:val="20"/>
              </w:rPr>
            </w:pPr>
            <w:r>
              <w:rPr>
                <w:bCs/>
                <w:sz w:val="20"/>
                <w:szCs w:val="20"/>
              </w:rPr>
              <w:t xml:space="preserve">RSA/Beitbridge Border Post </w:t>
            </w:r>
          </w:p>
        </w:tc>
        <w:tc>
          <w:tcPr>
            <w:tcW w:w="3435" w:type="dxa"/>
            <w:gridSpan w:val="4"/>
          </w:tcPr>
          <w:p w14:paraId="7A9F127C" w14:textId="77777777" w:rsidR="00BC3AB3" w:rsidRPr="00E76BA8" w:rsidRDefault="00BC3AB3" w:rsidP="00E46894">
            <w:pPr>
              <w:pStyle w:val="TableParagraph"/>
              <w:spacing w:line="322" w:lineRule="exact"/>
              <w:ind w:left="106" w:right="647"/>
              <w:rPr>
                <w:bCs/>
                <w:sz w:val="20"/>
                <w:szCs w:val="20"/>
              </w:rPr>
            </w:pPr>
            <w:r>
              <w:rPr>
                <w:bCs/>
                <w:sz w:val="20"/>
                <w:szCs w:val="20"/>
              </w:rPr>
              <w:t>RSA Border Post</w:t>
            </w:r>
          </w:p>
        </w:tc>
      </w:tr>
      <w:tr w:rsidR="00BC3AB3" w:rsidRPr="00E76BA8" w14:paraId="30D8AFC2" w14:textId="77777777" w:rsidTr="00E46894">
        <w:trPr>
          <w:trHeight w:val="207"/>
        </w:trPr>
        <w:tc>
          <w:tcPr>
            <w:tcW w:w="1306" w:type="dxa"/>
          </w:tcPr>
          <w:p w14:paraId="4BD9A09E" w14:textId="77777777" w:rsidR="00BC3AB3" w:rsidRPr="00E76BA8" w:rsidRDefault="00BC3AB3" w:rsidP="00E46894">
            <w:pPr>
              <w:pStyle w:val="TableParagraph"/>
              <w:spacing w:line="317" w:lineRule="exact"/>
              <w:rPr>
                <w:bCs/>
                <w:sz w:val="20"/>
                <w:szCs w:val="20"/>
              </w:rPr>
            </w:pPr>
            <w:r w:rsidRPr="00E76BA8">
              <w:rPr>
                <w:bCs/>
                <w:sz w:val="20"/>
                <w:szCs w:val="20"/>
              </w:rPr>
              <w:t>A</w:t>
            </w:r>
          </w:p>
        </w:tc>
        <w:tc>
          <w:tcPr>
            <w:tcW w:w="850" w:type="dxa"/>
          </w:tcPr>
          <w:p w14:paraId="76F39C5F" w14:textId="77777777" w:rsidR="00BC3AB3" w:rsidRPr="00E76BA8" w:rsidRDefault="00BC3AB3" w:rsidP="00E46894">
            <w:pPr>
              <w:pStyle w:val="TableParagraph"/>
              <w:spacing w:line="317" w:lineRule="exact"/>
              <w:rPr>
                <w:bCs/>
                <w:sz w:val="20"/>
                <w:szCs w:val="20"/>
              </w:rPr>
            </w:pPr>
            <w:r>
              <w:rPr>
                <w:bCs/>
                <w:sz w:val="20"/>
                <w:szCs w:val="20"/>
              </w:rPr>
              <w:t>04</w:t>
            </w:r>
            <w:r w:rsidRPr="00E76BA8">
              <w:rPr>
                <w:bCs/>
                <w:sz w:val="20"/>
                <w:szCs w:val="20"/>
              </w:rPr>
              <w:t>:</w:t>
            </w:r>
            <w:r>
              <w:rPr>
                <w:bCs/>
                <w:sz w:val="20"/>
                <w:szCs w:val="20"/>
              </w:rPr>
              <w:t>3</w:t>
            </w:r>
            <w:r w:rsidRPr="00E76BA8">
              <w:rPr>
                <w:bCs/>
                <w:sz w:val="20"/>
                <w:szCs w:val="20"/>
              </w:rPr>
              <w:t>0</w:t>
            </w:r>
          </w:p>
        </w:tc>
        <w:tc>
          <w:tcPr>
            <w:tcW w:w="993" w:type="dxa"/>
            <w:gridSpan w:val="4"/>
          </w:tcPr>
          <w:p w14:paraId="7AC2D395" w14:textId="77777777" w:rsidR="00BC3AB3" w:rsidRPr="00E76BA8" w:rsidRDefault="00BC3AB3" w:rsidP="00E46894">
            <w:pPr>
              <w:pStyle w:val="TableParagraph"/>
              <w:spacing w:line="317" w:lineRule="exact"/>
              <w:rPr>
                <w:bCs/>
                <w:sz w:val="20"/>
                <w:szCs w:val="20"/>
              </w:rPr>
            </w:pPr>
            <w:r>
              <w:rPr>
                <w:bCs/>
                <w:sz w:val="20"/>
                <w:szCs w:val="20"/>
              </w:rPr>
              <w:t>1126</w:t>
            </w:r>
          </w:p>
        </w:tc>
        <w:tc>
          <w:tcPr>
            <w:tcW w:w="2683" w:type="dxa"/>
            <w:gridSpan w:val="2"/>
          </w:tcPr>
          <w:p w14:paraId="1F3BEAB3" w14:textId="77777777" w:rsidR="00BC3AB3" w:rsidRPr="00E76BA8" w:rsidRDefault="00BC3AB3" w:rsidP="00E46894">
            <w:pPr>
              <w:pStyle w:val="TableParagraph"/>
              <w:spacing w:line="317" w:lineRule="exact"/>
              <w:ind w:left="0"/>
              <w:rPr>
                <w:bCs/>
                <w:sz w:val="20"/>
                <w:szCs w:val="20"/>
              </w:rPr>
            </w:pPr>
            <w:r>
              <w:rPr>
                <w:bCs/>
                <w:sz w:val="20"/>
                <w:szCs w:val="20"/>
              </w:rPr>
              <w:t>Pretoria</w:t>
            </w:r>
          </w:p>
        </w:tc>
        <w:tc>
          <w:tcPr>
            <w:tcW w:w="3435" w:type="dxa"/>
            <w:gridSpan w:val="4"/>
          </w:tcPr>
          <w:p w14:paraId="58A79A56" w14:textId="77777777" w:rsidR="00BC3AB3" w:rsidRPr="00E76BA8" w:rsidRDefault="00BC3AB3" w:rsidP="00E46894">
            <w:pPr>
              <w:pStyle w:val="TableParagraph"/>
              <w:spacing w:line="240" w:lineRule="auto"/>
              <w:ind w:left="106" w:right="522"/>
              <w:rPr>
                <w:bCs/>
                <w:sz w:val="20"/>
                <w:szCs w:val="20"/>
              </w:rPr>
            </w:pPr>
            <w:r>
              <w:rPr>
                <w:bCs/>
                <w:sz w:val="20"/>
                <w:szCs w:val="20"/>
              </w:rPr>
              <w:t xml:space="preserve">Bosman </w:t>
            </w:r>
            <w:proofErr w:type="gramStart"/>
            <w:r>
              <w:rPr>
                <w:bCs/>
                <w:sz w:val="20"/>
                <w:szCs w:val="20"/>
              </w:rPr>
              <w:t xml:space="preserve">Station </w:t>
            </w:r>
            <w:r w:rsidRPr="00E76BA8">
              <w:rPr>
                <w:bCs/>
                <w:sz w:val="20"/>
                <w:szCs w:val="20"/>
              </w:rPr>
              <w:t xml:space="preserve"> </w:t>
            </w:r>
            <w:r>
              <w:rPr>
                <w:bCs/>
                <w:sz w:val="20"/>
                <w:szCs w:val="20"/>
              </w:rPr>
              <w:t>(</w:t>
            </w:r>
            <w:proofErr w:type="gramEnd"/>
            <w:r>
              <w:rPr>
                <w:bCs/>
                <w:sz w:val="20"/>
                <w:szCs w:val="20"/>
              </w:rPr>
              <w:t>Offload)</w:t>
            </w:r>
          </w:p>
        </w:tc>
      </w:tr>
      <w:tr w:rsidR="00BC3AB3" w:rsidRPr="00E76BA8" w14:paraId="04E0F2B1" w14:textId="77777777" w:rsidTr="00E46894">
        <w:trPr>
          <w:trHeight w:val="207"/>
        </w:trPr>
        <w:tc>
          <w:tcPr>
            <w:tcW w:w="1306" w:type="dxa"/>
          </w:tcPr>
          <w:p w14:paraId="03DB6924" w14:textId="77777777" w:rsidR="00BC3AB3" w:rsidRPr="00E76BA8" w:rsidRDefault="00BC3AB3" w:rsidP="00E46894">
            <w:pPr>
              <w:pStyle w:val="TableParagraph"/>
              <w:spacing w:line="317" w:lineRule="exact"/>
              <w:rPr>
                <w:bCs/>
                <w:sz w:val="20"/>
                <w:szCs w:val="20"/>
              </w:rPr>
            </w:pPr>
          </w:p>
        </w:tc>
        <w:tc>
          <w:tcPr>
            <w:tcW w:w="850" w:type="dxa"/>
          </w:tcPr>
          <w:p w14:paraId="135D3E62" w14:textId="77777777" w:rsidR="00BC3AB3" w:rsidRDefault="00BC3AB3" w:rsidP="00E46894">
            <w:pPr>
              <w:pStyle w:val="TableParagraph"/>
              <w:spacing w:line="317" w:lineRule="exact"/>
              <w:rPr>
                <w:bCs/>
                <w:sz w:val="20"/>
                <w:szCs w:val="20"/>
              </w:rPr>
            </w:pPr>
            <w:r>
              <w:rPr>
                <w:bCs/>
                <w:sz w:val="20"/>
                <w:szCs w:val="20"/>
              </w:rPr>
              <w:t>06:00</w:t>
            </w:r>
          </w:p>
        </w:tc>
        <w:tc>
          <w:tcPr>
            <w:tcW w:w="993" w:type="dxa"/>
            <w:gridSpan w:val="4"/>
          </w:tcPr>
          <w:p w14:paraId="7B2EE0D5" w14:textId="77777777" w:rsidR="00BC3AB3" w:rsidRDefault="00BC3AB3" w:rsidP="00E46894">
            <w:pPr>
              <w:pStyle w:val="TableParagraph"/>
              <w:spacing w:line="317" w:lineRule="exact"/>
              <w:rPr>
                <w:bCs/>
                <w:sz w:val="20"/>
                <w:szCs w:val="20"/>
              </w:rPr>
            </w:pPr>
          </w:p>
        </w:tc>
        <w:tc>
          <w:tcPr>
            <w:tcW w:w="2683" w:type="dxa"/>
            <w:gridSpan w:val="2"/>
          </w:tcPr>
          <w:p w14:paraId="5074442A" w14:textId="77777777" w:rsidR="00BC3AB3" w:rsidRDefault="00BC3AB3" w:rsidP="00E46894">
            <w:pPr>
              <w:pStyle w:val="TableParagraph"/>
              <w:spacing w:line="317" w:lineRule="exact"/>
              <w:ind w:left="0"/>
              <w:rPr>
                <w:bCs/>
                <w:sz w:val="20"/>
                <w:szCs w:val="20"/>
              </w:rPr>
            </w:pPr>
            <w:r>
              <w:rPr>
                <w:bCs/>
                <w:sz w:val="20"/>
                <w:szCs w:val="20"/>
              </w:rPr>
              <w:t>Johannesburg</w:t>
            </w:r>
          </w:p>
        </w:tc>
        <w:tc>
          <w:tcPr>
            <w:tcW w:w="3435" w:type="dxa"/>
            <w:gridSpan w:val="4"/>
          </w:tcPr>
          <w:p w14:paraId="1767D19B" w14:textId="77777777" w:rsidR="00BC3AB3" w:rsidRDefault="00BC3AB3" w:rsidP="00E46894">
            <w:pPr>
              <w:pStyle w:val="TableParagraph"/>
              <w:spacing w:line="240" w:lineRule="auto"/>
              <w:ind w:left="106" w:right="522"/>
              <w:rPr>
                <w:bCs/>
                <w:sz w:val="20"/>
                <w:szCs w:val="20"/>
              </w:rPr>
            </w:pPr>
            <w:r>
              <w:rPr>
                <w:bCs/>
                <w:sz w:val="20"/>
                <w:szCs w:val="20"/>
              </w:rPr>
              <w:t>Caltex Braam Refueling</w:t>
            </w:r>
          </w:p>
        </w:tc>
      </w:tr>
      <w:tr w:rsidR="00BC3AB3" w:rsidRPr="00E76BA8" w14:paraId="0CD9E6F7" w14:textId="77777777" w:rsidTr="00E46894">
        <w:trPr>
          <w:trHeight w:val="207"/>
        </w:trPr>
        <w:tc>
          <w:tcPr>
            <w:tcW w:w="1306" w:type="dxa"/>
          </w:tcPr>
          <w:p w14:paraId="44CB1970" w14:textId="77777777" w:rsidR="00BC3AB3" w:rsidRPr="00E76BA8" w:rsidRDefault="00BC3AB3" w:rsidP="00E46894">
            <w:pPr>
              <w:pStyle w:val="TableParagraph"/>
              <w:spacing w:line="317" w:lineRule="exact"/>
              <w:rPr>
                <w:bCs/>
                <w:sz w:val="20"/>
                <w:szCs w:val="20"/>
              </w:rPr>
            </w:pPr>
          </w:p>
        </w:tc>
        <w:tc>
          <w:tcPr>
            <w:tcW w:w="850" w:type="dxa"/>
          </w:tcPr>
          <w:p w14:paraId="3E9BACD0" w14:textId="77777777" w:rsidR="00BC3AB3" w:rsidRDefault="00BC3AB3" w:rsidP="00E46894">
            <w:pPr>
              <w:pStyle w:val="TableParagraph"/>
              <w:spacing w:line="317" w:lineRule="exact"/>
              <w:rPr>
                <w:bCs/>
                <w:sz w:val="20"/>
                <w:szCs w:val="20"/>
              </w:rPr>
            </w:pPr>
            <w:r>
              <w:rPr>
                <w:bCs/>
                <w:sz w:val="20"/>
                <w:szCs w:val="20"/>
              </w:rPr>
              <w:t>10:00</w:t>
            </w:r>
          </w:p>
        </w:tc>
        <w:tc>
          <w:tcPr>
            <w:tcW w:w="993" w:type="dxa"/>
            <w:gridSpan w:val="4"/>
          </w:tcPr>
          <w:p w14:paraId="75417A35" w14:textId="77777777" w:rsidR="00BC3AB3" w:rsidRDefault="00BC3AB3" w:rsidP="00E46894">
            <w:pPr>
              <w:pStyle w:val="TableParagraph"/>
              <w:spacing w:line="317" w:lineRule="exact"/>
              <w:rPr>
                <w:bCs/>
                <w:sz w:val="20"/>
                <w:szCs w:val="20"/>
              </w:rPr>
            </w:pPr>
          </w:p>
        </w:tc>
        <w:tc>
          <w:tcPr>
            <w:tcW w:w="2683" w:type="dxa"/>
            <w:gridSpan w:val="2"/>
          </w:tcPr>
          <w:p w14:paraId="6BFA2A81" w14:textId="77777777" w:rsidR="00BC3AB3" w:rsidRDefault="00BC3AB3" w:rsidP="00E46894">
            <w:pPr>
              <w:pStyle w:val="TableParagraph"/>
              <w:spacing w:line="317" w:lineRule="exact"/>
              <w:ind w:left="0"/>
              <w:rPr>
                <w:bCs/>
                <w:sz w:val="20"/>
                <w:szCs w:val="20"/>
              </w:rPr>
            </w:pPr>
            <w:r>
              <w:rPr>
                <w:bCs/>
                <w:sz w:val="20"/>
                <w:szCs w:val="20"/>
              </w:rPr>
              <w:t xml:space="preserve">Bloamfontain </w:t>
            </w:r>
          </w:p>
        </w:tc>
        <w:tc>
          <w:tcPr>
            <w:tcW w:w="3435" w:type="dxa"/>
            <w:gridSpan w:val="4"/>
          </w:tcPr>
          <w:p w14:paraId="773D7C63" w14:textId="77777777" w:rsidR="00BC3AB3" w:rsidRDefault="00BC3AB3" w:rsidP="00E46894">
            <w:pPr>
              <w:pStyle w:val="TableParagraph"/>
              <w:spacing w:line="240" w:lineRule="auto"/>
              <w:ind w:left="106" w:right="522"/>
              <w:rPr>
                <w:bCs/>
                <w:sz w:val="20"/>
                <w:szCs w:val="20"/>
              </w:rPr>
            </w:pPr>
            <w:r>
              <w:rPr>
                <w:bCs/>
                <w:sz w:val="20"/>
                <w:szCs w:val="20"/>
              </w:rPr>
              <w:t xml:space="preserve">Engine Garage Refreshment </w:t>
            </w:r>
          </w:p>
        </w:tc>
      </w:tr>
      <w:tr w:rsidR="00BC3AB3" w:rsidRPr="00E76BA8" w14:paraId="3513A500" w14:textId="77777777" w:rsidTr="00E46894">
        <w:trPr>
          <w:trHeight w:val="207"/>
        </w:trPr>
        <w:tc>
          <w:tcPr>
            <w:tcW w:w="1306" w:type="dxa"/>
          </w:tcPr>
          <w:p w14:paraId="1E7E5518" w14:textId="77777777" w:rsidR="00BC3AB3" w:rsidRPr="00E76BA8" w:rsidRDefault="00BC3AB3" w:rsidP="00E46894">
            <w:pPr>
              <w:pStyle w:val="TableParagraph"/>
              <w:spacing w:line="317" w:lineRule="exact"/>
              <w:rPr>
                <w:bCs/>
                <w:sz w:val="20"/>
                <w:szCs w:val="20"/>
              </w:rPr>
            </w:pPr>
          </w:p>
        </w:tc>
        <w:tc>
          <w:tcPr>
            <w:tcW w:w="850" w:type="dxa"/>
          </w:tcPr>
          <w:p w14:paraId="6F933882" w14:textId="77777777" w:rsidR="00BC3AB3" w:rsidRDefault="00BC3AB3" w:rsidP="00E46894">
            <w:pPr>
              <w:pStyle w:val="TableParagraph"/>
              <w:spacing w:line="317" w:lineRule="exact"/>
              <w:rPr>
                <w:bCs/>
                <w:sz w:val="20"/>
                <w:szCs w:val="20"/>
              </w:rPr>
            </w:pPr>
            <w:r>
              <w:rPr>
                <w:bCs/>
                <w:sz w:val="20"/>
                <w:szCs w:val="20"/>
              </w:rPr>
              <w:t>15:30</w:t>
            </w:r>
          </w:p>
        </w:tc>
        <w:tc>
          <w:tcPr>
            <w:tcW w:w="993" w:type="dxa"/>
            <w:gridSpan w:val="4"/>
          </w:tcPr>
          <w:p w14:paraId="7DEBB54E" w14:textId="77777777" w:rsidR="00BC3AB3" w:rsidRDefault="00BC3AB3" w:rsidP="00E46894">
            <w:pPr>
              <w:pStyle w:val="TableParagraph"/>
              <w:spacing w:line="317" w:lineRule="exact"/>
              <w:rPr>
                <w:bCs/>
                <w:sz w:val="20"/>
                <w:szCs w:val="20"/>
              </w:rPr>
            </w:pPr>
          </w:p>
        </w:tc>
        <w:tc>
          <w:tcPr>
            <w:tcW w:w="2683" w:type="dxa"/>
            <w:gridSpan w:val="2"/>
          </w:tcPr>
          <w:p w14:paraId="569768B2" w14:textId="77777777" w:rsidR="00BC3AB3" w:rsidRDefault="00BC3AB3" w:rsidP="00E46894">
            <w:pPr>
              <w:pStyle w:val="TableParagraph"/>
              <w:spacing w:line="317" w:lineRule="exact"/>
              <w:ind w:left="0"/>
              <w:rPr>
                <w:bCs/>
                <w:sz w:val="20"/>
                <w:szCs w:val="20"/>
              </w:rPr>
            </w:pPr>
            <w:r>
              <w:rPr>
                <w:bCs/>
                <w:sz w:val="20"/>
                <w:szCs w:val="20"/>
              </w:rPr>
              <w:t>East London</w:t>
            </w:r>
          </w:p>
        </w:tc>
        <w:tc>
          <w:tcPr>
            <w:tcW w:w="3435" w:type="dxa"/>
            <w:gridSpan w:val="4"/>
          </w:tcPr>
          <w:p w14:paraId="09985C25" w14:textId="77777777" w:rsidR="00BC3AB3" w:rsidRDefault="00BC3AB3" w:rsidP="00E46894">
            <w:pPr>
              <w:pStyle w:val="TableParagraph"/>
              <w:spacing w:line="240" w:lineRule="auto"/>
              <w:ind w:left="106" w:right="522"/>
              <w:rPr>
                <w:bCs/>
                <w:sz w:val="20"/>
                <w:szCs w:val="20"/>
              </w:rPr>
            </w:pPr>
            <w:r>
              <w:rPr>
                <w:bCs/>
                <w:sz w:val="20"/>
                <w:szCs w:val="20"/>
              </w:rPr>
              <w:t xml:space="preserve">Drop off </w:t>
            </w:r>
          </w:p>
        </w:tc>
      </w:tr>
      <w:tr w:rsidR="00BC3AB3" w:rsidRPr="00E76BA8" w14:paraId="6A4D5CFE" w14:textId="77777777" w:rsidTr="00E46894">
        <w:trPr>
          <w:trHeight w:val="207"/>
        </w:trPr>
        <w:tc>
          <w:tcPr>
            <w:tcW w:w="1306" w:type="dxa"/>
          </w:tcPr>
          <w:p w14:paraId="4DADB542" w14:textId="77777777" w:rsidR="00BC3AB3" w:rsidRPr="00E76BA8" w:rsidRDefault="00BC3AB3" w:rsidP="00E46894">
            <w:pPr>
              <w:pStyle w:val="TableParagraph"/>
              <w:spacing w:line="317" w:lineRule="exact"/>
              <w:rPr>
                <w:bCs/>
                <w:sz w:val="20"/>
                <w:szCs w:val="20"/>
              </w:rPr>
            </w:pPr>
          </w:p>
        </w:tc>
        <w:tc>
          <w:tcPr>
            <w:tcW w:w="850" w:type="dxa"/>
          </w:tcPr>
          <w:p w14:paraId="1C0F9107" w14:textId="77777777" w:rsidR="00BC3AB3" w:rsidRDefault="00BC3AB3" w:rsidP="00E46894">
            <w:pPr>
              <w:pStyle w:val="TableParagraph"/>
              <w:spacing w:line="317" w:lineRule="exact"/>
              <w:rPr>
                <w:bCs/>
                <w:sz w:val="20"/>
                <w:szCs w:val="20"/>
              </w:rPr>
            </w:pPr>
            <w:r>
              <w:rPr>
                <w:bCs/>
                <w:sz w:val="20"/>
                <w:szCs w:val="20"/>
              </w:rPr>
              <w:t>19:00</w:t>
            </w:r>
          </w:p>
        </w:tc>
        <w:tc>
          <w:tcPr>
            <w:tcW w:w="993" w:type="dxa"/>
            <w:gridSpan w:val="4"/>
          </w:tcPr>
          <w:p w14:paraId="1C3B6A2D" w14:textId="77777777" w:rsidR="00BC3AB3" w:rsidRDefault="00BC3AB3" w:rsidP="00E46894">
            <w:pPr>
              <w:pStyle w:val="TableParagraph"/>
              <w:spacing w:line="317" w:lineRule="exact"/>
              <w:rPr>
                <w:bCs/>
                <w:sz w:val="20"/>
                <w:szCs w:val="20"/>
              </w:rPr>
            </w:pPr>
            <w:r>
              <w:rPr>
                <w:bCs/>
                <w:sz w:val="20"/>
                <w:szCs w:val="20"/>
              </w:rPr>
              <w:t>2196</w:t>
            </w:r>
          </w:p>
        </w:tc>
        <w:tc>
          <w:tcPr>
            <w:tcW w:w="2683" w:type="dxa"/>
            <w:gridSpan w:val="2"/>
          </w:tcPr>
          <w:p w14:paraId="2E64EF67" w14:textId="77777777" w:rsidR="00BC3AB3" w:rsidRDefault="00BC3AB3" w:rsidP="00E46894">
            <w:pPr>
              <w:pStyle w:val="TableParagraph"/>
              <w:spacing w:line="317" w:lineRule="exact"/>
              <w:ind w:left="0"/>
              <w:rPr>
                <w:bCs/>
                <w:sz w:val="20"/>
                <w:szCs w:val="20"/>
              </w:rPr>
            </w:pPr>
            <w:r w:rsidRPr="00917995">
              <w:rPr>
                <w:sz w:val="20"/>
                <w:szCs w:val="20"/>
              </w:rPr>
              <w:t>Port Elizabeth</w:t>
            </w:r>
          </w:p>
        </w:tc>
        <w:tc>
          <w:tcPr>
            <w:tcW w:w="3435" w:type="dxa"/>
            <w:gridSpan w:val="4"/>
          </w:tcPr>
          <w:p w14:paraId="71411EF4" w14:textId="77777777" w:rsidR="00BC3AB3" w:rsidRDefault="00BC3AB3" w:rsidP="00E46894">
            <w:pPr>
              <w:pStyle w:val="TableParagraph"/>
              <w:spacing w:line="240" w:lineRule="auto"/>
              <w:ind w:left="106" w:right="522"/>
              <w:rPr>
                <w:bCs/>
                <w:sz w:val="20"/>
                <w:szCs w:val="20"/>
              </w:rPr>
            </w:pPr>
            <w:r>
              <w:rPr>
                <w:bCs/>
                <w:sz w:val="20"/>
                <w:szCs w:val="20"/>
              </w:rPr>
              <w:t>Norwich Taxi Rank (Off Loading)</w:t>
            </w:r>
          </w:p>
        </w:tc>
      </w:tr>
    </w:tbl>
    <w:p w14:paraId="1A8C8234" w14:textId="517A81AD" w:rsidR="00BD5EAB" w:rsidRPr="000361AF" w:rsidRDefault="00BD5EAB" w:rsidP="003A4EC3">
      <w:pPr>
        <w:pStyle w:val="Heading4"/>
        <w:shd w:val="clear" w:color="auto" w:fill="FFFFFF"/>
        <w:spacing w:before="0" w:after="0"/>
        <w:jc w:val="both"/>
        <w:textAlignment w:val="baseline"/>
        <w:rPr>
          <w:rStyle w:val="normaltextrun"/>
          <w:rFonts w:ascii="Arial" w:hAnsi="Arial" w:cs="Arial"/>
          <w:b w:val="0"/>
          <w:bCs w:val="0"/>
          <w:sz w:val="20"/>
          <w:szCs w:val="20"/>
        </w:rPr>
      </w:pPr>
    </w:p>
    <w:p w14:paraId="515210EF" w14:textId="05103067" w:rsidR="00C964C9" w:rsidRPr="000361AF" w:rsidRDefault="00C964C9" w:rsidP="005D7FFC">
      <w:pPr>
        <w:jc w:val="both"/>
        <w:rPr>
          <w:rFonts w:ascii="Arial" w:hAnsi="Arial" w:cs="Arial"/>
          <w:b/>
          <w:sz w:val="20"/>
          <w:szCs w:val="20"/>
        </w:rPr>
      </w:pPr>
    </w:p>
    <w:sectPr w:rsidR="00C964C9" w:rsidRPr="000361AF"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40B9C" w14:textId="77777777" w:rsidR="004C69FB" w:rsidRDefault="004C69FB" w:rsidP="000676C2">
      <w:pPr>
        <w:spacing w:after="0" w:line="240" w:lineRule="auto"/>
      </w:pPr>
      <w:r>
        <w:separator/>
      </w:r>
    </w:p>
  </w:endnote>
  <w:endnote w:type="continuationSeparator" w:id="0">
    <w:p w14:paraId="07E83DF0" w14:textId="77777777" w:rsidR="004C69FB" w:rsidRDefault="004C69FB"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6420" w14:textId="77777777" w:rsidR="004C69FB" w:rsidRDefault="004C69FB" w:rsidP="000676C2">
      <w:pPr>
        <w:spacing w:after="0" w:line="240" w:lineRule="auto"/>
      </w:pPr>
      <w:r>
        <w:separator/>
      </w:r>
    </w:p>
  </w:footnote>
  <w:footnote w:type="continuationSeparator" w:id="0">
    <w:p w14:paraId="69A48AC6" w14:textId="77777777" w:rsidR="004C69FB" w:rsidRDefault="004C69FB"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6993"/>
    <w:rsid w:val="000074E0"/>
    <w:rsid w:val="00011AF0"/>
    <w:rsid w:val="00011EE5"/>
    <w:rsid w:val="00013DFC"/>
    <w:rsid w:val="00015C8C"/>
    <w:rsid w:val="00016813"/>
    <w:rsid w:val="00016ED4"/>
    <w:rsid w:val="00021797"/>
    <w:rsid w:val="00022082"/>
    <w:rsid w:val="00023F6B"/>
    <w:rsid w:val="00026D3F"/>
    <w:rsid w:val="00027504"/>
    <w:rsid w:val="00027B35"/>
    <w:rsid w:val="000313E6"/>
    <w:rsid w:val="000326A4"/>
    <w:rsid w:val="0003430F"/>
    <w:rsid w:val="00034C28"/>
    <w:rsid w:val="000361AF"/>
    <w:rsid w:val="00040EB1"/>
    <w:rsid w:val="000416CF"/>
    <w:rsid w:val="00042641"/>
    <w:rsid w:val="0004290D"/>
    <w:rsid w:val="00042B45"/>
    <w:rsid w:val="00044483"/>
    <w:rsid w:val="00046944"/>
    <w:rsid w:val="0004727C"/>
    <w:rsid w:val="00052573"/>
    <w:rsid w:val="000545F6"/>
    <w:rsid w:val="00054E49"/>
    <w:rsid w:val="00055708"/>
    <w:rsid w:val="0006005E"/>
    <w:rsid w:val="0006127C"/>
    <w:rsid w:val="0006563B"/>
    <w:rsid w:val="000676C2"/>
    <w:rsid w:val="00070D5F"/>
    <w:rsid w:val="0007298A"/>
    <w:rsid w:val="000741DA"/>
    <w:rsid w:val="00075982"/>
    <w:rsid w:val="00075DA4"/>
    <w:rsid w:val="000774C2"/>
    <w:rsid w:val="00077B28"/>
    <w:rsid w:val="000802DD"/>
    <w:rsid w:val="00084270"/>
    <w:rsid w:val="0008446A"/>
    <w:rsid w:val="00084F9E"/>
    <w:rsid w:val="0008769A"/>
    <w:rsid w:val="00090396"/>
    <w:rsid w:val="00090F04"/>
    <w:rsid w:val="0009216D"/>
    <w:rsid w:val="00094D88"/>
    <w:rsid w:val="000954BD"/>
    <w:rsid w:val="00097718"/>
    <w:rsid w:val="000A3AE7"/>
    <w:rsid w:val="000A489D"/>
    <w:rsid w:val="000A572A"/>
    <w:rsid w:val="000A582C"/>
    <w:rsid w:val="000A635A"/>
    <w:rsid w:val="000A6554"/>
    <w:rsid w:val="000A7B95"/>
    <w:rsid w:val="000A7BD8"/>
    <w:rsid w:val="000B0851"/>
    <w:rsid w:val="000B0FC7"/>
    <w:rsid w:val="000B3303"/>
    <w:rsid w:val="000B5071"/>
    <w:rsid w:val="000B606A"/>
    <w:rsid w:val="000B74F3"/>
    <w:rsid w:val="000C11DA"/>
    <w:rsid w:val="000C1C84"/>
    <w:rsid w:val="000C294A"/>
    <w:rsid w:val="000D07DC"/>
    <w:rsid w:val="000D0D68"/>
    <w:rsid w:val="000D2C0E"/>
    <w:rsid w:val="000D33EB"/>
    <w:rsid w:val="000D52FF"/>
    <w:rsid w:val="000D5A99"/>
    <w:rsid w:val="000E0528"/>
    <w:rsid w:val="000E16F8"/>
    <w:rsid w:val="000E36E6"/>
    <w:rsid w:val="000E57BE"/>
    <w:rsid w:val="000F3328"/>
    <w:rsid w:val="000F45DA"/>
    <w:rsid w:val="000F7068"/>
    <w:rsid w:val="00100461"/>
    <w:rsid w:val="00100A66"/>
    <w:rsid w:val="00101171"/>
    <w:rsid w:val="0010120B"/>
    <w:rsid w:val="00101EAF"/>
    <w:rsid w:val="00102CF8"/>
    <w:rsid w:val="00103DDD"/>
    <w:rsid w:val="00104CAD"/>
    <w:rsid w:val="0010589B"/>
    <w:rsid w:val="0011118E"/>
    <w:rsid w:val="00111222"/>
    <w:rsid w:val="001131D4"/>
    <w:rsid w:val="0011361E"/>
    <w:rsid w:val="00115ACD"/>
    <w:rsid w:val="001162A2"/>
    <w:rsid w:val="00116617"/>
    <w:rsid w:val="00117D6B"/>
    <w:rsid w:val="001219AC"/>
    <w:rsid w:val="0012495F"/>
    <w:rsid w:val="001254E5"/>
    <w:rsid w:val="001257D9"/>
    <w:rsid w:val="001260F5"/>
    <w:rsid w:val="00126E25"/>
    <w:rsid w:val="00127E0B"/>
    <w:rsid w:val="00134117"/>
    <w:rsid w:val="00135B0D"/>
    <w:rsid w:val="00140939"/>
    <w:rsid w:val="0014266A"/>
    <w:rsid w:val="00143EBE"/>
    <w:rsid w:val="001453D5"/>
    <w:rsid w:val="001475BB"/>
    <w:rsid w:val="001505EC"/>
    <w:rsid w:val="00151C5F"/>
    <w:rsid w:val="00154B2E"/>
    <w:rsid w:val="00156CEF"/>
    <w:rsid w:val="00160DF5"/>
    <w:rsid w:val="00164724"/>
    <w:rsid w:val="001663BD"/>
    <w:rsid w:val="001679CF"/>
    <w:rsid w:val="00173A75"/>
    <w:rsid w:val="0017464B"/>
    <w:rsid w:val="0017626C"/>
    <w:rsid w:val="001807F6"/>
    <w:rsid w:val="00180C9A"/>
    <w:rsid w:val="00182090"/>
    <w:rsid w:val="0018231D"/>
    <w:rsid w:val="001842F1"/>
    <w:rsid w:val="00184544"/>
    <w:rsid w:val="00185AA3"/>
    <w:rsid w:val="00185EEC"/>
    <w:rsid w:val="001866BF"/>
    <w:rsid w:val="00190108"/>
    <w:rsid w:val="00190BC5"/>
    <w:rsid w:val="00191FEF"/>
    <w:rsid w:val="00194438"/>
    <w:rsid w:val="00194A87"/>
    <w:rsid w:val="00196273"/>
    <w:rsid w:val="001975F5"/>
    <w:rsid w:val="001976EC"/>
    <w:rsid w:val="001A0939"/>
    <w:rsid w:val="001A0B8D"/>
    <w:rsid w:val="001A3D5C"/>
    <w:rsid w:val="001A5E3A"/>
    <w:rsid w:val="001A6B89"/>
    <w:rsid w:val="001A7603"/>
    <w:rsid w:val="001B08FC"/>
    <w:rsid w:val="001B13B4"/>
    <w:rsid w:val="001B152A"/>
    <w:rsid w:val="001B1C8A"/>
    <w:rsid w:val="001B52F2"/>
    <w:rsid w:val="001C3E94"/>
    <w:rsid w:val="001C42E4"/>
    <w:rsid w:val="001C4978"/>
    <w:rsid w:val="001C4A24"/>
    <w:rsid w:val="001C4E56"/>
    <w:rsid w:val="001C5D13"/>
    <w:rsid w:val="001D1453"/>
    <w:rsid w:val="001D24BA"/>
    <w:rsid w:val="001D369E"/>
    <w:rsid w:val="001D669B"/>
    <w:rsid w:val="001D7192"/>
    <w:rsid w:val="001D7A48"/>
    <w:rsid w:val="001D7D9B"/>
    <w:rsid w:val="001D7F7C"/>
    <w:rsid w:val="001E04BD"/>
    <w:rsid w:val="001E76C8"/>
    <w:rsid w:val="001F099B"/>
    <w:rsid w:val="001F1486"/>
    <w:rsid w:val="001F2DBE"/>
    <w:rsid w:val="001F59E3"/>
    <w:rsid w:val="001F6184"/>
    <w:rsid w:val="001F75A4"/>
    <w:rsid w:val="001F7633"/>
    <w:rsid w:val="001F7888"/>
    <w:rsid w:val="0020012A"/>
    <w:rsid w:val="00200448"/>
    <w:rsid w:val="0020316F"/>
    <w:rsid w:val="00203E8F"/>
    <w:rsid w:val="00204255"/>
    <w:rsid w:val="002045F9"/>
    <w:rsid w:val="00205251"/>
    <w:rsid w:val="002053EE"/>
    <w:rsid w:val="0020610F"/>
    <w:rsid w:val="00211067"/>
    <w:rsid w:val="002110C3"/>
    <w:rsid w:val="00214CF1"/>
    <w:rsid w:val="002162A6"/>
    <w:rsid w:val="00217B6E"/>
    <w:rsid w:val="0022027B"/>
    <w:rsid w:val="0022263D"/>
    <w:rsid w:val="00222762"/>
    <w:rsid w:val="00222AE5"/>
    <w:rsid w:val="00223E7D"/>
    <w:rsid w:val="002244EA"/>
    <w:rsid w:val="002269A2"/>
    <w:rsid w:val="00230AA0"/>
    <w:rsid w:val="00231828"/>
    <w:rsid w:val="00231A39"/>
    <w:rsid w:val="002350C9"/>
    <w:rsid w:val="00236C49"/>
    <w:rsid w:val="00237CBB"/>
    <w:rsid w:val="00237F5E"/>
    <w:rsid w:val="002403F6"/>
    <w:rsid w:val="002406F9"/>
    <w:rsid w:val="00240ADA"/>
    <w:rsid w:val="00242953"/>
    <w:rsid w:val="00244466"/>
    <w:rsid w:val="00246255"/>
    <w:rsid w:val="00247A39"/>
    <w:rsid w:val="0025221A"/>
    <w:rsid w:val="00253689"/>
    <w:rsid w:val="00253A69"/>
    <w:rsid w:val="002571D0"/>
    <w:rsid w:val="00257B68"/>
    <w:rsid w:val="0026024B"/>
    <w:rsid w:val="00261E16"/>
    <w:rsid w:val="002639FE"/>
    <w:rsid w:val="00265C03"/>
    <w:rsid w:val="002712C9"/>
    <w:rsid w:val="0027144B"/>
    <w:rsid w:val="002773BF"/>
    <w:rsid w:val="00280195"/>
    <w:rsid w:val="00281072"/>
    <w:rsid w:val="00281B57"/>
    <w:rsid w:val="00281E37"/>
    <w:rsid w:val="002849A0"/>
    <w:rsid w:val="00287557"/>
    <w:rsid w:val="002879A0"/>
    <w:rsid w:val="002924E3"/>
    <w:rsid w:val="002932C0"/>
    <w:rsid w:val="00293AFA"/>
    <w:rsid w:val="002946A9"/>
    <w:rsid w:val="0029522B"/>
    <w:rsid w:val="0029780F"/>
    <w:rsid w:val="00297D7E"/>
    <w:rsid w:val="002A18FE"/>
    <w:rsid w:val="002A2DBB"/>
    <w:rsid w:val="002A318B"/>
    <w:rsid w:val="002A4C02"/>
    <w:rsid w:val="002A58D5"/>
    <w:rsid w:val="002A5CB0"/>
    <w:rsid w:val="002A614A"/>
    <w:rsid w:val="002B0C61"/>
    <w:rsid w:val="002B2011"/>
    <w:rsid w:val="002B2E27"/>
    <w:rsid w:val="002B3402"/>
    <w:rsid w:val="002B4752"/>
    <w:rsid w:val="002B7083"/>
    <w:rsid w:val="002C1873"/>
    <w:rsid w:val="002C5072"/>
    <w:rsid w:val="002C7076"/>
    <w:rsid w:val="002D257B"/>
    <w:rsid w:val="002D29D8"/>
    <w:rsid w:val="002D2E92"/>
    <w:rsid w:val="002D5715"/>
    <w:rsid w:val="002D6694"/>
    <w:rsid w:val="002E1167"/>
    <w:rsid w:val="002E1269"/>
    <w:rsid w:val="002E1FBE"/>
    <w:rsid w:val="002E2BFE"/>
    <w:rsid w:val="002E3CC2"/>
    <w:rsid w:val="002E3D3C"/>
    <w:rsid w:val="002E4B20"/>
    <w:rsid w:val="002E771B"/>
    <w:rsid w:val="002F0005"/>
    <w:rsid w:val="002F04ED"/>
    <w:rsid w:val="002F0B49"/>
    <w:rsid w:val="002F2875"/>
    <w:rsid w:val="002F3224"/>
    <w:rsid w:val="002F4043"/>
    <w:rsid w:val="002F5202"/>
    <w:rsid w:val="002F64B0"/>
    <w:rsid w:val="002F6525"/>
    <w:rsid w:val="003048D6"/>
    <w:rsid w:val="00305C66"/>
    <w:rsid w:val="0030708C"/>
    <w:rsid w:val="00307C5E"/>
    <w:rsid w:val="003109FF"/>
    <w:rsid w:val="00311D88"/>
    <w:rsid w:val="003132F8"/>
    <w:rsid w:val="00314232"/>
    <w:rsid w:val="00314ACC"/>
    <w:rsid w:val="003203B4"/>
    <w:rsid w:val="003257CB"/>
    <w:rsid w:val="0032595C"/>
    <w:rsid w:val="003302C4"/>
    <w:rsid w:val="00330637"/>
    <w:rsid w:val="003312EE"/>
    <w:rsid w:val="003315D5"/>
    <w:rsid w:val="003332A8"/>
    <w:rsid w:val="003372B9"/>
    <w:rsid w:val="00343160"/>
    <w:rsid w:val="003525B7"/>
    <w:rsid w:val="0035314F"/>
    <w:rsid w:val="003565F2"/>
    <w:rsid w:val="00360406"/>
    <w:rsid w:val="003630C7"/>
    <w:rsid w:val="00363874"/>
    <w:rsid w:val="00364362"/>
    <w:rsid w:val="00364DF0"/>
    <w:rsid w:val="00366AF1"/>
    <w:rsid w:val="0036763B"/>
    <w:rsid w:val="003679DC"/>
    <w:rsid w:val="00372EA8"/>
    <w:rsid w:val="003736D2"/>
    <w:rsid w:val="00374F58"/>
    <w:rsid w:val="00375608"/>
    <w:rsid w:val="003764B6"/>
    <w:rsid w:val="00381AE7"/>
    <w:rsid w:val="00381E3F"/>
    <w:rsid w:val="00382D33"/>
    <w:rsid w:val="00382FB6"/>
    <w:rsid w:val="003861EE"/>
    <w:rsid w:val="00386645"/>
    <w:rsid w:val="00387C88"/>
    <w:rsid w:val="00391524"/>
    <w:rsid w:val="00393D1F"/>
    <w:rsid w:val="003944C7"/>
    <w:rsid w:val="00394ACA"/>
    <w:rsid w:val="00394BA0"/>
    <w:rsid w:val="00397D55"/>
    <w:rsid w:val="003A02E2"/>
    <w:rsid w:val="003A4D88"/>
    <w:rsid w:val="003A4EC3"/>
    <w:rsid w:val="003A5069"/>
    <w:rsid w:val="003A5E4F"/>
    <w:rsid w:val="003A606A"/>
    <w:rsid w:val="003A63D9"/>
    <w:rsid w:val="003B0FD5"/>
    <w:rsid w:val="003B288A"/>
    <w:rsid w:val="003B3DBE"/>
    <w:rsid w:val="003B5F60"/>
    <w:rsid w:val="003B740A"/>
    <w:rsid w:val="003C0814"/>
    <w:rsid w:val="003C1F5B"/>
    <w:rsid w:val="003C2CA3"/>
    <w:rsid w:val="003D7A80"/>
    <w:rsid w:val="003E054E"/>
    <w:rsid w:val="003E1075"/>
    <w:rsid w:val="003E34D5"/>
    <w:rsid w:val="003F0533"/>
    <w:rsid w:val="003F3098"/>
    <w:rsid w:val="003F34B1"/>
    <w:rsid w:val="003F62B6"/>
    <w:rsid w:val="003F65CF"/>
    <w:rsid w:val="00400BD1"/>
    <w:rsid w:val="00401AC9"/>
    <w:rsid w:val="004022AA"/>
    <w:rsid w:val="00402663"/>
    <w:rsid w:val="00404C99"/>
    <w:rsid w:val="0040510F"/>
    <w:rsid w:val="0040735B"/>
    <w:rsid w:val="0040736C"/>
    <w:rsid w:val="00407A3A"/>
    <w:rsid w:val="004118A5"/>
    <w:rsid w:val="00412D94"/>
    <w:rsid w:val="0041602B"/>
    <w:rsid w:val="004163A0"/>
    <w:rsid w:val="004169C7"/>
    <w:rsid w:val="00417D55"/>
    <w:rsid w:val="0042008A"/>
    <w:rsid w:val="0042227B"/>
    <w:rsid w:val="00423323"/>
    <w:rsid w:val="004255BE"/>
    <w:rsid w:val="004255D8"/>
    <w:rsid w:val="00426690"/>
    <w:rsid w:val="00430350"/>
    <w:rsid w:val="0043123C"/>
    <w:rsid w:val="00433072"/>
    <w:rsid w:val="004335A0"/>
    <w:rsid w:val="00433C7B"/>
    <w:rsid w:val="00434274"/>
    <w:rsid w:val="00435F9D"/>
    <w:rsid w:val="00436760"/>
    <w:rsid w:val="00436D44"/>
    <w:rsid w:val="00436E6E"/>
    <w:rsid w:val="0043794B"/>
    <w:rsid w:val="00443A01"/>
    <w:rsid w:val="00444128"/>
    <w:rsid w:val="00447B96"/>
    <w:rsid w:val="00447CE5"/>
    <w:rsid w:val="00451002"/>
    <w:rsid w:val="00454456"/>
    <w:rsid w:val="00455B75"/>
    <w:rsid w:val="004572BA"/>
    <w:rsid w:val="004578A0"/>
    <w:rsid w:val="004615FF"/>
    <w:rsid w:val="004664FE"/>
    <w:rsid w:val="004720A8"/>
    <w:rsid w:val="004728B2"/>
    <w:rsid w:val="00473800"/>
    <w:rsid w:val="00474101"/>
    <w:rsid w:val="00475849"/>
    <w:rsid w:val="004763DC"/>
    <w:rsid w:val="0047677A"/>
    <w:rsid w:val="004800D2"/>
    <w:rsid w:val="004807A3"/>
    <w:rsid w:val="00480AD6"/>
    <w:rsid w:val="00482E86"/>
    <w:rsid w:val="00484E79"/>
    <w:rsid w:val="00485419"/>
    <w:rsid w:val="004862EE"/>
    <w:rsid w:val="00486857"/>
    <w:rsid w:val="00490E05"/>
    <w:rsid w:val="004934DF"/>
    <w:rsid w:val="00493CDA"/>
    <w:rsid w:val="0049584C"/>
    <w:rsid w:val="00496828"/>
    <w:rsid w:val="00497B81"/>
    <w:rsid w:val="004A0512"/>
    <w:rsid w:val="004A119B"/>
    <w:rsid w:val="004A13B2"/>
    <w:rsid w:val="004A13C7"/>
    <w:rsid w:val="004A1A4A"/>
    <w:rsid w:val="004A2191"/>
    <w:rsid w:val="004A47F1"/>
    <w:rsid w:val="004A4E3E"/>
    <w:rsid w:val="004A7C03"/>
    <w:rsid w:val="004B088F"/>
    <w:rsid w:val="004B2B9D"/>
    <w:rsid w:val="004B46DA"/>
    <w:rsid w:val="004B53FC"/>
    <w:rsid w:val="004B6C22"/>
    <w:rsid w:val="004B6D61"/>
    <w:rsid w:val="004B7754"/>
    <w:rsid w:val="004C20A0"/>
    <w:rsid w:val="004C417F"/>
    <w:rsid w:val="004C459B"/>
    <w:rsid w:val="004C69FB"/>
    <w:rsid w:val="004D1532"/>
    <w:rsid w:val="004D6564"/>
    <w:rsid w:val="004D7424"/>
    <w:rsid w:val="004E03F8"/>
    <w:rsid w:val="004E07A6"/>
    <w:rsid w:val="004E0BDE"/>
    <w:rsid w:val="004E0D13"/>
    <w:rsid w:val="004E2BD6"/>
    <w:rsid w:val="004E2D1B"/>
    <w:rsid w:val="004E39EC"/>
    <w:rsid w:val="004E49E4"/>
    <w:rsid w:val="004E4D5D"/>
    <w:rsid w:val="004E4DB0"/>
    <w:rsid w:val="004E602A"/>
    <w:rsid w:val="004E6C06"/>
    <w:rsid w:val="004E7E60"/>
    <w:rsid w:val="004F08EB"/>
    <w:rsid w:val="004F1CED"/>
    <w:rsid w:val="004F5239"/>
    <w:rsid w:val="004F7424"/>
    <w:rsid w:val="004F77EB"/>
    <w:rsid w:val="004F7B00"/>
    <w:rsid w:val="004F7D9E"/>
    <w:rsid w:val="00501453"/>
    <w:rsid w:val="00501F5E"/>
    <w:rsid w:val="00503280"/>
    <w:rsid w:val="00503B05"/>
    <w:rsid w:val="00504FFF"/>
    <w:rsid w:val="0050551F"/>
    <w:rsid w:val="005057E3"/>
    <w:rsid w:val="00505998"/>
    <w:rsid w:val="00505D20"/>
    <w:rsid w:val="00506B4F"/>
    <w:rsid w:val="00511453"/>
    <w:rsid w:val="00512830"/>
    <w:rsid w:val="005129CA"/>
    <w:rsid w:val="00515EAA"/>
    <w:rsid w:val="00516AA7"/>
    <w:rsid w:val="005210CE"/>
    <w:rsid w:val="0052167F"/>
    <w:rsid w:val="005223C3"/>
    <w:rsid w:val="005238E4"/>
    <w:rsid w:val="00525E70"/>
    <w:rsid w:val="00526BF1"/>
    <w:rsid w:val="00531E54"/>
    <w:rsid w:val="005320A8"/>
    <w:rsid w:val="005333A0"/>
    <w:rsid w:val="0053399C"/>
    <w:rsid w:val="00534362"/>
    <w:rsid w:val="00534BB8"/>
    <w:rsid w:val="00535AA1"/>
    <w:rsid w:val="0053727A"/>
    <w:rsid w:val="00554DC7"/>
    <w:rsid w:val="00555014"/>
    <w:rsid w:val="0055574F"/>
    <w:rsid w:val="005573D8"/>
    <w:rsid w:val="0055746E"/>
    <w:rsid w:val="005613D7"/>
    <w:rsid w:val="00561C9A"/>
    <w:rsid w:val="00562ADC"/>
    <w:rsid w:val="005634B4"/>
    <w:rsid w:val="005653FE"/>
    <w:rsid w:val="00565711"/>
    <w:rsid w:val="00566457"/>
    <w:rsid w:val="00570239"/>
    <w:rsid w:val="00572ED4"/>
    <w:rsid w:val="00573088"/>
    <w:rsid w:val="0057583D"/>
    <w:rsid w:val="005777EC"/>
    <w:rsid w:val="00583EC0"/>
    <w:rsid w:val="00584708"/>
    <w:rsid w:val="00586143"/>
    <w:rsid w:val="00591261"/>
    <w:rsid w:val="005945B9"/>
    <w:rsid w:val="00597146"/>
    <w:rsid w:val="005976B1"/>
    <w:rsid w:val="005A0366"/>
    <w:rsid w:val="005A20F5"/>
    <w:rsid w:val="005A244A"/>
    <w:rsid w:val="005A32E7"/>
    <w:rsid w:val="005A78B0"/>
    <w:rsid w:val="005A7F5E"/>
    <w:rsid w:val="005B021A"/>
    <w:rsid w:val="005B1FD0"/>
    <w:rsid w:val="005B254F"/>
    <w:rsid w:val="005B5634"/>
    <w:rsid w:val="005B5775"/>
    <w:rsid w:val="005C09BF"/>
    <w:rsid w:val="005C3436"/>
    <w:rsid w:val="005C778D"/>
    <w:rsid w:val="005D7FFC"/>
    <w:rsid w:val="005E15ED"/>
    <w:rsid w:val="005E1AC6"/>
    <w:rsid w:val="005E3C1D"/>
    <w:rsid w:val="005E3DC8"/>
    <w:rsid w:val="005E4CF3"/>
    <w:rsid w:val="005E62DE"/>
    <w:rsid w:val="005E6458"/>
    <w:rsid w:val="005F0E7F"/>
    <w:rsid w:val="005F3506"/>
    <w:rsid w:val="005F544E"/>
    <w:rsid w:val="005F7E1B"/>
    <w:rsid w:val="00600BB8"/>
    <w:rsid w:val="006041D9"/>
    <w:rsid w:val="00605421"/>
    <w:rsid w:val="00605962"/>
    <w:rsid w:val="00607E6C"/>
    <w:rsid w:val="00611659"/>
    <w:rsid w:val="0061408F"/>
    <w:rsid w:val="0061576C"/>
    <w:rsid w:val="00615BF1"/>
    <w:rsid w:val="0062336B"/>
    <w:rsid w:val="00623690"/>
    <w:rsid w:val="0062468E"/>
    <w:rsid w:val="00630306"/>
    <w:rsid w:val="00631321"/>
    <w:rsid w:val="00631769"/>
    <w:rsid w:val="00635609"/>
    <w:rsid w:val="0063566C"/>
    <w:rsid w:val="006378AE"/>
    <w:rsid w:val="0064002A"/>
    <w:rsid w:val="00640F86"/>
    <w:rsid w:val="00641915"/>
    <w:rsid w:val="006419AD"/>
    <w:rsid w:val="00650328"/>
    <w:rsid w:val="0065042F"/>
    <w:rsid w:val="006506CA"/>
    <w:rsid w:val="00651755"/>
    <w:rsid w:val="0065236E"/>
    <w:rsid w:val="00652567"/>
    <w:rsid w:val="00653E0C"/>
    <w:rsid w:val="00655126"/>
    <w:rsid w:val="006553E7"/>
    <w:rsid w:val="00655D61"/>
    <w:rsid w:val="0066002B"/>
    <w:rsid w:val="0066041B"/>
    <w:rsid w:val="006609B0"/>
    <w:rsid w:val="00662ABE"/>
    <w:rsid w:val="0066356B"/>
    <w:rsid w:val="00663EE2"/>
    <w:rsid w:val="0066512C"/>
    <w:rsid w:val="00665AAB"/>
    <w:rsid w:val="00666E37"/>
    <w:rsid w:val="0066742A"/>
    <w:rsid w:val="0066763B"/>
    <w:rsid w:val="00672A59"/>
    <w:rsid w:val="006742F5"/>
    <w:rsid w:val="0067474E"/>
    <w:rsid w:val="006751C7"/>
    <w:rsid w:val="0067782B"/>
    <w:rsid w:val="00677FFA"/>
    <w:rsid w:val="006802F1"/>
    <w:rsid w:val="00683A93"/>
    <w:rsid w:val="00684145"/>
    <w:rsid w:val="00691634"/>
    <w:rsid w:val="006926B2"/>
    <w:rsid w:val="00692CE8"/>
    <w:rsid w:val="00695077"/>
    <w:rsid w:val="00695FC7"/>
    <w:rsid w:val="006967A7"/>
    <w:rsid w:val="00696F2C"/>
    <w:rsid w:val="006978D0"/>
    <w:rsid w:val="006A09E1"/>
    <w:rsid w:val="006A176E"/>
    <w:rsid w:val="006A5FFA"/>
    <w:rsid w:val="006A6458"/>
    <w:rsid w:val="006A73E7"/>
    <w:rsid w:val="006B20D4"/>
    <w:rsid w:val="006B2961"/>
    <w:rsid w:val="006B3749"/>
    <w:rsid w:val="006B43C7"/>
    <w:rsid w:val="006B5725"/>
    <w:rsid w:val="006B5B80"/>
    <w:rsid w:val="006B5E7F"/>
    <w:rsid w:val="006B69F2"/>
    <w:rsid w:val="006C0501"/>
    <w:rsid w:val="006C6B0E"/>
    <w:rsid w:val="006C78EA"/>
    <w:rsid w:val="006D0537"/>
    <w:rsid w:val="006D07DD"/>
    <w:rsid w:val="006D1D59"/>
    <w:rsid w:val="006D5BFF"/>
    <w:rsid w:val="006D5C9E"/>
    <w:rsid w:val="006D62ED"/>
    <w:rsid w:val="006E0378"/>
    <w:rsid w:val="006E0969"/>
    <w:rsid w:val="006E0D33"/>
    <w:rsid w:val="006E20DD"/>
    <w:rsid w:val="006E37BA"/>
    <w:rsid w:val="006E3A9E"/>
    <w:rsid w:val="006E3DB9"/>
    <w:rsid w:val="006E460E"/>
    <w:rsid w:val="006E518C"/>
    <w:rsid w:val="006E555A"/>
    <w:rsid w:val="006F090D"/>
    <w:rsid w:val="006F11D8"/>
    <w:rsid w:val="006F5FBB"/>
    <w:rsid w:val="006F6051"/>
    <w:rsid w:val="006F78B4"/>
    <w:rsid w:val="00701F76"/>
    <w:rsid w:val="00703DA8"/>
    <w:rsid w:val="00704945"/>
    <w:rsid w:val="00704E2D"/>
    <w:rsid w:val="00710C5D"/>
    <w:rsid w:val="00711827"/>
    <w:rsid w:val="007118A8"/>
    <w:rsid w:val="00711D77"/>
    <w:rsid w:val="00715E70"/>
    <w:rsid w:val="00716597"/>
    <w:rsid w:val="00717E7D"/>
    <w:rsid w:val="00721F11"/>
    <w:rsid w:val="00722A20"/>
    <w:rsid w:val="00723093"/>
    <w:rsid w:val="007240A5"/>
    <w:rsid w:val="0072498D"/>
    <w:rsid w:val="00725911"/>
    <w:rsid w:val="00726C08"/>
    <w:rsid w:val="007274EC"/>
    <w:rsid w:val="00730455"/>
    <w:rsid w:val="0073092F"/>
    <w:rsid w:val="00732079"/>
    <w:rsid w:val="0073228C"/>
    <w:rsid w:val="00732764"/>
    <w:rsid w:val="00733A96"/>
    <w:rsid w:val="00734314"/>
    <w:rsid w:val="00734591"/>
    <w:rsid w:val="007348FC"/>
    <w:rsid w:val="00740B03"/>
    <w:rsid w:val="00750856"/>
    <w:rsid w:val="007522B2"/>
    <w:rsid w:val="00754292"/>
    <w:rsid w:val="0075451F"/>
    <w:rsid w:val="00754629"/>
    <w:rsid w:val="007566AD"/>
    <w:rsid w:val="00760472"/>
    <w:rsid w:val="00760683"/>
    <w:rsid w:val="00761AED"/>
    <w:rsid w:val="00761C00"/>
    <w:rsid w:val="00762435"/>
    <w:rsid w:val="00763A76"/>
    <w:rsid w:val="00766B66"/>
    <w:rsid w:val="00766FB0"/>
    <w:rsid w:val="00767A4A"/>
    <w:rsid w:val="00771EDE"/>
    <w:rsid w:val="007720E9"/>
    <w:rsid w:val="007758DD"/>
    <w:rsid w:val="00776439"/>
    <w:rsid w:val="0077670A"/>
    <w:rsid w:val="007769DF"/>
    <w:rsid w:val="0078334D"/>
    <w:rsid w:val="0078357A"/>
    <w:rsid w:val="0078594A"/>
    <w:rsid w:val="00786D37"/>
    <w:rsid w:val="00787A2B"/>
    <w:rsid w:val="00790DC3"/>
    <w:rsid w:val="007913AC"/>
    <w:rsid w:val="00792F61"/>
    <w:rsid w:val="00796158"/>
    <w:rsid w:val="007964DE"/>
    <w:rsid w:val="00797404"/>
    <w:rsid w:val="007974A5"/>
    <w:rsid w:val="007A0116"/>
    <w:rsid w:val="007A1A54"/>
    <w:rsid w:val="007A1C82"/>
    <w:rsid w:val="007A3EE4"/>
    <w:rsid w:val="007A4233"/>
    <w:rsid w:val="007A4463"/>
    <w:rsid w:val="007A4687"/>
    <w:rsid w:val="007A6EBD"/>
    <w:rsid w:val="007A7D46"/>
    <w:rsid w:val="007B0E88"/>
    <w:rsid w:val="007B5704"/>
    <w:rsid w:val="007B5D0C"/>
    <w:rsid w:val="007B5DFF"/>
    <w:rsid w:val="007B6394"/>
    <w:rsid w:val="007C13C7"/>
    <w:rsid w:val="007C1AD1"/>
    <w:rsid w:val="007C3A5F"/>
    <w:rsid w:val="007C6652"/>
    <w:rsid w:val="007C72EB"/>
    <w:rsid w:val="007D26E8"/>
    <w:rsid w:val="007D3A50"/>
    <w:rsid w:val="007D4C9B"/>
    <w:rsid w:val="007D50BF"/>
    <w:rsid w:val="007D7B62"/>
    <w:rsid w:val="007E16AD"/>
    <w:rsid w:val="007E44E7"/>
    <w:rsid w:val="007E5327"/>
    <w:rsid w:val="007E7837"/>
    <w:rsid w:val="007F0939"/>
    <w:rsid w:val="007F4CE5"/>
    <w:rsid w:val="007F5FDD"/>
    <w:rsid w:val="007F6C00"/>
    <w:rsid w:val="007F7327"/>
    <w:rsid w:val="008022BC"/>
    <w:rsid w:val="0080340B"/>
    <w:rsid w:val="00803562"/>
    <w:rsid w:val="008039F4"/>
    <w:rsid w:val="00804711"/>
    <w:rsid w:val="00805AA4"/>
    <w:rsid w:val="0080694D"/>
    <w:rsid w:val="008103BC"/>
    <w:rsid w:val="00811FED"/>
    <w:rsid w:val="00813AE7"/>
    <w:rsid w:val="00814659"/>
    <w:rsid w:val="008157A9"/>
    <w:rsid w:val="008158C3"/>
    <w:rsid w:val="008179A7"/>
    <w:rsid w:val="0082109C"/>
    <w:rsid w:val="00821209"/>
    <w:rsid w:val="00826DF0"/>
    <w:rsid w:val="00826FF1"/>
    <w:rsid w:val="0082765C"/>
    <w:rsid w:val="0083010A"/>
    <w:rsid w:val="0083166C"/>
    <w:rsid w:val="00831759"/>
    <w:rsid w:val="008327DA"/>
    <w:rsid w:val="00836241"/>
    <w:rsid w:val="008400D7"/>
    <w:rsid w:val="00840466"/>
    <w:rsid w:val="0084114C"/>
    <w:rsid w:val="008413AD"/>
    <w:rsid w:val="00845AA0"/>
    <w:rsid w:val="00847396"/>
    <w:rsid w:val="008502EC"/>
    <w:rsid w:val="008504A4"/>
    <w:rsid w:val="00850B37"/>
    <w:rsid w:val="00851F1C"/>
    <w:rsid w:val="00853C4E"/>
    <w:rsid w:val="0085424E"/>
    <w:rsid w:val="008548F7"/>
    <w:rsid w:val="00854C9F"/>
    <w:rsid w:val="008551DD"/>
    <w:rsid w:val="0085526D"/>
    <w:rsid w:val="0085580D"/>
    <w:rsid w:val="00855E51"/>
    <w:rsid w:val="00860080"/>
    <w:rsid w:val="0086279E"/>
    <w:rsid w:val="00865BF1"/>
    <w:rsid w:val="00866614"/>
    <w:rsid w:val="00866FC3"/>
    <w:rsid w:val="00872708"/>
    <w:rsid w:val="0087386A"/>
    <w:rsid w:val="00875168"/>
    <w:rsid w:val="008808A5"/>
    <w:rsid w:val="00882CD2"/>
    <w:rsid w:val="00882E62"/>
    <w:rsid w:val="00885BCD"/>
    <w:rsid w:val="008908C7"/>
    <w:rsid w:val="00890AB8"/>
    <w:rsid w:val="00891228"/>
    <w:rsid w:val="008912DE"/>
    <w:rsid w:val="00891573"/>
    <w:rsid w:val="008925E2"/>
    <w:rsid w:val="00895156"/>
    <w:rsid w:val="00895592"/>
    <w:rsid w:val="00895976"/>
    <w:rsid w:val="008A0AB4"/>
    <w:rsid w:val="008A10DB"/>
    <w:rsid w:val="008A2551"/>
    <w:rsid w:val="008A2943"/>
    <w:rsid w:val="008A4BC0"/>
    <w:rsid w:val="008A57A6"/>
    <w:rsid w:val="008A635C"/>
    <w:rsid w:val="008A63CA"/>
    <w:rsid w:val="008B40EE"/>
    <w:rsid w:val="008B642D"/>
    <w:rsid w:val="008B69DA"/>
    <w:rsid w:val="008B7790"/>
    <w:rsid w:val="008C220C"/>
    <w:rsid w:val="008C595F"/>
    <w:rsid w:val="008C6422"/>
    <w:rsid w:val="008C643B"/>
    <w:rsid w:val="008D0AEB"/>
    <w:rsid w:val="008D3C14"/>
    <w:rsid w:val="008D3DDE"/>
    <w:rsid w:val="008D4A2D"/>
    <w:rsid w:val="008D5FF2"/>
    <w:rsid w:val="008E0642"/>
    <w:rsid w:val="008E066A"/>
    <w:rsid w:val="008E2419"/>
    <w:rsid w:val="008E308B"/>
    <w:rsid w:val="008E3765"/>
    <w:rsid w:val="008E4D11"/>
    <w:rsid w:val="008E5871"/>
    <w:rsid w:val="008E6226"/>
    <w:rsid w:val="008F0BD7"/>
    <w:rsid w:val="008F0DAB"/>
    <w:rsid w:val="008F1F94"/>
    <w:rsid w:val="008F2132"/>
    <w:rsid w:val="008F3A89"/>
    <w:rsid w:val="008F42AC"/>
    <w:rsid w:val="008F5DF3"/>
    <w:rsid w:val="008F612B"/>
    <w:rsid w:val="00900365"/>
    <w:rsid w:val="00900587"/>
    <w:rsid w:val="00900716"/>
    <w:rsid w:val="00906952"/>
    <w:rsid w:val="009102A5"/>
    <w:rsid w:val="009120D7"/>
    <w:rsid w:val="0091263C"/>
    <w:rsid w:val="00912930"/>
    <w:rsid w:val="00912B85"/>
    <w:rsid w:val="00915D12"/>
    <w:rsid w:val="00915EB7"/>
    <w:rsid w:val="00917C90"/>
    <w:rsid w:val="0092567A"/>
    <w:rsid w:val="00927632"/>
    <w:rsid w:val="00931517"/>
    <w:rsid w:val="009321CF"/>
    <w:rsid w:val="009322F0"/>
    <w:rsid w:val="00933563"/>
    <w:rsid w:val="00934C5A"/>
    <w:rsid w:val="0093526B"/>
    <w:rsid w:val="009409A3"/>
    <w:rsid w:val="00942B05"/>
    <w:rsid w:val="00943847"/>
    <w:rsid w:val="0094460F"/>
    <w:rsid w:val="00944EB0"/>
    <w:rsid w:val="009452FD"/>
    <w:rsid w:val="009454F9"/>
    <w:rsid w:val="00951BF0"/>
    <w:rsid w:val="009549B5"/>
    <w:rsid w:val="00955190"/>
    <w:rsid w:val="00955E1F"/>
    <w:rsid w:val="00964B0C"/>
    <w:rsid w:val="009655EA"/>
    <w:rsid w:val="00965D99"/>
    <w:rsid w:val="00967E45"/>
    <w:rsid w:val="00970482"/>
    <w:rsid w:val="00972425"/>
    <w:rsid w:val="009729F6"/>
    <w:rsid w:val="00972EBA"/>
    <w:rsid w:val="009755BC"/>
    <w:rsid w:val="00975978"/>
    <w:rsid w:val="00975AF4"/>
    <w:rsid w:val="0098434A"/>
    <w:rsid w:val="009844BF"/>
    <w:rsid w:val="00986817"/>
    <w:rsid w:val="0098711A"/>
    <w:rsid w:val="00987222"/>
    <w:rsid w:val="009910CA"/>
    <w:rsid w:val="00991F71"/>
    <w:rsid w:val="009924A0"/>
    <w:rsid w:val="009946C3"/>
    <w:rsid w:val="00994E75"/>
    <w:rsid w:val="009A096C"/>
    <w:rsid w:val="009A31E9"/>
    <w:rsid w:val="009A3E14"/>
    <w:rsid w:val="009A3F70"/>
    <w:rsid w:val="009A5198"/>
    <w:rsid w:val="009A7EB5"/>
    <w:rsid w:val="009B1A20"/>
    <w:rsid w:val="009B1E60"/>
    <w:rsid w:val="009B7F9A"/>
    <w:rsid w:val="009C0310"/>
    <w:rsid w:val="009C31B1"/>
    <w:rsid w:val="009C3753"/>
    <w:rsid w:val="009C3AF4"/>
    <w:rsid w:val="009C4581"/>
    <w:rsid w:val="009D06CB"/>
    <w:rsid w:val="009D0D18"/>
    <w:rsid w:val="009D194D"/>
    <w:rsid w:val="009D23DA"/>
    <w:rsid w:val="009D30D4"/>
    <w:rsid w:val="009D5038"/>
    <w:rsid w:val="009D662A"/>
    <w:rsid w:val="009E00C3"/>
    <w:rsid w:val="009E0615"/>
    <w:rsid w:val="009E087D"/>
    <w:rsid w:val="009E1238"/>
    <w:rsid w:val="009E37D3"/>
    <w:rsid w:val="009E6F1A"/>
    <w:rsid w:val="009E7DB8"/>
    <w:rsid w:val="009F0BE7"/>
    <w:rsid w:val="009F0C5A"/>
    <w:rsid w:val="009F0FAB"/>
    <w:rsid w:val="009F1D1C"/>
    <w:rsid w:val="009F1D2A"/>
    <w:rsid w:val="009F2043"/>
    <w:rsid w:val="009F2724"/>
    <w:rsid w:val="009F43D7"/>
    <w:rsid w:val="009F72C9"/>
    <w:rsid w:val="009F761D"/>
    <w:rsid w:val="00A00415"/>
    <w:rsid w:val="00A016BC"/>
    <w:rsid w:val="00A025D7"/>
    <w:rsid w:val="00A03BBA"/>
    <w:rsid w:val="00A041E9"/>
    <w:rsid w:val="00A06D7B"/>
    <w:rsid w:val="00A07FD7"/>
    <w:rsid w:val="00A10561"/>
    <w:rsid w:val="00A1563E"/>
    <w:rsid w:val="00A179CD"/>
    <w:rsid w:val="00A217D0"/>
    <w:rsid w:val="00A221B7"/>
    <w:rsid w:val="00A24F85"/>
    <w:rsid w:val="00A262FD"/>
    <w:rsid w:val="00A26471"/>
    <w:rsid w:val="00A302C6"/>
    <w:rsid w:val="00A306D0"/>
    <w:rsid w:val="00A322D4"/>
    <w:rsid w:val="00A332F5"/>
    <w:rsid w:val="00A37B72"/>
    <w:rsid w:val="00A40726"/>
    <w:rsid w:val="00A409F4"/>
    <w:rsid w:val="00A4136B"/>
    <w:rsid w:val="00A42F32"/>
    <w:rsid w:val="00A42FE3"/>
    <w:rsid w:val="00A443AB"/>
    <w:rsid w:val="00A45644"/>
    <w:rsid w:val="00A45D73"/>
    <w:rsid w:val="00A4634A"/>
    <w:rsid w:val="00A467BD"/>
    <w:rsid w:val="00A46A79"/>
    <w:rsid w:val="00A50B76"/>
    <w:rsid w:val="00A512E3"/>
    <w:rsid w:val="00A513F2"/>
    <w:rsid w:val="00A53047"/>
    <w:rsid w:val="00A53C29"/>
    <w:rsid w:val="00A545BE"/>
    <w:rsid w:val="00A6114D"/>
    <w:rsid w:val="00A62949"/>
    <w:rsid w:val="00A63344"/>
    <w:rsid w:val="00A63772"/>
    <w:rsid w:val="00A64FBE"/>
    <w:rsid w:val="00A66603"/>
    <w:rsid w:val="00A717CC"/>
    <w:rsid w:val="00A71A94"/>
    <w:rsid w:val="00A71C6A"/>
    <w:rsid w:val="00A73467"/>
    <w:rsid w:val="00A74C5B"/>
    <w:rsid w:val="00A7789E"/>
    <w:rsid w:val="00A8100E"/>
    <w:rsid w:val="00A818C9"/>
    <w:rsid w:val="00A8202A"/>
    <w:rsid w:val="00A82E52"/>
    <w:rsid w:val="00A83234"/>
    <w:rsid w:val="00A85B84"/>
    <w:rsid w:val="00A86B24"/>
    <w:rsid w:val="00A86C28"/>
    <w:rsid w:val="00A920F6"/>
    <w:rsid w:val="00A92D62"/>
    <w:rsid w:val="00A93FCD"/>
    <w:rsid w:val="00A9510F"/>
    <w:rsid w:val="00AA09DB"/>
    <w:rsid w:val="00AA1EB1"/>
    <w:rsid w:val="00AA1F25"/>
    <w:rsid w:val="00AA4A68"/>
    <w:rsid w:val="00AA7758"/>
    <w:rsid w:val="00AB2344"/>
    <w:rsid w:val="00AB6DE7"/>
    <w:rsid w:val="00AB7590"/>
    <w:rsid w:val="00AB7602"/>
    <w:rsid w:val="00AB771E"/>
    <w:rsid w:val="00AC0BA5"/>
    <w:rsid w:val="00AC106F"/>
    <w:rsid w:val="00AC3869"/>
    <w:rsid w:val="00AC414C"/>
    <w:rsid w:val="00AC4F5E"/>
    <w:rsid w:val="00AD34E9"/>
    <w:rsid w:val="00AD3C7B"/>
    <w:rsid w:val="00AD6120"/>
    <w:rsid w:val="00AE0AC8"/>
    <w:rsid w:val="00AE1B35"/>
    <w:rsid w:val="00AE5B70"/>
    <w:rsid w:val="00AE639D"/>
    <w:rsid w:val="00AE6C63"/>
    <w:rsid w:val="00AF2FB5"/>
    <w:rsid w:val="00AF3616"/>
    <w:rsid w:val="00AF3B49"/>
    <w:rsid w:val="00AF4883"/>
    <w:rsid w:val="00AF4C42"/>
    <w:rsid w:val="00B01E68"/>
    <w:rsid w:val="00B02293"/>
    <w:rsid w:val="00B02CF4"/>
    <w:rsid w:val="00B030DA"/>
    <w:rsid w:val="00B03CCE"/>
    <w:rsid w:val="00B04A32"/>
    <w:rsid w:val="00B05D71"/>
    <w:rsid w:val="00B05E35"/>
    <w:rsid w:val="00B10E6A"/>
    <w:rsid w:val="00B135ED"/>
    <w:rsid w:val="00B15C58"/>
    <w:rsid w:val="00B20540"/>
    <w:rsid w:val="00B20B15"/>
    <w:rsid w:val="00B21D8B"/>
    <w:rsid w:val="00B23FBE"/>
    <w:rsid w:val="00B27A08"/>
    <w:rsid w:val="00B27EB7"/>
    <w:rsid w:val="00B30DEC"/>
    <w:rsid w:val="00B31E31"/>
    <w:rsid w:val="00B347FE"/>
    <w:rsid w:val="00B41717"/>
    <w:rsid w:val="00B41774"/>
    <w:rsid w:val="00B43B7D"/>
    <w:rsid w:val="00B43CE1"/>
    <w:rsid w:val="00B47583"/>
    <w:rsid w:val="00B5031E"/>
    <w:rsid w:val="00B5297D"/>
    <w:rsid w:val="00B5312F"/>
    <w:rsid w:val="00B57C7B"/>
    <w:rsid w:val="00B62EB2"/>
    <w:rsid w:val="00B63DFD"/>
    <w:rsid w:val="00B6619E"/>
    <w:rsid w:val="00B66C4F"/>
    <w:rsid w:val="00B72153"/>
    <w:rsid w:val="00B72C24"/>
    <w:rsid w:val="00B80928"/>
    <w:rsid w:val="00B80A60"/>
    <w:rsid w:val="00B83FE4"/>
    <w:rsid w:val="00B846D4"/>
    <w:rsid w:val="00B852A0"/>
    <w:rsid w:val="00B86495"/>
    <w:rsid w:val="00B86F2B"/>
    <w:rsid w:val="00B90E68"/>
    <w:rsid w:val="00B9176B"/>
    <w:rsid w:val="00B9437A"/>
    <w:rsid w:val="00B966AA"/>
    <w:rsid w:val="00B97002"/>
    <w:rsid w:val="00BA482F"/>
    <w:rsid w:val="00BA4C90"/>
    <w:rsid w:val="00BA5645"/>
    <w:rsid w:val="00BA792F"/>
    <w:rsid w:val="00BB057B"/>
    <w:rsid w:val="00BB0DF9"/>
    <w:rsid w:val="00BB15A5"/>
    <w:rsid w:val="00BB55F6"/>
    <w:rsid w:val="00BC13E0"/>
    <w:rsid w:val="00BC280C"/>
    <w:rsid w:val="00BC3AB3"/>
    <w:rsid w:val="00BC467B"/>
    <w:rsid w:val="00BC4785"/>
    <w:rsid w:val="00BC55F1"/>
    <w:rsid w:val="00BD085D"/>
    <w:rsid w:val="00BD4DD0"/>
    <w:rsid w:val="00BD5EAB"/>
    <w:rsid w:val="00BD635A"/>
    <w:rsid w:val="00BE03B9"/>
    <w:rsid w:val="00BE2EB7"/>
    <w:rsid w:val="00BE722B"/>
    <w:rsid w:val="00BF088E"/>
    <w:rsid w:val="00BF1391"/>
    <w:rsid w:val="00BF1A53"/>
    <w:rsid w:val="00BF1E98"/>
    <w:rsid w:val="00BF5B3F"/>
    <w:rsid w:val="00BF658B"/>
    <w:rsid w:val="00C0446A"/>
    <w:rsid w:val="00C07DC7"/>
    <w:rsid w:val="00C1157C"/>
    <w:rsid w:val="00C11A71"/>
    <w:rsid w:val="00C21964"/>
    <w:rsid w:val="00C2474E"/>
    <w:rsid w:val="00C261E1"/>
    <w:rsid w:val="00C2653A"/>
    <w:rsid w:val="00C26D54"/>
    <w:rsid w:val="00C31A5C"/>
    <w:rsid w:val="00C33536"/>
    <w:rsid w:val="00C34596"/>
    <w:rsid w:val="00C34757"/>
    <w:rsid w:val="00C34BA7"/>
    <w:rsid w:val="00C35E12"/>
    <w:rsid w:val="00C36993"/>
    <w:rsid w:val="00C37D24"/>
    <w:rsid w:val="00C42305"/>
    <w:rsid w:val="00C44440"/>
    <w:rsid w:val="00C50656"/>
    <w:rsid w:val="00C50C19"/>
    <w:rsid w:val="00C5160F"/>
    <w:rsid w:val="00C5446D"/>
    <w:rsid w:val="00C5520D"/>
    <w:rsid w:val="00C55505"/>
    <w:rsid w:val="00C5572E"/>
    <w:rsid w:val="00C5604A"/>
    <w:rsid w:val="00C560C0"/>
    <w:rsid w:val="00C567F3"/>
    <w:rsid w:val="00C57262"/>
    <w:rsid w:val="00C60918"/>
    <w:rsid w:val="00C61883"/>
    <w:rsid w:val="00C62CAB"/>
    <w:rsid w:val="00C62E63"/>
    <w:rsid w:val="00C64A87"/>
    <w:rsid w:val="00C65A1A"/>
    <w:rsid w:val="00C65C00"/>
    <w:rsid w:val="00C65CA5"/>
    <w:rsid w:val="00C6678A"/>
    <w:rsid w:val="00C677E3"/>
    <w:rsid w:val="00C734BD"/>
    <w:rsid w:val="00C73983"/>
    <w:rsid w:val="00C7423E"/>
    <w:rsid w:val="00C74AEB"/>
    <w:rsid w:val="00C801C7"/>
    <w:rsid w:val="00C83B4F"/>
    <w:rsid w:val="00C873D8"/>
    <w:rsid w:val="00C87729"/>
    <w:rsid w:val="00C90C5F"/>
    <w:rsid w:val="00C91BCD"/>
    <w:rsid w:val="00C9250E"/>
    <w:rsid w:val="00C95D1A"/>
    <w:rsid w:val="00C964C9"/>
    <w:rsid w:val="00C96639"/>
    <w:rsid w:val="00C96C4A"/>
    <w:rsid w:val="00C96D2E"/>
    <w:rsid w:val="00C96E54"/>
    <w:rsid w:val="00CA12CC"/>
    <w:rsid w:val="00CA16BF"/>
    <w:rsid w:val="00CA1AA5"/>
    <w:rsid w:val="00CA3768"/>
    <w:rsid w:val="00CA4AAA"/>
    <w:rsid w:val="00CA777C"/>
    <w:rsid w:val="00CB2613"/>
    <w:rsid w:val="00CB44BB"/>
    <w:rsid w:val="00CB5C07"/>
    <w:rsid w:val="00CB7A71"/>
    <w:rsid w:val="00CB7FF0"/>
    <w:rsid w:val="00CC1F19"/>
    <w:rsid w:val="00CC34D6"/>
    <w:rsid w:val="00CC45C2"/>
    <w:rsid w:val="00CC4B29"/>
    <w:rsid w:val="00CC5EC6"/>
    <w:rsid w:val="00CC6677"/>
    <w:rsid w:val="00CC7186"/>
    <w:rsid w:val="00CC77DA"/>
    <w:rsid w:val="00CD05AA"/>
    <w:rsid w:val="00CD3CEA"/>
    <w:rsid w:val="00CD4896"/>
    <w:rsid w:val="00CD5911"/>
    <w:rsid w:val="00CD5C8F"/>
    <w:rsid w:val="00CD6123"/>
    <w:rsid w:val="00CE04FD"/>
    <w:rsid w:val="00CE08BD"/>
    <w:rsid w:val="00CE18DC"/>
    <w:rsid w:val="00CE26A3"/>
    <w:rsid w:val="00CE372D"/>
    <w:rsid w:val="00CE3C7C"/>
    <w:rsid w:val="00CE7284"/>
    <w:rsid w:val="00CF1026"/>
    <w:rsid w:val="00CF2DD6"/>
    <w:rsid w:val="00CF36E0"/>
    <w:rsid w:val="00CF3DB7"/>
    <w:rsid w:val="00CF4212"/>
    <w:rsid w:val="00CF6A9C"/>
    <w:rsid w:val="00D00BD3"/>
    <w:rsid w:val="00D010EC"/>
    <w:rsid w:val="00D0280E"/>
    <w:rsid w:val="00D034FF"/>
    <w:rsid w:val="00D0545E"/>
    <w:rsid w:val="00D068B8"/>
    <w:rsid w:val="00D07B5A"/>
    <w:rsid w:val="00D10913"/>
    <w:rsid w:val="00D12320"/>
    <w:rsid w:val="00D12CA5"/>
    <w:rsid w:val="00D12FE0"/>
    <w:rsid w:val="00D13628"/>
    <w:rsid w:val="00D14948"/>
    <w:rsid w:val="00D159E5"/>
    <w:rsid w:val="00D15C07"/>
    <w:rsid w:val="00D16406"/>
    <w:rsid w:val="00D16F12"/>
    <w:rsid w:val="00D17A1F"/>
    <w:rsid w:val="00D20FD0"/>
    <w:rsid w:val="00D23338"/>
    <w:rsid w:val="00D247BE"/>
    <w:rsid w:val="00D263B3"/>
    <w:rsid w:val="00D26D31"/>
    <w:rsid w:val="00D273B7"/>
    <w:rsid w:val="00D32B52"/>
    <w:rsid w:val="00D33972"/>
    <w:rsid w:val="00D3506E"/>
    <w:rsid w:val="00D36235"/>
    <w:rsid w:val="00D40AE1"/>
    <w:rsid w:val="00D415E7"/>
    <w:rsid w:val="00D4514D"/>
    <w:rsid w:val="00D4565D"/>
    <w:rsid w:val="00D45B46"/>
    <w:rsid w:val="00D46025"/>
    <w:rsid w:val="00D462BC"/>
    <w:rsid w:val="00D46954"/>
    <w:rsid w:val="00D47B0F"/>
    <w:rsid w:val="00D50602"/>
    <w:rsid w:val="00D508B8"/>
    <w:rsid w:val="00D51689"/>
    <w:rsid w:val="00D51A43"/>
    <w:rsid w:val="00D52308"/>
    <w:rsid w:val="00D52B56"/>
    <w:rsid w:val="00D54149"/>
    <w:rsid w:val="00D57D3C"/>
    <w:rsid w:val="00D61382"/>
    <w:rsid w:val="00D61D17"/>
    <w:rsid w:val="00D64CFA"/>
    <w:rsid w:val="00D653AF"/>
    <w:rsid w:val="00D65EAF"/>
    <w:rsid w:val="00D71A8B"/>
    <w:rsid w:val="00D71F16"/>
    <w:rsid w:val="00D728DA"/>
    <w:rsid w:val="00D72CA1"/>
    <w:rsid w:val="00D80830"/>
    <w:rsid w:val="00D81AF6"/>
    <w:rsid w:val="00D845E8"/>
    <w:rsid w:val="00D84FB6"/>
    <w:rsid w:val="00D945CD"/>
    <w:rsid w:val="00D9772D"/>
    <w:rsid w:val="00D979C6"/>
    <w:rsid w:val="00DA13AA"/>
    <w:rsid w:val="00DA149E"/>
    <w:rsid w:val="00DA1819"/>
    <w:rsid w:val="00DA1EEA"/>
    <w:rsid w:val="00DA1F28"/>
    <w:rsid w:val="00DB02FA"/>
    <w:rsid w:val="00DB05C8"/>
    <w:rsid w:val="00DB1521"/>
    <w:rsid w:val="00DC0A87"/>
    <w:rsid w:val="00DC2B96"/>
    <w:rsid w:val="00DC4A39"/>
    <w:rsid w:val="00DC622B"/>
    <w:rsid w:val="00DC72D4"/>
    <w:rsid w:val="00DD0444"/>
    <w:rsid w:val="00DD044E"/>
    <w:rsid w:val="00DD210D"/>
    <w:rsid w:val="00DD4A53"/>
    <w:rsid w:val="00DD7CBB"/>
    <w:rsid w:val="00DE1207"/>
    <w:rsid w:val="00DE1EFE"/>
    <w:rsid w:val="00DE226C"/>
    <w:rsid w:val="00DE3215"/>
    <w:rsid w:val="00DE4A85"/>
    <w:rsid w:val="00DE521C"/>
    <w:rsid w:val="00DE7931"/>
    <w:rsid w:val="00DF20BF"/>
    <w:rsid w:val="00DF24A2"/>
    <w:rsid w:val="00DF2C42"/>
    <w:rsid w:val="00DF4B51"/>
    <w:rsid w:val="00DF7953"/>
    <w:rsid w:val="00E010C7"/>
    <w:rsid w:val="00E019A1"/>
    <w:rsid w:val="00E020E6"/>
    <w:rsid w:val="00E02922"/>
    <w:rsid w:val="00E05717"/>
    <w:rsid w:val="00E05749"/>
    <w:rsid w:val="00E05BF5"/>
    <w:rsid w:val="00E118EF"/>
    <w:rsid w:val="00E11BFC"/>
    <w:rsid w:val="00E12191"/>
    <w:rsid w:val="00E125C9"/>
    <w:rsid w:val="00E129C4"/>
    <w:rsid w:val="00E12A90"/>
    <w:rsid w:val="00E133BE"/>
    <w:rsid w:val="00E1371A"/>
    <w:rsid w:val="00E1435F"/>
    <w:rsid w:val="00E20F1D"/>
    <w:rsid w:val="00E23951"/>
    <w:rsid w:val="00E23D09"/>
    <w:rsid w:val="00E2528B"/>
    <w:rsid w:val="00E255E4"/>
    <w:rsid w:val="00E26930"/>
    <w:rsid w:val="00E2723C"/>
    <w:rsid w:val="00E34641"/>
    <w:rsid w:val="00E356F7"/>
    <w:rsid w:val="00E358FA"/>
    <w:rsid w:val="00E36BF6"/>
    <w:rsid w:val="00E37196"/>
    <w:rsid w:val="00E41865"/>
    <w:rsid w:val="00E474F3"/>
    <w:rsid w:val="00E50A55"/>
    <w:rsid w:val="00E513A1"/>
    <w:rsid w:val="00E51BE0"/>
    <w:rsid w:val="00E51E99"/>
    <w:rsid w:val="00E52155"/>
    <w:rsid w:val="00E536C2"/>
    <w:rsid w:val="00E537A8"/>
    <w:rsid w:val="00E54B80"/>
    <w:rsid w:val="00E57CCB"/>
    <w:rsid w:val="00E6115F"/>
    <w:rsid w:val="00E61D42"/>
    <w:rsid w:val="00E61D6F"/>
    <w:rsid w:val="00E62D10"/>
    <w:rsid w:val="00E6301A"/>
    <w:rsid w:val="00E644E4"/>
    <w:rsid w:val="00E66601"/>
    <w:rsid w:val="00E6756C"/>
    <w:rsid w:val="00E6789F"/>
    <w:rsid w:val="00E67947"/>
    <w:rsid w:val="00E71A4A"/>
    <w:rsid w:val="00E7332B"/>
    <w:rsid w:val="00E75CED"/>
    <w:rsid w:val="00E776B5"/>
    <w:rsid w:val="00E80642"/>
    <w:rsid w:val="00E816AD"/>
    <w:rsid w:val="00E82115"/>
    <w:rsid w:val="00E83B9C"/>
    <w:rsid w:val="00E847EE"/>
    <w:rsid w:val="00E84CFE"/>
    <w:rsid w:val="00E878EB"/>
    <w:rsid w:val="00E87D3A"/>
    <w:rsid w:val="00E87E64"/>
    <w:rsid w:val="00E90081"/>
    <w:rsid w:val="00E913CA"/>
    <w:rsid w:val="00E919FC"/>
    <w:rsid w:val="00E9458F"/>
    <w:rsid w:val="00E95222"/>
    <w:rsid w:val="00E9591F"/>
    <w:rsid w:val="00EA121D"/>
    <w:rsid w:val="00EA1E21"/>
    <w:rsid w:val="00EA23D3"/>
    <w:rsid w:val="00EA2AD7"/>
    <w:rsid w:val="00EA2BF8"/>
    <w:rsid w:val="00EA3AE4"/>
    <w:rsid w:val="00EA3F8E"/>
    <w:rsid w:val="00EA43E7"/>
    <w:rsid w:val="00EA467A"/>
    <w:rsid w:val="00EA6CD0"/>
    <w:rsid w:val="00EA78A0"/>
    <w:rsid w:val="00EB0C5D"/>
    <w:rsid w:val="00EB2A59"/>
    <w:rsid w:val="00EB4AAC"/>
    <w:rsid w:val="00EB4E96"/>
    <w:rsid w:val="00EB6B2C"/>
    <w:rsid w:val="00EB6E5A"/>
    <w:rsid w:val="00EB7FEA"/>
    <w:rsid w:val="00EC0073"/>
    <w:rsid w:val="00EC0DFF"/>
    <w:rsid w:val="00EC231C"/>
    <w:rsid w:val="00EC4581"/>
    <w:rsid w:val="00EC4BE0"/>
    <w:rsid w:val="00EC546B"/>
    <w:rsid w:val="00EC7347"/>
    <w:rsid w:val="00ED1894"/>
    <w:rsid w:val="00ED348A"/>
    <w:rsid w:val="00ED3B98"/>
    <w:rsid w:val="00ED4B4A"/>
    <w:rsid w:val="00ED5FA9"/>
    <w:rsid w:val="00ED7D20"/>
    <w:rsid w:val="00EE1F12"/>
    <w:rsid w:val="00EE215D"/>
    <w:rsid w:val="00EE42AB"/>
    <w:rsid w:val="00EE626C"/>
    <w:rsid w:val="00EE650C"/>
    <w:rsid w:val="00EF09D7"/>
    <w:rsid w:val="00EF0E22"/>
    <w:rsid w:val="00EF1051"/>
    <w:rsid w:val="00EF18E8"/>
    <w:rsid w:val="00EF1D67"/>
    <w:rsid w:val="00EF2C83"/>
    <w:rsid w:val="00EF3177"/>
    <w:rsid w:val="00EF5E46"/>
    <w:rsid w:val="00F0147E"/>
    <w:rsid w:val="00F02C66"/>
    <w:rsid w:val="00F04B31"/>
    <w:rsid w:val="00F06839"/>
    <w:rsid w:val="00F100FC"/>
    <w:rsid w:val="00F10BC2"/>
    <w:rsid w:val="00F12262"/>
    <w:rsid w:val="00F12402"/>
    <w:rsid w:val="00F13409"/>
    <w:rsid w:val="00F154EB"/>
    <w:rsid w:val="00F162CE"/>
    <w:rsid w:val="00F178E7"/>
    <w:rsid w:val="00F213C1"/>
    <w:rsid w:val="00F23039"/>
    <w:rsid w:val="00F23F4B"/>
    <w:rsid w:val="00F25F4D"/>
    <w:rsid w:val="00F31FE1"/>
    <w:rsid w:val="00F3474A"/>
    <w:rsid w:val="00F34ED8"/>
    <w:rsid w:val="00F35E4A"/>
    <w:rsid w:val="00F37AB9"/>
    <w:rsid w:val="00F407E0"/>
    <w:rsid w:val="00F42024"/>
    <w:rsid w:val="00F43B22"/>
    <w:rsid w:val="00F4431A"/>
    <w:rsid w:val="00F44CD3"/>
    <w:rsid w:val="00F46DE6"/>
    <w:rsid w:val="00F5059D"/>
    <w:rsid w:val="00F5258D"/>
    <w:rsid w:val="00F53056"/>
    <w:rsid w:val="00F60DC2"/>
    <w:rsid w:val="00F61EE2"/>
    <w:rsid w:val="00F65D07"/>
    <w:rsid w:val="00F67D49"/>
    <w:rsid w:val="00F70218"/>
    <w:rsid w:val="00F7037A"/>
    <w:rsid w:val="00F70786"/>
    <w:rsid w:val="00F70A74"/>
    <w:rsid w:val="00F70FC8"/>
    <w:rsid w:val="00F71424"/>
    <w:rsid w:val="00F765CE"/>
    <w:rsid w:val="00F76AB8"/>
    <w:rsid w:val="00F81449"/>
    <w:rsid w:val="00F836F5"/>
    <w:rsid w:val="00F837CE"/>
    <w:rsid w:val="00F85FA2"/>
    <w:rsid w:val="00F86819"/>
    <w:rsid w:val="00F86AE4"/>
    <w:rsid w:val="00F87887"/>
    <w:rsid w:val="00F87F45"/>
    <w:rsid w:val="00F90DD6"/>
    <w:rsid w:val="00F92D32"/>
    <w:rsid w:val="00F97B87"/>
    <w:rsid w:val="00F97CAC"/>
    <w:rsid w:val="00FA1DE7"/>
    <w:rsid w:val="00FA249E"/>
    <w:rsid w:val="00FA3D07"/>
    <w:rsid w:val="00FA6D51"/>
    <w:rsid w:val="00FB217D"/>
    <w:rsid w:val="00FB3407"/>
    <w:rsid w:val="00FB7584"/>
    <w:rsid w:val="00FB762D"/>
    <w:rsid w:val="00FC061C"/>
    <w:rsid w:val="00FC1B45"/>
    <w:rsid w:val="00FC3DC6"/>
    <w:rsid w:val="00FC4249"/>
    <w:rsid w:val="00FC514D"/>
    <w:rsid w:val="00FC7548"/>
    <w:rsid w:val="00FC7889"/>
    <w:rsid w:val="00FC78E1"/>
    <w:rsid w:val="00FC7E4F"/>
    <w:rsid w:val="00FD1411"/>
    <w:rsid w:val="00FD1A9C"/>
    <w:rsid w:val="00FD26D4"/>
    <w:rsid w:val="00FD56A2"/>
    <w:rsid w:val="00FD59AD"/>
    <w:rsid w:val="00FE29A5"/>
    <w:rsid w:val="00FE3F20"/>
    <w:rsid w:val="00FE64E4"/>
    <w:rsid w:val="00FE6CD7"/>
    <w:rsid w:val="00FF236D"/>
    <w:rsid w:val="00FF2F6C"/>
    <w:rsid w:val="00FF4252"/>
    <w:rsid w:val="00FF54BE"/>
    <w:rsid w:val="00FF5A91"/>
    <w:rsid w:val="00FF5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paragraph" w:styleId="Heading4">
    <w:name w:val="heading 4"/>
    <w:basedOn w:val="Normal"/>
    <w:link w:val="Heading4Char"/>
    <w:uiPriority w:val="9"/>
    <w:qFormat/>
    <w:rsid w:val="00BC55F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character" w:customStyle="1" w:styleId="Heading4Char">
    <w:name w:val="Heading 4 Char"/>
    <w:basedOn w:val="DefaultParagraphFont"/>
    <w:link w:val="Heading4"/>
    <w:uiPriority w:val="9"/>
    <w:rsid w:val="00BC55F1"/>
    <w:rPr>
      <w:rFonts w:ascii="Times New Roman" w:eastAsia="Times New Roman" w:hAnsi="Times New Roman" w:cs="Times New Roman"/>
      <w:b/>
      <w:bCs/>
      <w:sz w:val="24"/>
      <w:szCs w:val="24"/>
      <w:lang w:eastAsia="en-ZA"/>
    </w:rPr>
  </w:style>
  <w:style w:type="character" w:customStyle="1" w:styleId="normaltextrun">
    <w:name w:val="normaltextrun"/>
    <w:basedOn w:val="DefaultParagraphFont"/>
    <w:rsid w:val="007274EC"/>
  </w:style>
  <w:style w:type="paragraph" w:styleId="NormalWeb">
    <w:name w:val="Normal (Web)"/>
    <w:basedOn w:val="Normal"/>
    <w:uiPriority w:val="99"/>
    <w:semiHidden/>
    <w:unhideWhenUsed/>
    <w:rsid w:val="00C55505"/>
    <w:rPr>
      <w:rFonts w:ascii="Times New Roman" w:hAnsi="Times New Roman" w:cs="Times New Roman"/>
      <w:sz w:val="24"/>
      <w:szCs w:val="24"/>
    </w:rPr>
  </w:style>
  <w:style w:type="character" w:customStyle="1" w:styleId="Other1">
    <w:name w:val="Other|1_"/>
    <w:basedOn w:val="DefaultParagraphFont"/>
    <w:link w:val="Other10"/>
    <w:rsid w:val="00CF36E0"/>
    <w:rPr>
      <w:rFonts w:ascii="Arial" w:eastAsia="Arial" w:hAnsi="Arial" w:cs="Arial"/>
      <w:sz w:val="19"/>
      <w:szCs w:val="19"/>
    </w:rPr>
  </w:style>
  <w:style w:type="paragraph" w:customStyle="1" w:styleId="Other10">
    <w:name w:val="Other|1"/>
    <w:basedOn w:val="Normal"/>
    <w:link w:val="Other1"/>
    <w:rsid w:val="00CF36E0"/>
    <w:pPr>
      <w:widowControl w:val="0"/>
      <w:spacing w:after="0" w:line="240" w:lineRule="auto"/>
    </w:pPr>
    <w:rPr>
      <w:rFonts w:ascii="Arial" w:eastAsia="Arial" w:hAnsi="Arial" w:cs="Arial"/>
      <w:sz w:val="19"/>
      <w:szCs w:val="19"/>
    </w:rPr>
  </w:style>
  <w:style w:type="paragraph" w:customStyle="1" w:styleId="TableParagraph">
    <w:name w:val="Table Paragraph"/>
    <w:basedOn w:val="Normal"/>
    <w:uiPriority w:val="1"/>
    <w:qFormat/>
    <w:rsid w:val="00BC3AB3"/>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0758">
      <w:bodyDiv w:val="1"/>
      <w:marLeft w:val="0"/>
      <w:marRight w:val="0"/>
      <w:marTop w:val="0"/>
      <w:marBottom w:val="0"/>
      <w:divBdr>
        <w:top w:val="none" w:sz="0" w:space="0" w:color="auto"/>
        <w:left w:val="none" w:sz="0" w:space="0" w:color="auto"/>
        <w:bottom w:val="none" w:sz="0" w:space="0" w:color="auto"/>
        <w:right w:val="none" w:sz="0" w:space="0" w:color="auto"/>
      </w:divBdr>
    </w:div>
    <w:div w:id="96684474">
      <w:bodyDiv w:val="1"/>
      <w:marLeft w:val="0"/>
      <w:marRight w:val="0"/>
      <w:marTop w:val="0"/>
      <w:marBottom w:val="0"/>
      <w:divBdr>
        <w:top w:val="none" w:sz="0" w:space="0" w:color="auto"/>
        <w:left w:val="none" w:sz="0" w:space="0" w:color="auto"/>
        <w:bottom w:val="none" w:sz="0" w:space="0" w:color="auto"/>
        <w:right w:val="none" w:sz="0" w:space="0" w:color="auto"/>
      </w:divBdr>
    </w:div>
    <w:div w:id="195122106">
      <w:bodyDiv w:val="1"/>
      <w:marLeft w:val="0"/>
      <w:marRight w:val="0"/>
      <w:marTop w:val="0"/>
      <w:marBottom w:val="0"/>
      <w:divBdr>
        <w:top w:val="none" w:sz="0" w:space="0" w:color="auto"/>
        <w:left w:val="none" w:sz="0" w:space="0" w:color="auto"/>
        <w:bottom w:val="none" w:sz="0" w:space="0" w:color="auto"/>
        <w:right w:val="none" w:sz="0" w:space="0" w:color="auto"/>
      </w:divBdr>
    </w:div>
    <w:div w:id="282544451">
      <w:bodyDiv w:val="1"/>
      <w:marLeft w:val="0"/>
      <w:marRight w:val="0"/>
      <w:marTop w:val="0"/>
      <w:marBottom w:val="0"/>
      <w:divBdr>
        <w:top w:val="none" w:sz="0" w:space="0" w:color="auto"/>
        <w:left w:val="none" w:sz="0" w:space="0" w:color="auto"/>
        <w:bottom w:val="none" w:sz="0" w:space="0" w:color="auto"/>
        <w:right w:val="none" w:sz="0" w:space="0" w:color="auto"/>
      </w:divBdr>
    </w:div>
    <w:div w:id="319507364">
      <w:bodyDiv w:val="1"/>
      <w:marLeft w:val="0"/>
      <w:marRight w:val="0"/>
      <w:marTop w:val="0"/>
      <w:marBottom w:val="0"/>
      <w:divBdr>
        <w:top w:val="none" w:sz="0" w:space="0" w:color="auto"/>
        <w:left w:val="none" w:sz="0" w:space="0" w:color="auto"/>
        <w:bottom w:val="none" w:sz="0" w:space="0" w:color="auto"/>
        <w:right w:val="none" w:sz="0" w:space="0" w:color="auto"/>
      </w:divBdr>
    </w:div>
    <w:div w:id="342509916">
      <w:bodyDiv w:val="1"/>
      <w:marLeft w:val="0"/>
      <w:marRight w:val="0"/>
      <w:marTop w:val="0"/>
      <w:marBottom w:val="0"/>
      <w:divBdr>
        <w:top w:val="none" w:sz="0" w:space="0" w:color="auto"/>
        <w:left w:val="none" w:sz="0" w:space="0" w:color="auto"/>
        <w:bottom w:val="none" w:sz="0" w:space="0" w:color="auto"/>
        <w:right w:val="none" w:sz="0" w:space="0" w:color="auto"/>
      </w:divBdr>
    </w:div>
    <w:div w:id="550458339">
      <w:bodyDiv w:val="1"/>
      <w:marLeft w:val="0"/>
      <w:marRight w:val="0"/>
      <w:marTop w:val="0"/>
      <w:marBottom w:val="0"/>
      <w:divBdr>
        <w:top w:val="none" w:sz="0" w:space="0" w:color="auto"/>
        <w:left w:val="none" w:sz="0" w:space="0" w:color="auto"/>
        <w:bottom w:val="none" w:sz="0" w:space="0" w:color="auto"/>
        <w:right w:val="none" w:sz="0" w:space="0" w:color="auto"/>
      </w:divBdr>
    </w:div>
    <w:div w:id="635179725">
      <w:bodyDiv w:val="1"/>
      <w:marLeft w:val="0"/>
      <w:marRight w:val="0"/>
      <w:marTop w:val="0"/>
      <w:marBottom w:val="0"/>
      <w:divBdr>
        <w:top w:val="none" w:sz="0" w:space="0" w:color="auto"/>
        <w:left w:val="none" w:sz="0" w:space="0" w:color="auto"/>
        <w:bottom w:val="none" w:sz="0" w:space="0" w:color="auto"/>
        <w:right w:val="none" w:sz="0" w:space="0" w:color="auto"/>
      </w:divBdr>
    </w:div>
    <w:div w:id="643461597">
      <w:bodyDiv w:val="1"/>
      <w:marLeft w:val="0"/>
      <w:marRight w:val="0"/>
      <w:marTop w:val="0"/>
      <w:marBottom w:val="0"/>
      <w:divBdr>
        <w:top w:val="none" w:sz="0" w:space="0" w:color="auto"/>
        <w:left w:val="none" w:sz="0" w:space="0" w:color="auto"/>
        <w:bottom w:val="none" w:sz="0" w:space="0" w:color="auto"/>
        <w:right w:val="none" w:sz="0" w:space="0" w:color="auto"/>
      </w:divBdr>
    </w:div>
    <w:div w:id="756251175">
      <w:bodyDiv w:val="1"/>
      <w:marLeft w:val="0"/>
      <w:marRight w:val="0"/>
      <w:marTop w:val="0"/>
      <w:marBottom w:val="0"/>
      <w:divBdr>
        <w:top w:val="none" w:sz="0" w:space="0" w:color="auto"/>
        <w:left w:val="none" w:sz="0" w:space="0" w:color="auto"/>
        <w:bottom w:val="none" w:sz="0" w:space="0" w:color="auto"/>
        <w:right w:val="none" w:sz="0" w:space="0" w:color="auto"/>
      </w:divBdr>
    </w:div>
    <w:div w:id="778180242">
      <w:bodyDiv w:val="1"/>
      <w:marLeft w:val="0"/>
      <w:marRight w:val="0"/>
      <w:marTop w:val="0"/>
      <w:marBottom w:val="0"/>
      <w:divBdr>
        <w:top w:val="none" w:sz="0" w:space="0" w:color="auto"/>
        <w:left w:val="none" w:sz="0" w:space="0" w:color="auto"/>
        <w:bottom w:val="none" w:sz="0" w:space="0" w:color="auto"/>
        <w:right w:val="none" w:sz="0" w:space="0" w:color="auto"/>
      </w:divBdr>
    </w:div>
    <w:div w:id="798954290">
      <w:bodyDiv w:val="1"/>
      <w:marLeft w:val="0"/>
      <w:marRight w:val="0"/>
      <w:marTop w:val="0"/>
      <w:marBottom w:val="0"/>
      <w:divBdr>
        <w:top w:val="none" w:sz="0" w:space="0" w:color="auto"/>
        <w:left w:val="none" w:sz="0" w:space="0" w:color="auto"/>
        <w:bottom w:val="none" w:sz="0" w:space="0" w:color="auto"/>
        <w:right w:val="none" w:sz="0" w:space="0" w:color="auto"/>
      </w:divBdr>
    </w:div>
    <w:div w:id="823013056">
      <w:bodyDiv w:val="1"/>
      <w:marLeft w:val="0"/>
      <w:marRight w:val="0"/>
      <w:marTop w:val="0"/>
      <w:marBottom w:val="0"/>
      <w:divBdr>
        <w:top w:val="none" w:sz="0" w:space="0" w:color="auto"/>
        <w:left w:val="none" w:sz="0" w:space="0" w:color="auto"/>
        <w:bottom w:val="none" w:sz="0" w:space="0" w:color="auto"/>
        <w:right w:val="none" w:sz="0" w:space="0" w:color="auto"/>
      </w:divBdr>
    </w:div>
    <w:div w:id="853954609">
      <w:bodyDiv w:val="1"/>
      <w:marLeft w:val="0"/>
      <w:marRight w:val="0"/>
      <w:marTop w:val="0"/>
      <w:marBottom w:val="0"/>
      <w:divBdr>
        <w:top w:val="none" w:sz="0" w:space="0" w:color="auto"/>
        <w:left w:val="none" w:sz="0" w:space="0" w:color="auto"/>
        <w:bottom w:val="none" w:sz="0" w:space="0" w:color="auto"/>
        <w:right w:val="none" w:sz="0" w:space="0" w:color="auto"/>
      </w:divBdr>
    </w:div>
    <w:div w:id="1028290957">
      <w:bodyDiv w:val="1"/>
      <w:marLeft w:val="0"/>
      <w:marRight w:val="0"/>
      <w:marTop w:val="0"/>
      <w:marBottom w:val="0"/>
      <w:divBdr>
        <w:top w:val="none" w:sz="0" w:space="0" w:color="auto"/>
        <w:left w:val="none" w:sz="0" w:space="0" w:color="auto"/>
        <w:bottom w:val="none" w:sz="0" w:space="0" w:color="auto"/>
        <w:right w:val="none" w:sz="0" w:space="0" w:color="auto"/>
      </w:divBdr>
    </w:div>
    <w:div w:id="1104692907">
      <w:bodyDiv w:val="1"/>
      <w:marLeft w:val="0"/>
      <w:marRight w:val="0"/>
      <w:marTop w:val="0"/>
      <w:marBottom w:val="0"/>
      <w:divBdr>
        <w:top w:val="none" w:sz="0" w:space="0" w:color="auto"/>
        <w:left w:val="none" w:sz="0" w:space="0" w:color="auto"/>
        <w:bottom w:val="none" w:sz="0" w:space="0" w:color="auto"/>
        <w:right w:val="none" w:sz="0" w:space="0" w:color="auto"/>
      </w:divBdr>
    </w:div>
    <w:div w:id="1362442013">
      <w:bodyDiv w:val="1"/>
      <w:marLeft w:val="0"/>
      <w:marRight w:val="0"/>
      <w:marTop w:val="0"/>
      <w:marBottom w:val="0"/>
      <w:divBdr>
        <w:top w:val="none" w:sz="0" w:space="0" w:color="auto"/>
        <w:left w:val="none" w:sz="0" w:space="0" w:color="auto"/>
        <w:bottom w:val="none" w:sz="0" w:space="0" w:color="auto"/>
        <w:right w:val="none" w:sz="0" w:space="0" w:color="auto"/>
      </w:divBdr>
    </w:div>
    <w:div w:id="1471746749">
      <w:bodyDiv w:val="1"/>
      <w:marLeft w:val="0"/>
      <w:marRight w:val="0"/>
      <w:marTop w:val="0"/>
      <w:marBottom w:val="0"/>
      <w:divBdr>
        <w:top w:val="none" w:sz="0" w:space="0" w:color="auto"/>
        <w:left w:val="none" w:sz="0" w:space="0" w:color="auto"/>
        <w:bottom w:val="none" w:sz="0" w:space="0" w:color="auto"/>
        <w:right w:val="none" w:sz="0" w:space="0" w:color="auto"/>
      </w:divBdr>
    </w:div>
    <w:div w:id="1565530386">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770813249">
      <w:bodyDiv w:val="1"/>
      <w:marLeft w:val="0"/>
      <w:marRight w:val="0"/>
      <w:marTop w:val="0"/>
      <w:marBottom w:val="0"/>
      <w:divBdr>
        <w:top w:val="none" w:sz="0" w:space="0" w:color="auto"/>
        <w:left w:val="none" w:sz="0" w:space="0" w:color="auto"/>
        <w:bottom w:val="none" w:sz="0" w:space="0" w:color="auto"/>
        <w:right w:val="none" w:sz="0" w:space="0" w:color="auto"/>
      </w:divBdr>
    </w:div>
    <w:div w:id="2019041567">
      <w:bodyDiv w:val="1"/>
      <w:marLeft w:val="0"/>
      <w:marRight w:val="0"/>
      <w:marTop w:val="0"/>
      <w:marBottom w:val="0"/>
      <w:divBdr>
        <w:top w:val="none" w:sz="0" w:space="0" w:color="auto"/>
        <w:left w:val="none" w:sz="0" w:space="0" w:color="auto"/>
        <w:bottom w:val="none" w:sz="0" w:space="0" w:color="auto"/>
        <w:right w:val="none" w:sz="0" w:space="0" w:color="auto"/>
      </w:divBdr>
    </w:div>
    <w:div w:id="2052412797">
      <w:bodyDiv w:val="1"/>
      <w:marLeft w:val="0"/>
      <w:marRight w:val="0"/>
      <w:marTop w:val="0"/>
      <w:marBottom w:val="0"/>
      <w:divBdr>
        <w:top w:val="none" w:sz="0" w:space="0" w:color="auto"/>
        <w:left w:val="none" w:sz="0" w:space="0" w:color="auto"/>
        <w:bottom w:val="none" w:sz="0" w:space="0" w:color="auto"/>
        <w:right w:val="none" w:sz="0" w:space="0" w:color="auto"/>
      </w:divBdr>
    </w:div>
    <w:div w:id="2069255869">
      <w:bodyDiv w:val="1"/>
      <w:marLeft w:val="0"/>
      <w:marRight w:val="0"/>
      <w:marTop w:val="0"/>
      <w:marBottom w:val="0"/>
      <w:divBdr>
        <w:top w:val="none" w:sz="0" w:space="0" w:color="auto"/>
        <w:left w:val="none" w:sz="0" w:space="0" w:color="auto"/>
        <w:bottom w:val="none" w:sz="0" w:space="0" w:color="auto"/>
        <w:right w:val="none" w:sz="0" w:space="0" w:color="auto"/>
      </w:divBdr>
    </w:div>
    <w:div w:id="2075279372">
      <w:bodyDiv w:val="1"/>
      <w:marLeft w:val="0"/>
      <w:marRight w:val="0"/>
      <w:marTop w:val="0"/>
      <w:marBottom w:val="0"/>
      <w:divBdr>
        <w:top w:val="none" w:sz="0" w:space="0" w:color="auto"/>
        <w:left w:val="none" w:sz="0" w:space="0" w:color="auto"/>
        <w:bottom w:val="none" w:sz="0" w:space="0" w:color="auto"/>
        <w:right w:val="none" w:sz="0" w:space="0" w:color="auto"/>
      </w:divBdr>
    </w:div>
    <w:div w:id="20842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dcterms:created xsi:type="dcterms:W3CDTF">2024-10-09T08:17:00Z</dcterms:created>
  <dcterms:modified xsi:type="dcterms:W3CDTF">2024-10-09T08:17:00Z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